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2053"/>
        </w:tabs>
        <w:spacing w:lineRule="auto" w:line="240"/>
        <w:jc w:val="both"/>
        <w:rPr>
          <w:b/>
          <w:sz w:val="44"/>
        </w:rPr>
      </w:pPr>
      <w:r>
        <w:rPr/>
        <mc:AlternateContent>
          <mc:Choice Requires="wps">
            <w:drawing>
              <wp:anchor distT="0" distB="0" distL="0" distR="0" simplePos="false" relativeHeight="2" behindDoc="false" locked="false" layoutInCell="true" allowOverlap="true">
                <wp:simplePos x="0" y="0"/>
                <wp:positionH relativeFrom="column">
                  <wp:posOffset>4873625</wp:posOffset>
                </wp:positionH>
                <wp:positionV relativeFrom="paragraph">
                  <wp:posOffset>-118745</wp:posOffset>
                </wp:positionV>
                <wp:extent cx="8254" cy="1341120"/>
                <wp:effectExtent l="0" t="0" r="30480" b="30480"/>
                <wp:wrapNone/>
                <wp:docPr id="1026"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254" cy="134112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26" filled="f" stroked="t" from="383.75pt,-9.35pt" to="384.4pt,96.25001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r>
        <w:rPr/>
        <mc:AlternateContent>
          <mc:Choice Requires="wps">
            <w:drawing>
              <wp:anchor distT="0" distB="0" distL="0" distR="0" simplePos="false" relativeHeight="3" behindDoc="false" locked="false" layoutInCell="true" allowOverlap="true">
                <wp:simplePos x="0" y="0"/>
                <wp:positionH relativeFrom="column">
                  <wp:posOffset>834390</wp:posOffset>
                </wp:positionH>
                <wp:positionV relativeFrom="paragraph">
                  <wp:posOffset>-118745</wp:posOffset>
                </wp:positionV>
                <wp:extent cx="0" cy="1341120"/>
                <wp:effectExtent l="0" t="0" r="38100" b="30480"/>
                <wp:wrapNone/>
                <wp:docPr id="1027" name="Straight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0" cy="134112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27" filled="f" stroked="t" from="65.700005pt,-9.35pt" to="65.700005pt,96.25001pt" style="position:absolute;z-index:3;mso-position-horizontal-relative:text;mso-position-vertical-relative:text;mso-width-relative:page;mso-height-relative:page;mso-wrap-distance-left:0.0pt;mso-wrap-distance-right:0.0pt;visibility:visible;flip:x;">
                <v:stroke joinstyle="miter" weight="0.5pt"/>
                <v:fill/>
              </v:line>
            </w:pict>
          </mc:Fallback>
        </mc:AlternateContent>
      </w:r>
      <w:r>
        <w:rPr>
          <w:b/>
          <w:sz w:val="28"/>
        </w:rPr>
        <mc:AlternateContent>
          <mc:Choice Requires="wps">
            <w:drawing>
              <wp:anchor distT="0" distB="0" distL="0" distR="0" simplePos="false" relativeHeight="4" behindDoc="false" locked="false" layoutInCell="true" allowOverlap="true">
                <wp:simplePos x="0" y="0"/>
                <wp:positionH relativeFrom="column">
                  <wp:posOffset>-500379</wp:posOffset>
                </wp:positionH>
                <wp:positionV relativeFrom="paragraph">
                  <wp:posOffset>-127000</wp:posOffset>
                </wp:positionV>
                <wp:extent cx="6957694" cy="1350010"/>
                <wp:effectExtent l="0" t="0" r="15240" b="22225"/>
                <wp:wrapNone/>
                <wp:docPr id="1028"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57694" cy="1350010"/>
                        </a:xfrm>
                        <a:prstGeom prst="rect"/>
                        <a:ln cmpd="sng" cap="flat" w="12700">
                          <a:solidFill>
                            <a:srgbClr val="000000"/>
                          </a:solidFill>
                          <a:prstDash val="solid"/>
                          <a:miter/>
                          <a:headEnd/>
                          <a:tailEnd/>
                        </a:ln>
                      </wps:spPr>
                      <wps:txbx id="1028">
                        <w:txbxContent>
                          <w:p>
                            <w:pPr>
                              <w:pStyle w:val="style0"/>
                              <w:jc w:val="center"/>
                              <w:rPr/>
                            </w:pPr>
                          </w:p>
                        </w:txbxContent>
                      </wps:txbx>
                      <wps:bodyPr>
                        <a:prstTxWarp prst="textNoShape"/>
                      </wps:bodyPr>
                    </wps:wsp>
                  </a:graphicData>
                </a:graphic>
              </wp:anchor>
            </w:drawing>
          </mc:Choice>
          <mc:Fallback>
            <w:pict>
              <v:rect id="1028" filled="f" stroked="t" style="position:absolute;margin-left:-39.4pt;margin-top:-10.0pt;width:547.85pt;height:106.3pt;z-index:4;mso-position-horizontal-relative:text;mso-position-vertical-relative:text;mso-width-relative:page;mso-height-relative:page;mso-wrap-distance-left:0.0pt;mso-wrap-distance-right:0.0pt;visibility:visible;">
                <v:stroke joinstyle="miter" weight="1.0pt"/>
                <v:fill/>
                <v:textbox>
                  <w:txbxContent>
                    <w:p>
                      <w:pPr>
                        <w:pStyle w:val="style0"/>
                        <w:jc w:val="center"/>
                        <w:rPr/>
                      </w:pPr>
                    </w:p>
                  </w:txbxContent>
                </v:textbox>
              </v:rect>
            </w:pict>
          </mc:Fallback>
        </mc:AlternateContent>
      </w:r>
      <w:r>
        <w:rPr>
          <w:b/>
          <w:bCs/>
        </w:rPr>
        <w:t xml:space="preserve">     </w:t>
      </w:r>
      <w:r>
        <w:rPr/>
        <w:drawing>
          <wp:anchor distT="0" distB="0" distL="0" distR="0" simplePos="false" relativeHeight="5" behindDoc="true" locked="false" layoutInCell="true" allowOverlap="true">
            <wp:simplePos x="0" y="0"/>
            <wp:positionH relativeFrom="column">
              <wp:posOffset>-372110</wp:posOffset>
            </wp:positionH>
            <wp:positionV relativeFrom="paragraph">
              <wp:posOffset>-15875</wp:posOffset>
            </wp:positionV>
            <wp:extent cx="1155065" cy="1189990"/>
            <wp:effectExtent l="0" t="0" r="6985" b="0"/>
            <wp:wrapNone/>
            <wp:docPr id="1029" name="Picture 2" descr="New GRT Logo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155065" cy="1189990"/>
                    </a:xfrm>
                    <a:prstGeom prst="rect"/>
                    <a:ln>
                      <a:noFill/>
                    </a:ln>
                  </pic:spPr>
                </pic:pic>
              </a:graphicData>
            </a:graphic>
          </wp:anchor>
        </w:drawing>
      </w:r>
      <w:r>
        <w:rPr/>
        <w:drawing>
          <wp:anchor distT="0" distB="0" distL="0" distR="0" simplePos="false" relativeHeight="6" behindDoc="true" locked="false" layoutInCell="true" allowOverlap="true">
            <wp:simplePos x="0" y="0"/>
            <wp:positionH relativeFrom="column">
              <wp:posOffset>5020310</wp:posOffset>
            </wp:positionH>
            <wp:positionV relativeFrom="paragraph">
              <wp:posOffset>26669</wp:posOffset>
            </wp:positionV>
            <wp:extent cx="1177290" cy="1193800"/>
            <wp:effectExtent l="0" t="0" r="4445" b="6350"/>
            <wp:wrapNone/>
            <wp:docPr id="1030"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6"/>
                    <pic:cNvPicPr/>
                  </pic:nvPicPr>
                  <pic:blipFill>
                    <a:blip r:embed="rId3" cstate="print"/>
                    <a:srcRect l="0" t="0" r="0" b="0"/>
                    <a:stretch/>
                  </pic:blipFill>
                  <pic:spPr>
                    <a:xfrm rot="0">
                      <a:off x="0" y="0"/>
                      <a:ext cx="1177290" cy="1193800"/>
                    </a:xfrm>
                    <a:prstGeom prst="rect"/>
                  </pic:spPr>
                </pic:pic>
              </a:graphicData>
            </a:graphic>
          </wp:anchor>
        </w:drawing>
      </w:r>
      <w:r>
        <w:rPr>
          <w:b/>
          <w:sz w:val="28"/>
        </w:rPr>
        <w:t xml:space="preserve">                  </w:t>
      </w:r>
      <w:r>
        <w:rPr>
          <w:b/>
          <w:sz w:val="32"/>
        </w:rPr>
        <w:t xml:space="preserve">GRT INSTITUTE OF </w:t>
      </w:r>
    </w:p>
    <w:p>
      <w:pPr>
        <w:pStyle w:val="style0"/>
        <w:spacing w:lineRule="auto" w:line="240"/>
        <w:jc w:val="both"/>
        <w:rPr>
          <w:b/>
          <w:sz w:val="32"/>
        </w:rPr>
      </w:pPr>
      <w:r>
        <w:rPr>
          <w:b/>
          <w:sz w:val="32"/>
        </w:rPr>
        <w:t xml:space="preserve">                   ENGINEERING AND </w:t>
      </w:r>
    </w:p>
    <w:p>
      <w:pPr>
        <w:pStyle w:val="style0"/>
        <w:spacing w:lineRule="auto" w:line="240"/>
        <w:jc w:val="both"/>
        <w:rPr>
          <w:b/>
          <w:sz w:val="32"/>
        </w:rPr>
      </w:pPr>
      <w:r>
        <w:rPr>
          <w:b/>
          <w:sz w:val="32"/>
        </w:rPr>
        <w:t xml:space="preserve">                   TECHNOLOGY, TIRUTTANI - 631209</w:t>
      </w:r>
    </w:p>
    <w:p>
      <w:pPr>
        <w:pStyle w:val="style0"/>
        <w:spacing w:lineRule="auto" w:line="360"/>
        <w:jc w:val="both"/>
        <w:rPr>
          <w:b/>
          <w:sz w:val="20"/>
        </w:rPr>
      </w:pPr>
      <w:r>
        <w:rPr>
          <w:b/>
          <w:sz w:val="20"/>
        </w:rPr>
        <w:t xml:space="preserve">                               Approved by AICTE, New Delhi Affiliated to Anna University, Chennai</w:t>
      </w:r>
    </w:p>
    <w:p>
      <w:pPr>
        <w:pStyle w:val="style0"/>
        <w:spacing w:lineRule="auto" w:line="360"/>
        <w:jc w:val="both"/>
        <w:rPr>
          <w:b/>
          <w:sz w:val="28"/>
          <w:u w:val="single"/>
        </w:rPr>
      </w:pPr>
    </w:p>
    <w:p>
      <w:pPr>
        <w:pStyle w:val="style0"/>
        <w:spacing w:lineRule="auto" w:line="360"/>
        <w:jc w:val="both"/>
        <w:rPr>
          <w:b/>
          <w:sz w:val="28"/>
          <w:u w:val="single"/>
        </w:rPr>
      </w:pPr>
    </w:p>
    <w:p>
      <w:pPr>
        <w:pStyle w:val="style0"/>
        <w:spacing w:lineRule="auto" w:line="360"/>
        <w:jc w:val="center"/>
        <w:rPr>
          <w:b/>
          <w:sz w:val="28"/>
        </w:rPr>
      </w:pPr>
      <w:r>
        <w:rPr>
          <w:b/>
          <w:sz w:val="28"/>
        </w:rPr>
        <w:t>DEPARTMENT OF COMPUTER SCIENCE AND ENGINEERING</w:t>
      </w:r>
    </w:p>
    <w:p>
      <w:pPr>
        <w:pStyle w:val="style0"/>
        <w:spacing w:lineRule="auto" w:line="360"/>
        <w:jc w:val="center"/>
        <w:rPr>
          <w:b/>
          <w:sz w:val="8"/>
        </w:rPr>
      </w:pPr>
    </w:p>
    <w:p>
      <w:pPr>
        <w:pStyle w:val="style0"/>
        <w:spacing w:lineRule="auto" w:line="360"/>
        <w:jc w:val="center"/>
        <w:rPr>
          <w:b/>
          <w:sz w:val="28"/>
        </w:rPr>
      </w:pPr>
      <w:r>
        <w:rPr>
          <w:b/>
          <w:color w:val="404040"/>
          <w:sz w:val="40"/>
        </w:rPr>
        <w:t>PHASE 3</w:t>
      </w:r>
    </w:p>
    <w:p>
      <w:pPr>
        <w:pStyle w:val="style0"/>
        <w:spacing w:lineRule="auto" w:line="360"/>
        <w:jc w:val="center"/>
        <w:rPr>
          <w:b/>
          <w:sz w:val="28"/>
          <w:u w:val="single"/>
        </w:rPr>
      </w:pPr>
      <w:r>
        <w:rPr>
          <w:b/>
          <w:sz w:val="28"/>
          <w:u w:val="single"/>
        </w:rPr>
        <w:t>PROJECT TITLE</w:t>
      </w:r>
    </w:p>
    <w:p>
      <w:pPr>
        <w:pStyle w:val="style0"/>
        <w:spacing w:lineRule="auto" w:line="360"/>
        <w:jc w:val="center"/>
        <w:rPr>
          <w:rFonts w:hint="default"/>
          <w:b/>
          <w:bCs/>
          <w:i/>
          <w:iCs/>
          <w:color w:val="2e74b5"/>
          <w:sz w:val="40"/>
          <w:szCs w:val="40"/>
          <w:lang w:val="en-GB"/>
        </w:rPr>
      </w:pPr>
      <w:r>
        <w:rPr>
          <w:rFonts w:hint="default"/>
          <w:b/>
          <w:bCs/>
          <w:i/>
          <w:iCs/>
          <w:color w:val="2e74b5"/>
          <w:sz w:val="40"/>
          <w:szCs w:val="40"/>
          <w:lang w:val="en-GB"/>
        </w:rPr>
        <w:t>ELECTRICITY PRICE PREDICTION USING</w:t>
      </w:r>
    </w:p>
    <w:p>
      <w:pPr>
        <w:pStyle w:val="style0"/>
        <w:spacing w:lineRule="auto" w:line="360"/>
        <w:jc w:val="center"/>
        <w:rPr>
          <w:rFonts w:hint="default"/>
          <w:b/>
          <w:bCs/>
          <w:i/>
          <w:iCs/>
          <w:color w:val="2e74b5"/>
          <w:sz w:val="40"/>
          <w:szCs w:val="40"/>
          <w:lang w:val="en-GB"/>
        </w:rPr>
      </w:pPr>
      <w:r>
        <w:rPr>
          <w:rFonts w:hint="default"/>
          <w:b/>
          <w:bCs/>
          <w:i/>
          <w:iCs/>
          <w:color w:val="2e74b5"/>
          <w:sz w:val="40"/>
          <w:szCs w:val="40"/>
          <w:lang w:val="en-GB"/>
        </w:rPr>
        <w:t>MACHINE LEARNING</w:t>
      </w: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p>
    <w:p>
      <w:pPr>
        <w:pStyle w:val="style0"/>
        <w:spacing w:lineRule="auto" w:line="360"/>
        <w:jc w:val="center"/>
        <w:rPr>
          <w:b/>
          <w:sz w:val="28"/>
        </w:rPr>
      </w:pPr>
      <w:r>
        <w:rPr>
          <w:b/>
          <w:sz w:val="28"/>
        </w:rPr>
        <w:t>COLLEGE CODE : 1103</w:t>
      </w:r>
    </w:p>
    <w:p>
      <w:pPr>
        <w:pStyle w:val="style0"/>
        <w:spacing w:lineRule="auto" w:line="240"/>
        <w:jc w:val="center"/>
        <w:rPr>
          <w:rFonts w:hint="default"/>
          <w:b/>
          <w:sz w:val="28"/>
          <w:lang w:val="en-GB"/>
        </w:rPr>
      </w:pPr>
      <w:r>
        <w:rPr>
          <w:rFonts w:hint="default"/>
          <w:b/>
          <w:sz w:val="28"/>
          <w:lang w:val="en-US"/>
        </w:rPr>
        <w:t>Logalakshmi</w:t>
      </w:r>
      <w:r>
        <w:rPr>
          <w:rFonts w:hint="default"/>
          <w:b/>
          <w:sz w:val="28"/>
          <w:lang w:val="en-GB"/>
        </w:rPr>
        <w:t xml:space="preserve"> P</w:t>
      </w:r>
    </w:p>
    <w:p>
      <w:pPr>
        <w:pStyle w:val="style0"/>
        <w:spacing w:lineRule="auto" w:line="240"/>
        <w:jc w:val="center"/>
        <w:rPr>
          <w:sz w:val="28"/>
        </w:rPr>
      </w:pPr>
      <w:r>
        <w:rPr>
          <w:sz w:val="28"/>
        </w:rPr>
        <w:t>3rd yr, 5th sem</w:t>
      </w:r>
    </w:p>
    <w:p>
      <w:pPr>
        <w:pStyle w:val="style0"/>
        <w:spacing w:lineRule="auto" w:line="240"/>
        <w:jc w:val="center"/>
        <w:rPr>
          <w:rFonts w:hint="default"/>
          <w:sz w:val="28"/>
          <w:lang w:val="en-GB"/>
        </w:rPr>
      </w:pPr>
      <w:r>
        <w:rPr>
          <w:sz w:val="28"/>
        </w:rPr>
        <w:t>Reg no. : 110321104</w:t>
      </w:r>
      <w:r>
        <w:rPr>
          <w:rFonts w:hint="default"/>
          <w:sz w:val="28"/>
          <w:lang w:val="en-GB"/>
        </w:rPr>
        <w:t>0</w:t>
      </w:r>
      <w:r>
        <w:rPr>
          <w:rFonts w:hint="default"/>
          <w:sz w:val="28"/>
          <w:lang w:val="en-US"/>
        </w:rPr>
        <w:t>26</w:t>
      </w:r>
    </w:p>
    <w:p>
      <w:pPr>
        <w:pStyle w:val="style0"/>
        <w:spacing w:lineRule="auto" w:line="240"/>
        <w:jc w:val="center"/>
        <w:rPr>
          <w:b/>
          <w:color w:val="4472c4"/>
          <w:sz w:val="28"/>
          <w:u w:val="single"/>
        </w:rPr>
      </w:pPr>
      <w:r>
        <w:rPr>
          <w:b/>
          <w:color w:val="4472c4"/>
          <w:sz w:val="28"/>
          <w:lang w:val="en-US"/>
        </w:rPr>
        <w:t>logalakshmip25@gmail.com</w:t>
      </w:r>
    </w:p>
    <w:p>
      <w:pPr>
        <w:pStyle w:val="style0"/>
        <w:rPr>
          <w:b/>
          <w:bCs/>
        </w:rPr>
      </w:pPr>
      <w:r>
        <w:rPr>
          <w:b/>
          <w:bCs/>
        </w:rPr>
        <w:t xml:space="preserve"> </w:t>
      </w:r>
    </w:p>
    <w:p>
      <w:pPr>
        <w:pStyle w:val="style0"/>
        <w:rPr>
          <w:b/>
          <w:bCs/>
        </w:rPr>
      </w:pPr>
    </w:p>
    <w:p>
      <w:pPr>
        <w:pStyle w:val="style0"/>
        <w:spacing w:lineRule="auto" w:line="360"/>
        <w:rPr>
          <w:rFonts w:ascii="Times New Roman" w:hAnsi="Times New Roman" w:hint="default"/>
          <w:b/>
          <w:bCs/>
          <w:sz w:val="32"/>
          <w:szCs w:val="32"/>
          <w:lang w:val="en-GB"/>
        </w:rPr>
      </w:pPr>
      <w:r>
        <w:rPr>
          <w:rFonts w:ascii="Times New Roman" w:cs="Times New Roman" w:hAnsi="Times New Roman"/>
          <w:b/>
          <w:bCs/>
          <w:sz w:val="20"/>
          <w:szCs w:val="20"/>
        </w:rPr>
        <w:t xml:space="preserve">   </w:t>
      </w:r>
      <w:r>
        <w:rPr>
          <w:rFonts w:ascii="Times New Roman" w:cs="Times New Roman" w:hAnsi="Times New Roman"/>
          <w:b/>
          <w:bCs/>
          <w:sz w:val="32"/>
          <w:szCs w:val="32"/>
        </w:rPr>
        <w:t xml:space="preserve">    </w:t>
      </w:r>
      <w:r>
        <w:rPr>
          <w:rFonts w:ascii="Times New Roman" w:hAnsi="Times New Roman" w:hint="default"/>
          <w:b/>
          <w:bCs/>
          <w:sz w:val="32"/>
          <w:szCs w:val="32"/>
          <w:lang w:val="en-GB"/>
        </w:rPr>
        <w:t>3.Electricity Price Prediction Using Machine Learning:</w:t>
      </w:r>
    </w:p>
    <w:p>
      <w:pPr>
        <w:pStyle w:val="style0"/>
        <w:spacing w:lineRule="auto" w:line="360"/>
        <w:rPr>
          <w:rFonts w:ascii="Times New Roman" w:hAnsi="Times New Roman" w:hint="default"/>
          <w:sz w:val="28"/>
          <w:szCs w:val="28"/>
        </w:rPr>
      </w:pPr>
      <w:r>
        <w:rPr>
          <w:rFonts w:ascii="Times New Roman" w:hAnsi="Times New Roman" w:hint="default"/>
          <w:sz w:val="28"/>
          <w:szCs w:val="28"/>
          <w:lang w:val="en-GB"/>
        </w:rPr>
        <w:t>E</w:t>
      </w:r>
      <w:r>
        <w:rPr>
          <w:rFonts w:ascii="Times New Roman" w:hAnsi="Times New Roman" w:hint="default"/>
          <w:sz w:val="28"/>
          <w:szCs w:val="28"/>
        </w:rPr>
        <w:t>lectricity price prediction! This is a fascinating problem that combines elements of time series forecasting and regression. The goal is to predict the future prices of electricity based on historical data.</w:t>
      </w:r>
    </w:p>
    <w:p>
      <w:pPr>
        <w:pStyle w:val="style0"/>
        <w:spacing w:lineRule="auto" w:line="360"/>
        <w:rPr>
          <w:rFonts w:ascii="Times New Roman" w:hAnsi="Times New Roman" w:hint="default"/>
          <w:sz w:val="28"/>
          <w:szCs w:val="28"/>
        </w:rPr>
      </w:pPr>
      <w:r>
        <w:rPr>
          <w:rFonts w:ascii="Times New Roman" w:hAnsi="Times New Roman" w:hint="default"/>
          <w:sz w:val="28"/>
          <w:szCs w:val="28"/>
        </w:rPr>
        <w:t>Electricity price prediction is crucial for both consumers and providers in the energy market. Accurate predictions enable better decision-making, resource allocation, and cost management. The electricity market is influenced by various factors, including demand patterns, weather conditions, market policies, and more.</w:t>
      </w:r>
    </w:p>
    <w:p>
      <w:pPr>
        <w:pStyle w:val="style0"/>
        <w:spacing w:lineRule="auto" w:line="360"/>
        <w:rPr>
          <w:rFonts w:ascii="Times New Roman" w:hAnsi="Times New Roman" w:hint="default"/>
          <w:b/>
          <w:bCs/>
          <w:sz w:val="28"/>
          <w:szCs w:val="28"/>
        </w:rPr>
      </w:pPr>
    </w:p>
    <w:bookmarkStart w:id="0" w:name="_GoBack"/>
    <w:bookmarkEnd w:id="0"/>
    <w:p>
      <w:pPr>
        <w:pStyle w:val="style0"/>
        <w:spacing w:lineRule="auto" w:line="360"/>
        <w:rPr>
          <w:rFonts w:ascii="Times New Roman" w:hAnsi="Times New Roman" w:hint="default"/>
          <w:b/>
          <w:bCs/>
          <w:sz w:val="28"/>
          <w:szCs w:val="28"/>
        </w:rPr>
      </w:pPr>
      <w:r>
        <w:rPr>
          <w:rFonts w:ascii="Times New Roman" w:hAnsi="Times New Roman" w:hint="default"/>
          <w:b/>
          <w:bCs/>
          <w:sz w:val="28"/>
          <w:szCs w:val="28"/>
        </w:rPr>
        <w:t>DATA PREPROCESSING:</w:t>
      </w:r>
    </w:p>
    <w:p>
      <w:pPr>
        <w:pStyle w:val="style0"/>
        <w:spacing w:lineRule="auto" w:line="360"/>
        <w:rPr>
          <w:rFonts w:ascii="Times New Roman" w:hAnsi="Times New Roman" w:hint="default"/>
          <w:b/>
          <w:bCs/>
          <w:sz w:val="28"/>
          <w:szCs w:val="28"/>
        </w:rPr>
      </w:pPr>
      <w:r>
        <w:rPr>
          <w:rFonts w:ascii="Times New Roman" w:hAnsi="Times New Roman" w:hint="default"/>
          <w:b/>
          <w:bCs/>
          <w:sz w:val="28"/>
          <w:szCs w:val="28"/>
        </w:rPr>
        <w:t>Data Collection:</w:t>
      </w:r>
    </w:p>
    <w:p>
      <w:pPr>
        <w:pStyle w:val="style0"/>
        <w:numPr>
          <w:ilvl w:val="0"/>
          <w:numId w:val="1"/>
        </w:numPr>
        <w:spacing w:lineRule="auto" w:line="360"/>
        <w:ind w:left="420" w:leftChars="0" w:hanging="420" w:firstLineChars="0"/>
        <w:rPr>
          <w:rFonts w:ascii="Times New Roman" w:hAnsi="Times New Roman" w:hint="default"/>
          <w:sz w:val="28"/>
          <w:szCs w:val="28"/>
        </w:rPr>
      </w:pPr>
      <w:r>
        <w:rPr>
          <w:rFonts w:ascii="Times New Roman" w:hAnsi="Times New Roman" w:hint="default"/>
          <w:sz w:val="28"/>
          <w:szCs w:val="28"/>
        </w:rPr>
        <w:t>Gather historical data on electricity prices. This data should include timestamps and corresponding price values. Additional features like weather conditions, holidays, and special events could also be collected.</w:t>
      </w:r>
    </w:p>
    <w:p>
      <w:pPr>
        <w:pStyle w:val="style0"/>
        <w:spacing w:lineRule="auto" w:line="360"/>
        <w:rPr>
          <w:rFonts w:ascii="Times New Roman" w:hAnsi="Times New Roman" w:hint="default"/>
          <w:b/>
          <w:bCs/>
          <w:sz w:val="28"/>
          <w:szCs w:val="28"/>
        </w:rPr>
      </w:pPr>
      <w:r>
        <w:rPr>
          <w:rFonts w:ascii="Times New Roman" w:hAnsi="Times New Roman" w:hint="default"/>
          <w:b/>
          <w:bCs/>
          <w:sz w:val="28"/>
          <w:szCs w:val="28"/>
        </w:rPr>
        <w:t>Handling Missing Data:</w:t>
      </w:r>
    </w:p>
    <w:p>
      <w:pPr>
        <w:pStyle w:val="style0"/>
        <w:numPr>
          <w:ilvl w:val="0"/>
          <w:numId w:val="1"/>
        </w:numPr>
        <w:spacing w:lineRule="auto" w:line="360"/>
        <w:ind w:left="420" w:leftChars="0" w:hanging="420" w:firstLineChars="0"/>
        <w:rPr>
          <w:rFonts w:ascii="Times New Roman" w:hAnsi="Times New Roman" w:hint="default"/>
          <w:sz w:val="28"/>
          <w:szCs w:val="28"/>
        </w:rPr>
      </w:pPr>
      <w:r>
        <w:rPr>
          <w:rFonts w:ascii="Times New Roman" w:hAnsi="Times New Roman" w:hint="default"/>
          <w:sz w:val="28"/>
          <w:szCs w:val="28"/>
        </w:rPr>
        <w:t>Check for missing values in the dataset. If any are found, decide on an appropriate strategy to handle them. This might involve interpolation, imputation, or removing the affected data points.</w:t>
      </w:r>
    </w:p>
    <w:p>
      <w:pPr>
        <w:pStyle w:val="style0"/>
        <w:spacing w:lineRule="auto" w:line="360"/>
        <w:rPr>
          <w:rFonts w:ascii="Times New Roman" w:hAnsi="Times New Roman" w:hint="default"/>
          <w:b/>
          <w:bCs/>
          <w:sz w:val="28"/>
          <w:szCs w:val="28"/>
        </w:rPr>
      </w:pPr>
      <w:r>
        <w:rPr>
          <w:rFonts w:ascii="Times New Roman" w:hAnsi="Times New Roman" w:hint="default"/>
          <w:b/>
          <w:bCs/>
          <w:sz w:val="28"/>
          <w:szCs w:val="28"/>
        </w:rPr>
        <w:t>Time Series Decomposition:</w:t>
      </w:r>
    </w:p>
    <w:p>
      <w:pPr>
        <w:pStyle w:val="style0"/>
        <w:numPr>
          <w:ilvl w:val="0"/>
          <w:numId w:val="1"/>
        </w:numPr>
        <w:spacing w:lineRule="auto" w:line="360"/>
        <w:ind w:left="420" w:leftChars="0" w:hanging="420" w:firstLineChars="0"/>
        <w:rPr>
          <w:rFonts w:ascii="Times New Roman" w:hAnsi="Times New Roman" w:hint="default"/>
          <w:sz w:val="28"/>
          <w:szCs w:val="28"/>
        </w:rPr>
      </w:pPr>
      <w:r>
        <w:rPr>
          <w:rFonts w:ascii="Times New Roman" w:hAnsi="Times New Roman" w:hint="default"/>
          <w:sz w:val="28"/>
          <w:szCs w:val="28"/>
        </w:rPr>
        <w:t>Decompose the time series data into its components: trend, seasonality, and residual. This step helps in understanding the underlying patterns and trends.</w:t>
      </w:r>
    </w:p>
    <w:p>
      <w:pPr>
        <w:pStyle w:val="style0"/>
        <w:spacing w:lineRule="auto" w:line="360"/>
        <w:rPr>
          <w:rFonts w:ascii="Times New Roman" w:hAnsi="Times New Roman" w:hint="default"/>
          <w:b/>
          <w:bCs/>
          <w:sz w:val="28"/>
          <w:szCs w:val="28"/>
        </w:rPr>
      </w:pPr>
      <w:r>
        <w:rPr>
          <w:rFonts w:ascii="Times New Roman" w:hAnsi="Times New Roman" w:hint="default"/>
          <w:b/>
          <w:bCs/>
          <w:sz w:val="28"/>
          <w:szCs w:val="28"/>
        </w:rPr>
        <w:t>Feature Engineering:</w:t>
      </w:r>
    </w:p>
    <w:p>
      <w:pPr>
        <w:pStyle w:val="style0"/>
        <w:numPr>
          <w:ilvl w:val="0"/>
          <w:numId w:val="1"/>
        </w:numPr>
        <w:spacing w:lineRule="auto" w:line="360"/>
        <w:ind w:left="420" w:leftChars="0" w:hanging="420" w:firstLineChars="0"/>
        <w:rPr>
          <w:rFonts w:ascii="Times New Roman" w:hAnsi="Times New Roman" w:hint="default"/>
          <w:sz w:val="28"/>
          <w:szCs w:val="28"/>
        </w:rPr>
      </w:pPr>
      <w:r>
        <w:rPr>
          <w:rFonts w:ascii="Times New Roman" w:hAnsi="Times New Roman" w:hint="default"/>
          <w:sz w:val="28"/>
          <w:szCs w:val="28"/>
        </w:rPr>
        <w:t>Create additional features that might impact electricity prices. For example, you could include features like day of the week, month, or special events. Lag features, representing past electricity prices, can also be useful.</w:t>
      </w:r>
    </w:p>
    <w:p>
      <w:pPr>
        <w:pStyle w:val="style0"/>
        <w:spacing w:lineRule="auto" w:line="360"/>
        <w:rPr>
          <w:rFonts w:ascii="Times New Roman" w:hAnsi="Times New Roman" w:hint="default"/>
          <w:b/>
          <w:bCs/>
          <w:sz w:val="28"/>
          <w:szCs w:val="28"/>
        </w:rPr>
      </w:pPr>
      <w:r>
        <w:rPr>
          <w:rFonts w:ascii="Times New Roman" w:hAnsi="Times New Roman" w:hint="default"/>
          <w:b/>
          <w:bCs/>
          <w:sz w:val="28"/>
          <w:szCs w:val="28"/>
        </w:rPr>
        <w:t>Normalization/Scaling:</w:t>
      </w:r>
    </w:p>
    <w:p>
      <w:pPr>
        <w:pStyle w:val="style0"/>
        <w:numPr>
          <w:ilvl w:val="0"/>
          <w:numId w:val="1"/>
        </w:numPr>
        <w:spacing w:lineRule="auto" w:line="360"/>
        <w:ind w:left="420" w:leftChars="0" w:hanging="420" w:firstLineChars="0"/>
        <w:rPr>
          <w:rFonts w:ascii="Times New Roman" w:hAnsi="Times New Roman" w:hint="default"/>
          <w:sz w:val="28"/>
          <w:szCs w:val="28"/>
        </w:rPr>
      </w:pPr>
      <w:r>
        <w:rPr>
          <w:rFonts w:ascii="Times New Roman" w:hAnsi="Times New Roman" w:hint="default"/>
          <w:sz w:val="28"/>
          <w:szCs w:val="28"/>
        </w:rPr>
        <w:t>Normalize or scale the numerical features to ensure that all variables contribute equally to the model. Common techniques include Min-Max scaling or standardization.</w:t>
      </w:r>
    </w:p>
    <w:p>
      <w:pPr>
        <w:pStyle w:val="style0"/>
        <w:spacing w:lineRule="auto" w:line="360"/>
        <w:rPr>
          <w:rFonts w:ascii="Times New Roman" w:hAnsi="Times New Roman" w:hint="default"/>
          <w:b/>
          <w:bCs/>
          <w:sz w:val="28"/>
          <w:szCs w:val="28"/>
        </w:rPr>
      </w:pPr>
      <w:r>
        <w:rPr>
          <w:rFonts w:ascii="Times New Roman" w:hAnsi="Times New Roman" w:hint="default"/>
          <w:b/>
          <w:bCs/>
          <w:sz w:val="28"/>
          <w:szCs w:val="28"/>
        </w:rPr>
        <w:t>Handling Categorical Variables:</w:t>
      </w:r>
    </w:p>
    <w:p>
      <w:pPr>
        <w:pStyle w:val="style0"/>
        <w:numPr>
          <w:ilvl w:val="0"/>
          <w:numId w:val="1"/>
        </w:numPr>
        <w:spacing w:lineRule="auto" w:line="360"/>
        <w:ind w:left="420" w:leftChars="0" w:hanging="420" w:firstLineChars="0"/>
        <w:rPr>
          <w:rFonts w:ascii="Times New Roman" w:hAnsi="Times New Roman" w:hint="default"/>
          <w:sz w:val="28"/>
          <w:szCs w:val="28"/>
        </w:rPr>
      </w:pPr>
      <w:r>
        <w:rPr>
          <w:rFonts w:ascii="Times New Roman" w:hAnsi="Times New Roman" w:hint="default"/>
          <w:sz w:val="28"/>
          <w:szCs w:val="28"/>
        </w:rPr>
        <w:t>If you have categorical variables like holidays or weekdays, encode them appropriately. One-hot encoding is a common technique for this purpose.</w:t>
      </w:r>
    </w:p>
    <w:p>
      <w:pPr>
        <w:pStyle w:val="style0"/>
        <w:spacing w:lineRule="auto" w:line="360"/>
        <w:rPr>
          <w:rFonts w:ascii="Times New Roman" w:hAnsi="Times New Roman" w:hint="default"/>
          <w:sz w:val="28"/>
          <w:szCs w:val="28"/>
        </w:rPr>
      </w:pPr>
      <w:r>
        <w:rPr>
          <w:rFonts w:ascii="Times New Roman" w:hAnsi="Times New Roman" w:hint="default"/>
          <w:b/>
          <w:bCs/>
          <w:sz w:val="28"/>
          <w:szCs w:val="28"/>
        </w:rPr>
        <w:t>Outlier Detection and Removal:</w:t>
      </w:r>
    </w:p>
    <w:p>
      <w:pPr>
        <w:pStyle w:val="style0"/>
        <w:numPr>
          <w:ilvl w:val="0"/>
          <w:numId w:val="1"/>
        </w:numPr>
        <w:spacing w:lineRule="auto" w:line="360"/>
        <w:ind w:left="420" w:leftChars="0" w:hanging="420" w:firstLineChars="0"/>
        <w:rPr>
          <w:rFonts w:ascii="Times New Roman" w:hAnsi="Times New Roman" w:hint="default"/>
          <w:sz w:val="28"/>
          <w:szCs w:val="28"/>
        </w:rPr>
      </w:pPr>
      <w:r>
        <w:rPr>
          <w:rFonts w:ascii="Times New Roman" w:hAnsi="Times New Roman" w:hint="default"/>
          <w:sz w:val="28"/>
          <w:szCs w:val="28"/>
        </w:rPr>
        <w:t>Identify and handle outliers in the data. Outliers can significantly impact model performance. Techniques like Z-score or IQR (Interquartile Range) can be employed.</w:t>
      </w:r>
    </w:p>
    <w:p>
      <w:pPr>
        <w:pStyle w:val="style0"/>
        <w:spacing w:lineRule="auto" w:line="360"/>
        <w:rPr>
          <w:rFonts w:ascii="Times New Roman" w:hAnsi="Times New Roman" w:hint="default"/>
          <w:b/>
          <w:bCs/>
          <w:sz w:val="28"/>
          <w:szCs w:val="28"/>
        </w:rPr>
      </w:pPr>
      <w:r>
        <w:rPr>
          <w:rFonts w:ascii="Times New Roman" w:hAnsi="Times New Roman" w:hint="default"/>
          <w:b/>
          <w:bCs/>
          <w:sz w:val="28"/>
          <w:szCs w:val="28"/>
        </w:rPr>
        <w:t>Splitting Data:</w:t>
      </w:r>
    </w:p>
    <w:p>
      <w:pPr>
        <w:pStyle w:val="style0"/>
        <w:numPr>
          <w:ilvl w:val="0"/>
          <w:numId w:val="1"/>
        </w:numPr>
        <w:spacing w:lineRule="auto" w:line="360"/>
        <w:ind w:left="420" w:leftChars="0" w:hanging="420" w:firstLineChars="0"/>
        <w:rPr>
          <w:rFonts w:ascii="Times New Roman" w:hAnsi="Times New Roman" w:hint="default"/>
          <w:sz w:val="28"/>
          <w:szCs w:val="28"/>
        </w:rPr>
      </w:pPr>
      <w:r>
        <w:rPr>
          <w:rFonts w:ascii="Times New Roman" w:hAnsi="Times New Roman" w:hint="default"/>
          <w:sz w:val="28"/>
          <w:szCs w:val="28"/>
        </w:rPr>
        <w:t>Split the dataset into training and testing sets. This helps assess the model's performance on unseen data.</w:t>
      </w:r>
    </w:p>
    <w:p>
      <w:pPr>
        <w:pStyle w:val="style0"/>
        <w:spacing w:lineRule="auto" w:line="360"/>
        <w:rPr>
          <w:rFonts w:ascii="Times New Roman" w:hAnsi="Times New Roman" w:hint="default"/>
          <w:b/>
          <w:bCs/>
          <w:sz w:val="28"/>
          <w:szCs w:val="28"/>
        </w:rPr>
      </w:pPr>
      <w:r>
        <w:rPr>
          <w:rFonts w:ascii="Times New Roman" w:hAnsi="Times New Roman" w:hint="default"/>
          <w:b/>
          <w:bCs/>
          <w:sz w:val="28"/>
          <w:szCs w:val="28"/>
        </w:rPr>
        <w:t>Time Series Specific Splitting:</w:t>
      </w:r>
    </w:p>
    <w:p>
      <w:pPr>
        <w:pStyle w:val="style0"/>
        <w:numPr>
          <w:ilvl w:val="0"/>
          <w:numId w:val="1"/>
        </w:numPr>
        <w:spacing w:lineRule="auto" w:line="360"/>
        <w:ind w:left="420" w:leftChars="0" w:hanging="420" w:firstLineChars="0"/>
        <w:rPr>
          <w:rFonts w:ascii="Times New Roman" w:hAnsi="Times New Roman" w:hint="default"/>
          <w:sz w:val="28"/>
          <w:szCs w:val="28"/>
        </w:rPr>
      </w:pPr>
      <w:r>
        <w:rPr>
          <w:rFonts w:ascii="Times New Roman" w:hAnsi="Times New Roman" w:hint="default"/>
          <w:sz w:val="28"/>
          <w:szCs w:val="28"/>
        </w:rPr>
        <w:t>For time series data, ensure that the training set consists of past data, and the testing set contains future data. This mimics the real-world scenario where the model needs to predict unseen future values.</w:t>
      </w:r>
    </w:p>
    <w:p>
      <w:pPr>
        <w:pStyle w:val="style0"/>
        <w:spacing w:lineRule="auto" w:line="360"/>
        <w:rPr>
          <w:rFonts w:ascii="Times New Roman" w:hAnsi="Times New Roman" w:hint="default"/>
          <w:b/>
          <w:bCs/>
          <w:sz w:val="28"/>
          <w:szCs w:val="28"/>
        </w:rPr>
      </w:pPr>
      <w:r>
        <w:rPr>
          <w:rFonts w:ascii="Times New Roman" w:hAnsi="Times New Roman" w:hint="default"/>
          <w:b/>
          <w:bCs/>
          <w:sz w:val="28"/>
          <w:szCs w:val="28"/>
        </w:rPr>
        <w:t>Model-Specific Data Preparation:</w:t>
      </w:r>
    </w:p>
    <w:p>
      <w:pPr>
        <w:pStyle w:val="style0"/>
        <w:numPr>
          <w:ilvl w:val="0"/>
          <w:numId w:val="1"/>
        </w:numPr>
        <w:spacing w:lineRule="auto" w:line="360"/>
        <w:ind w:left="420" w:leftChars="0" w:hanging="420" w:firstLineChars="0"/>
        <w:rPr>
          <w:rFonts w:ascii="Times New Roman" w:cs="Times New Roman" w:hAnsi="Times New Roman"/>
          <w:sz w:val="28"/>
          <w:szCs w:val="28"/>
        </w:rPr>
      </w:pPr>
      <w:r>
        <w:rPr>
          <w:rFonts w:ascii="Times New Roman" w:hAnsi="Times New Roman" w:hint="default"/>
          <w:sz w:val="28"/>
          <w:szCs w:val="28"/>
        </w:rPr>
        <w:t>Depending on the chosen prediction model (e.g., ARIMA, LSTM, Random Forest), further data preparation may be required. For instance, reshaping the data for LSTM models or setting up lag features for autoregressive models.</w:t>
      </w:r>
    </w:p>
    <w:p>
      <w:pPr>
        <w:pStyle w:val="style0"/>
        <w:spacing w:lineRule="auto" w:line="360"/>
        <w:rPr>
          <w:rFonts w:ascii="Times New Roman" w:hAnsi="Times New Roman" w:hint="default"/>
          <w:b w:val="false"/>
          <w:bCs w:val="false"/>
          <w:sz w:val="28"/>
          <w:szCs w:val="28"/>
          <w:u w:val="none"/>
          <w:lang w:val="en-GB"/>
        </w:rPr>
      </w:pPr>
      <w:r>
        <w:rPr>
          <w:rFonts w:ascii="Times New Roman" w:hAnsi="Times New Roman" w:hint="default"/>
          <w:b/>
          <w:bCs/>
          <w:sz w:val="32"/>
          <w:szCs w:val="32"/>
          <w:u w:val="none"/>
          <w:lang w:val="en-GB"/>
        </w:rPr>
        <w:t>3.1 Introduction to Electricity Price Prediction Dataset:</w:t>
      </w:r>
    </w:p>
    <w:p>
      <w:pPr>
        <w:pStyle w:val="style0"/>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The electricity price prediction dataset sourced from Kaggle is a collection of historical data capturing the fluctuations in electricity prices over time. This dataset is invaluable for researchers, data scientists, and industry professionals aiming to develop models that can forecast future electricity prices.</w:t>
      </w:r>
    </w:p>
    <w:p>
      <w:pPr>
        <w:pStyle w:val="style0"/>
        <w:spacing w:lineRule="auto" w:line="360"/>
        <w:rPr>
          <w:rFonts w:ascii="Times New Roman" w:hAnsi="Times New Roman" w:hint="default"/>
          <w:b/>
          <w:bCs/>
          <w:sz w:val="28"/>
          <w:szCs w:val="28"/>
          <w:u w:val="none"/>
          <w:lang w:val="en-GB"/>
        </w:rPr>
      </w:pPr>
      <w:r>
        <w:rPr>
          <w:rFonts w:ascii="Times New Roman" w:hAnsi="Times New Roman" w:hint="default"/>
          <w:b/>
          <w:bCs/>
          <w:sz w:val="28"/>
          <w:szCs w:val="28"/>
          <w:u w:val="none"/>
          <w:lang w:val="en-GB"/>
        </w:rPr>
        <w:t>Key Features of the Dataset:</w:t>
      </w:r>
    </w:p>
    <w:p>
      <w:pPr>
        <w:pStyle w:val="style0"/>
        <w:numPr>
          <w:ilvl w:val="0"/>
          <w:numId w:val="0"/>
        </w:numPr>
        <w:spacing w:lineRule="auto" w:line="360"/>
        <w:ind w:leftChars="0"/>
        <w:rPr>
          <w:rFonts w:ascii="Times New Roman" w:hAnsi="Times New Roman" w:hint="default"/>
          <w:b/>
          <w:bCs/>
          <w:sz w:val="28"/>
          <w:szCs w:val="28"/>
          <w:u w:val="none"/>
          <w:lang w:val="en-GB"/>
        </w:rPr>
      </w:pPr>
      <w:r>
        <w:rPr>
          <w:rFonts w:ascii="Times New Roman" w:hAnsi="Times New Roman" w:hint="default"/>
          <w:b/>
          <w:bCs/>
          <w:sz w:val="28"/>
          <w:szCs w:val="28"/>
          <w:u w:val="none"/>
          <w:lang w:val="en-GB"/>
        </w:rPr>
        <w:t>Timestamps:</w:t>
      </w:r>
    </w:p>
    <w:p>
      <w:pPr>
        <w:pStyle w:val="style0"/>
        <w:numPr>
          <w:ilvl w:val="0"/>
          <w:numId w:val="1"/>
        </w:numPr>
        <w:spacing w:lineRule="auto" w:line="360"/>
        <w:ind w:left="420" w:leftChars="0" w:hanging="420" w:firstLineChars="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The dataset includes timestamps corresponding to each observation. These timestamps could be in the format of date and time, providing a temporal dimension to the data.</w:t>
      </w:r>
    </w:p>
    <w:p>
      <w:pPr>
        <w:pStyle w:val="style0"/>
        <w:spacing w:lineRule="auto" w:line="360"/>
        <w:rPr>
          <w:rFonts w:ascii="Times New Roman" w:hAnsi="Times New Roman" w:hint="default"/>
          <w:b/>
          <w:bCs/>
          <w:sz w:val="28"/>
          <w:szCs w:val="28"/>
          <w:u w:val="none"/>
          <w:lang w:val="en-GB"/>
        </w:rPr>
      </w:pPr>
      <w:r>
        <w:rPr>
          <w:rFonts w:ascii="Times New Roman" w:hAnsi="Times New Roman" w:hint="default"/>
          <w:b/>
          <w:bCs/>
          <w:sz w:val="28"/>
          <w:szCs w:val="28"/>
          <w:u w:val="none"/>
          <w:lang w:val="en-GB"/>
        </w:rPr>
        <w:t>Electricity Prices:</w:t>
      </w:r>
    </w:p>
    <w:p>
      <w:pPr>
        <w:pStyle w:val="style0"/>
        <w:numPr>
          <w:ilvl w:val="0"/>
          <w:numId w:val="1"/>
        </w:numPr>
        <w:spacing w:lineRule="auto" w:line="360"/>
        <w:ind w:left="420" w:leftChars="0" w:hanging="420" w:firstLineChars="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The primary target variable is the electricity price. This is the value that the predictive model aims to forecast. Prices might be recorded at regular intervals, such as hourly or daily, depending on the granularity of the data.</w:t>
      </w:r>
    </w:p>
    <w:p>
      <w:pPr>
        <w:pStyle w:val="style0"/>
        <w:spacing w:lineRule="auto" w:line="360"/>
        <w:rPr>
          <w:rFonts w:ascii="Times New Roman" w:hAnsi="Times New Roman" w:hint="default"/>
          <w:b w:val="false"/>
          <w:bCs w:val="false"/>
          <w:sz w:val="28"/>
          <w:szCs w:val="28"/>
          <w:u w:val="none"/>
          <w:lang w:val="en-GB"/>
        </w:rPr>
      </w:pPr>
      <w:r>
        <w:rPr>
          <w:rFonts w:ascii="Times New Roman" w:hAnsi="Times New Roman" w:hint="default"/>
          <w:b/>
          <w:bCs/>
          <w:sz w:val="28"/>
          <w:szCs w:val="28"/>
          <w:u w:val="none"/>
          <w:lang w:val="en-GB"/>
        </w:rPr>
        <w:t>Additional Features:</w:t>
      </w:r>
    </w:p>
    <w:p>
      <w:pPr>
        <w:pStyle w:val="style0"/>
        <w:numPr>
          <w:ilvl w:val="0"/>
          <w:numId w:val="1"/>
        </w:numPr>
        <w:spacing w:lineRule="auto" w:line="360"/>
        <w:ind w:left="420" w:leftChars="0" w:hanging="420" w:firstLineChars="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The dataset may contain additional features that influence electricity prices. These could include weather conditions (temperature, humidity), special events (holidays, festivals), economic indicators, or other relevant factors impacting the energy market.</w:t>
      </w:r>
    </w:p>
    <w:p>
      <w:pPr>
        <w:pStyle w:val="style0"/>
        <w:spacing w:lineRule="auto" w:line="360"/>
        <w:rPr>
          <w:rFonts w:ascii="Times New Roman" w:hAnsi="Times New Roman" w:hint="default"/>
          <w:b/>
          <w:bCs/>
          <w:sz w:val="28"/>
          <w:szCs w:val="28"/>
          <w:u w:val="none"/>
          <w:lang w:val="en-GB"/>
        </w:rPr>
      </w:pPr>
      <w:r>
        <w:rPr>
          <w:rFonts w:ascii="Times New Roman" w:hAnsi="Times New Roman" w:hint="default"/>
          <w:b/>
          <w:bCs/>
          <w:sz w:val="28"/>
          <w:szCs w:val="28"/>
          <w:u w:val="none"/>
          <w:lang w:val="en-GB"/>
        </w:rPr>
        <w:t>Missing Values:</w:t>
      </w:r>
    </w:p>
    <w:p>
      <w:pPr>
        <w:pStyle w:val="style0"/>
        <w:numPr>
          <w:ilvl w:val="0"/>
          <w:numId w:val="1"/>
        </w:numPr>
        <w:spacing w:lineRule="auto" w:line="360"/>
        <w:ind w:left="420" w:leftChars="0" w:hanging="420" w:firstLineChars="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It's common for datasets to have missing values, and this dataset may be no exception. Handling missing data is a crucial step in the preprocessing phase.</w:t>
      </w:r>
    </w:p>
    <w:p>
      <w:pPr>
        <w:pStyle w:val="style0"/>
        <w:spacing w:lineRule="auto" w:line="360"/>
        <w:rPr>
          <w:rFonts w:ascii="Times New Roman" w:hAnsi="Times New Roman" w:hint="default"/>
          <w:b/>
          <w:bCs/>
          <w:sz w:val="28"/>
          <w:szCs w:val="28"/>
          <w:u w:val="none"/>
          <w:lang w:val="en-GB"/>
        </w:rPr>
      </w:pPr>
      <w:r>
        <w:rPr>
          <w:rFonts w:ascii="Times New Roman" w:hAnsi="Times New Roman" w:hint="default"/>
          <w:b/>
          <w:bCs/>
          <w:sz w:val="28"/>
          <w:szCs w:val="28"/>
          <w:u w:val="none"/>
          <w:lang w:val="en-GB"/>
        </w:rPr>
        <w:t>Geographical Information:</w:t>
      </w:r>
    </w:p>
    <w:p>
      <w:pPr>
        <w:pStyle w:val="style0"/>
        <w:numPr>
          <w:ilvl w:val="0"/>
          <w:numId w:val="1"/>
        </w:numPr>
        <w:spacing w:lineRule="auto" w:line="360"/>
        <w:ind w:left="420" w:leftChars="0" w:hanging="420" w:firstLineChars="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Depending on the scope of the dataset, it might include information about the geographical location for which the electricity prices are recorded. This could be at a national, regional, or even city level.</w:t>
      </w:r>
    </w:p>
    <w:p>
      <w:pPr>
        <w:pStyle w:val="style0"/>
        <w:spacing w:lineRule="auto" w:line="360"/>
        <w:rPr>
          <w:rFonts w:ascii="Times New Roman" w:hAnsi="Times New Roman" w:hint="default"/>
          <w:b/>
          <w:bCs/>
          <w:sz w:val="28"/>
          <w:szCs w:val="28"/>
          <w:u w:val="none"/>
          <w:lang w:val="en-GB"/>
        </w:rPr>
      </w:pPr>
      <w:r>
        <w:rPr>
          <w:rFonts w:ascii="Times New Roman" w:hAnsi="Times New Roman" w:hint="default"/>
          <w:b/>
          <w:bCs/>
          <w:sz w:val="28"/>
          <w:szCs w:val="28"/>
          <w:u w:val="none"/>
          <w:lang w:val="en-GB"/>
        </w:rPr>
        <w:t>Source of Data:</w:t>
      </w:r>
    </w:p>
    <w:p>
      <w:pPr>
        <w:pStyle w:val="style0"/>
        <w:numPr>
          <w:ilvl w:val="0"/>
          <w:numId w:val="1"/>
        </w:numPr>
        <w:spacing w:lineRule="auto" w:line="360"/>
        <w:ind w:left="420" w:leftChars="0" w:hanging="420" w:firstLineChars="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The dataset's source is Kaggle, a popular platform for sharing and discovering datasets. Kaggle provides a diverse range of datasets contributed by the community, including those related to energy and electricity markets.</w:t>
      </w:r>
    </w:p>
    <w:p>
      <w:pPr>
        <w:pStyle w:val="style0"/>
        <w:spacing w:lineRule="auto" w:line="360"/>
        <w:rPr>
          <w:rFonts w:ascii="Times New Roman" w:cs="Times New Roman" w:hAnsi="Times New Roman" w:hint="default"/>
          <w:b/>
          <w:bCs/>
          <w:sz w:val="28"/>
          <w:szCs w:val="28"/>
          <w:u w:val="none"/>
          <w:lang w:val="en-GB"/>
        </w:rPr>
      </w:pPr>
      <w:r>
        <w:rPr>
          <w:rFonts w:ascii="Times New Roman" w:cs="Times New Roman" w:hAnsi="Times New Roman" w:hint="default"/>
          <w:b/>
          <w:bCs/>
          <w:sz w:val="32"/>
          <w:szCs w:val="32"/>
          <w:u w:val="none"/>
          <w:lang w:val="en-GB"/>
        </w:rPr>
        <w:t>3.2  Loading The Dataset</w:t>
      </w:r>
    </w:p>
    <w:p>
      <w:pPr>
        <w:pStyle w:val="style0"/>
        <w:spacing w:lineRule="auto" w:line="360"/>
        <w:rPr>
          <w:rFonts w:ascii="Times New Roman" w:cs="Times New Roman" w:hAnsi="Times New Roman"/>
        </w:rPr>
      </w:pPr>
      <w:r>
        <w:rPr>
          <w:rFonts w:ascii="Times New Roman" w:hAnsi="Times New Roman" w:hint="default"/>
          <w:b w:val="false"/>
          <w:bCs w:val="false"/>
          <w:sz w:val="28"/>
          <w:szCs w:val="28"/>
          <w:u w:val="none"/>
          <w:lang w:val="en-GB"/>
        </w:rPr>
        <w:t>Loading the dataset is the first step in any data analysis or machine learning project. Let's assume you have a CSV file containing the electricity price prediction dataset. We'll use Python and the popular Pandas library for this task.</w:t>
      </w:r>
    </w:p>
    <w:p>
      <w:pPr>
        <w:pStyle w:val="style0"/>
        <w:spacing w:lineRule="auto" w:line="360"/>
        <w:rPr>
          <w:rFonts w:ascii="Times New Roman" w:cs="Times New Roman" w:hAnsi="Times New Roman"/>
          <w:b/>
          <w:bCs/>
          <w:sz w:val="24"/>
          <w:szCs w:val="24"/>
          <w:u w:val="none"/>
        </w:rPr>
      </w:pPr>
      <w:r>
        <w:rPr>
          <w:rFonts w:ascii="Times New Roman" w:cs="Times New Roman" w:hAnsi="Times New Roman"/>
          <w:b/>
          <w:bCs/>
          <w:sz w:val="28"/>
          <w:szCs w:val="28"/>
          <w:u w:val="none"/>
        </w:rPr>
        <w:t>1. Import Necessary Libraries</w:t>
      </w:r>
      <w:r>
        <w:rPr>
          <w:rFonts w:ascii="Times New Roman" w:cs="Times New Roman" w:hAnsi="Times New Roman"/>
          <w:b/>
          <w:bCs/>
          <w:sz w:val="24"/>
          <w:szCs w:val="24"/>
          <w:u w:val="none"/>
        </w:rPr>
        <w:t>:</w:t>
      </w:r>
    </w:p>
    <w:p>
      <w:pPr>
        <w:pStyle w:val="style179"/>
        <w:numPr>
          <w:ilvl w:val="0"/>
          <w:numId w:val="1"/>
        </w:numPr>
        <w:spacing w:lineRule="auto" w:line="360"/>
        <w:ind w:left="420" w:leftChars="0" w:hanging="420" w:firstLineChars="0"/>
        <w:rPr>
          <w:rFonts w:ascii="Times New Roman" w:cs="Times New Roman" w:hAnsi="Times New Roman"/>
          <w:sz w:val="28"/>
          <w:szCs w:val="28"/>
        </w:rPr>
      </w:pPr>
      <w:r>
        <w:rPr>
          <w:rFonts w:ascii="Times New Roman" w:cs="Times New Roman" w:hAnsi="Times New Roman"/>
          <w:sz w:val="28"/>
          <w:szCs w:val="28"/>
        </w:rPr>
        <w:t>You'll need to import the necessary Python libraries to work with the data</w:t>
      </w:r>
      <w:r>
        <w:rPr>
          <w:rFonts w:ascii="Times New Roman" w:cs="Times New Roman" w:hAnsi="Times New Roman" w:hint="default"/>
          <w:sz w:val="28"/>
          <w:szCs w:val="28"/>
          <w:lang w:val="en-GB"/>
        </w:rPr>
        <w:t xml:space="preserve"> </w:t>
      </w:r>
      <w:r>
        <w:rPr>
          <w:rFonts w:ascii="Times New Roman" w:cs="Times New Roman" w:hAnsi="Times New Roman"/>
          <w:sz w:val="28"/>
          <w:szCs w:val="28"/>
        </w:rPr>
        <w:t>set.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import</w:t>
      </w:r>
      <w:r>
        <w:rPr>
          <w:rFonts w:ascii="Times New Roman" w:cs="Times New Roman" w:hAnsi="Times New Roman"/>
          <w:sz w:val="28"/>
          <w:szCs w:val="28"/>
        </w:rPr>
        <w:t xml:space="preserve"> pandas </w:t>
      </w:r>
      <w:r>
        <w:rPr>
          <w:rFonts w:ascii="Times New Roman" w:cs="Times New Roman" w:hAnsi="Times New Roman"/>
          <w:color w:val="70ad47"/>
          <w:sz w:val="28"/>
          <w:szCs w:val="28"/>
        </w:rPr>
        <w:t>as</w:t>
      </w:r>
      <w:r>
        <w:rPr>
          <w:rFonts w:ascii="Times New Roman" w:cs="Times New Roman" w:hAnsi="Times New Roman"/>
          <w:sz w:val="28"/>
          <w:szCs w:val="28"/>
        </w:rPr>
        <w:t xml:space="preserve"> pd</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import</w:t>
      </w:r>
      <w:r>
        <w:rPr>
          <w:rFonts w:ascii="Times New Roman" w:cs="Times New Roman" w:hAnsi="Times New Roman"/>
          <w:sz w:val="28"/>
          <w:szCs w:val="28"/>
        </w:rPr>
        <w:t xml:space="preserve"> matplotlib.pyplot </w:t>
      </w:r>
      <w:r>
        <w:rPr>
          <w:rFonts w:ascii="Times New Roman" w:cs="Times New Roman" w:hAnsi="Times New Roman"/>
          <w:color w:val="70ad47"/>
          <w:sz w:val="28"/>
          <w:szCs w:val="28"/>
        </w:rPr>
        <w:t xml:space="preserve">as </w:t>
      </w:r>
      <w:r>
        <w:rPr>
          <w:rFonts w:ascii="Times New Roman" w:cs="Times New Roman" w:hAnsi="Times New Roman"/>
          <w:sz w:val="28"/>
          <w:szCs w:val="28"/>
        </w:rPr>
        <w:t>plt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import</w:t>
      </w:r>
      <w:r>
        <w:rPr>
          <w:rFonts w:ascii="Times New Roman" w:cs="Times New Roman" w:hAnsi="Times New Roman"/>
          <w:sz w:val="28"/>
          <w:szCs w:val="28"/>
        </w:rPr>
        <w:t xml:space="preserve"> seaborn </w:t>
      </w:r>
      <w:r>
        <w:rPr>
          <w:rFonts w:ascii="Times New Roman" w:cs="Times New Roman" w:hAnsi="Times New Roman"/>
          <w:color w:val="70ad47"/>
          <w:sz w:val="28"/>
          <w:szCs w:val="28"/>
        </w:rPr>
        <w:t>as</w:t>
      </w:r>
      <w:r>
        <w:rPr>
          <w:rFonts w:ascii="Times New Roman" w:cs="Times New Roman" w:hAnsi="Times New Roman"/>
          <w:sz w:val="28"/>
          <w:szCs w:val="28"/>
        </w:rPr>
        <w:t xml:space="preserve"> sns</w:t>
      </w:r>
    </w:p>
    <w:p>
      <w:pPr>
        <w:pStyle w:val="style0"/>
        <w:numPr>
          <w:ilvl w:val="0"/>
          <w:numId w:val="2"/>
        </w:numPr>
        <w:spacing w:lineRule="auto" w:line="360"/>
        <w:rPr>
          <w:rFonts w:ascii="Times New Roman" w:cs="Times New Roman" w:hAnsi="Times New Roman" w:hint="default"/>
          <w:b/>
          <w:bCs/>
          <w:sz w:val="28"/>
          <w:szCs w:val="28"/>
          <w:u w:val="none"/>
          <w:lang w:val="en-GB"/>
        </w:rPr>
      </w:pPr>
      <w:r>
        <w:rPr>
          <w:rFonts w:ascii="Times New Roman" w:cs="Times New Roman" w:hAnsi="Times New Roman"/>
          <w:b/>
          <w:bCs/>
          <w:sz w:val="28"/>
          <w:szCs w:val="28"/>
          <w:u w:val="none"/>
        </w:rPr>
        <w:t>Load The Datase</w:t>
      </w:r>
      <w:r>
        <w:rPr>
          <w:rFonts w:ascii="Times New Roman" w:cs="Times New Roman" w:hAnsi="Times New Roman" w:hint="default"/>
          <w:b/>
          <w:bCs/>
          <w:sz w:val="28"/>
          <w:szCs w:val="28"/>
          <w:u w:val="none"/>
          <w:lang w:val="en-GB"/>
        </w:rPr>
        <w:t>t:</w:t>
      </w:r>
    </w:p>
    <w:p>
      <w:pPr>
        <w:pStyle w:val="style0"/>
        <w:numPr>
          <w:ilvl w:val="0"/>
          <w:numId w:val="3"/>
        </w:numPr>
        <w:tabs>
          <w:tab w:val="clear" w:pos="420"/>
        </w:tabs>
        <w:spacing w:lineRule="auto" w:line="360"/>
        <w:ind w:left="420" w:leftChars="0" w:hanging="420" w:firstLineChars="0"/>
        <w:rPr>
          <w:rFonts w:ascii="Times New Roman" w:cs="Times New Roman" w:hAnsi="Times New Roman" w:hint="default"/>
          <w:b/>
          <w:bCs/>
          <w:sz w:val="28"/>
          <w:szCs w:val="28"/>
          <w:u w:val="none"/>
          <w:lang w:val="en-GB"/>
        </w:rPr>
      </w:pPr>
      <w:r>
        <w:rPr>
          <w:rFonts w:ascii="Times New Roman" w:cs="Times New Roman" w:hAnsi="Times New Roman" w:hint="default"/>
          <w:b w:val="false"/>
          <w:bCs w:val="false"/>
          <w:sz w:val="28"/>
          <w:szCs w:val="28"/>
          <w:u w:val="none"/>
          <w:lang w:val="en-GB"/>
        </w:rPr>
        <w:t>Download the historical data collection about the Electricity price prediction from Kaggle.com and this contains an CSV file. We use Pandas library for loading the dataset. In pandas the function called read_CSV( ) is used for reading the csv file into the program.We extract the dataset to our programming folder for easy access.</w:t>
      </w:r>
    </w:p>
    <w:p>
      <w:pPr>
        <w:pStyle w:val="style0"/>
        <w:pBdr>
          <w:left w:val="single" w:sz="4" w:space="0"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sz w:val="28"/>
          <w:szCs w:val="28"/>
        </w:rPr>
        <w:t># Load the dataset</w:t>
      </w:r>
    </w:p>
    <w:p>
      <w:pPr>
        <w:pStyle w:val="style0"/>
        <w:pBdr>
          <w:left w:val="single" w:sz="4" w:space="0"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 xml:space="preserve">df </w:t>
      </w:r>
      <w:r>
        <w:rPr>
          <w:rFonts w:ascii="Times New Roman" w:cs="Times New Roman" w:hAnsi="Times New Roman"/>
          <w:sz w:val="28"/>
          <w:szCs w:val="28"/>
        </w:rPr>
        <w:t>= pd.read_csv(</w:t>
      </w:r>
      <w:r>
        <w:rPr>
          <w:rFonts w:ascii="Times New Roman" w:cs="Times New Roman" w:hAnsi="Times New Roman" w:hint="default"/>
          <w:sz w:val="28"/>
          <w:szCs w:val="28"/>
          <w:lang w:val="en-GB"/>
        </w:rPr>
        <w:t>‘Electiricitly</w:t>
      </w:r>
      <w:r>
        <w:rPr>
          <w:rFonts w:ascii="Times New Roman" w:cs="Times New Roman" w:hAnsi="Times New Roman"/>
          <w:sz w:val="28"/>
          <w:szCs w:val="28"/>
        </w:rPr>
        <w:t>.csv</w:t>
      </w:r>
      <w:r>
        <w:rPr>
          <w:rFonts w:ascii="Times New Roman" w:cs="Times New Roman" w:hAnsi="Times New Roman" w:hint="default"/>
          <w:sz w:val="28"/>
          <w:szCs w:val="28"/>
          <w:lang w:val="en-GB"/>
        </w:rPr>
        <w:t>’</w:t>
      </w:r>
      <w:r>
        <w:rPr>
          <w:rFonts w:ascii="Times New Roman" w:cs="Times New Roman" w:hAnsi="Times New Roman"/>
          <w:sz w:val="28"/>
          <w:szCs w:val="28"/>
        </w:rPr>
        <w:t>)</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sz w:val="28"/>
          <w:szCs w:val="28"/>
          <w:u w:val="none"/>
        </w:rPr>
      </w:pPr>
      <w:r>
        <w:rPr>
          <w:rFonts w:ascii="Times New Roman" w:cs="Times New Roman" w:hAnsi="Times New Roman"/>
          <w:b/>
          <w:bCs/>
          <w:sz w:val="28"/>
          <w:szCs w:val="28"/>
          <w:u w:val="none"/>
        </w:rPr>
        <w:t>3. Explore The Dataset:</w:t>
      </w:r>
    </w:p>
    <w:p>
      <w:pPr>
        <w:pStyle w:val="style179"/>
        <w:numPr>
          <w:ilvl w:val="0"/>
          <w:numId w:val="4"/>
        </w:numPr>
        <w:spacing w:lineRule="auto" w:line="360"/>
        <w:ind w:left="720" w:leftChars="0" w:hanging="360" w:firstLineChars="0"/>
        <w:rPr>
          <w:rFonts w:ascii="Times New Roman" w:cs="Times New Roman" w:hAnsi="Times New Roman"/>
          <w:sz w:val="28"/>
          <w:szCs w:val="28"/>
        </w:rPr>
      </w:pPr>
      <w:r>
        <w:rPr>
          <w:rFonts w:ascii="Times New Roman" w:cs="Times New Roman" w:hAnsi="Times New Roman"/>
          <w:sz w:val="28"/>
          <w:szCs w:val="28"/>
        </w:rPr>
        <w:t xml:space="preserve">Now, let's start exploring the dataset to understand its structure and the type of </w:t>
      </w:r>
      <w:r>
        <w:rPr>
          <w:rFonts w:ascii="Times New Roman" w:cs="Times New Roman" w:hAnsi="Times New Roman" w:hint="default"/>
          <w:sz w:val="28"/>
          <w:szCs w:val="28"/>
          <w:lang w:val="en-GB"/>
        </w:rPr>
        <w:t xml:space="preserve"> </w:t>
      </w:r>
      <w:r>
        <w:rPr>
          <w:rFonts w:ascii="Times New Roman" w:cs="Times New Roman" w:hAnsi="Times New Roman"/>
          <w:sz w:val="28"/>
          <w:szCs w:val="28"/>
        </w:rPr>
        <w:t>information it contains.</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sz w:val="28"/>
          <w:szCs w:val="28"/>
        </w:rPr>
        <w:t># Display the first few rows of the dataset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print</w:t>
      </w:r>
      <w:r>
        <w:rPr>
          <w:rFonts w:ascii="Times New Roman" w:cs="Times New Roman" w:hAnsi="Times New Roman"/>
          <w:sz w:val="28"/>
          <w:szCs w:val="28"/>
        </w:rPr>
        <w:t>(df.head())</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hAnsi="Times New Roman" w:hint="default"/>
          <w:sz w:val="28"/>
          <w:szCs w:val="28"/>
        </w:rPr>
      </w:pPr>
      <w:r>
        <w:rPr>
          <w:rFonts w:ascii="Times New Roman" w:hAnsi="Times New Roman" w:hint="default"/>
          <w:sz w:val="28"/>
          <w:szCs w:val="28"/>
        </w:rPr>
        <w:t># Shape of dataset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hAnsi="Times New Roman" w:hint="default"/>
          <w:sz w:val="28"/>
          <w:szCs w:val="28"/>
        </w:rPr>
      </w:pPr>
      <w:r>
        <w:rPr>
          <w:rFonts w:ascii="Times New Roman" w:hAnsi="Times New Roman" w:hint="default"/>
          <w:color w:val="92d050"/>
          <w:sz w:val="28"/>
          <w:szCs w:val="28"/>
        </w:rPr>
        <w:t>print</w:t>
      </w:r>
      <w:r>
        <w:rPr>
          <w:rFonts w:ascii="Times New Roman" w:hAnsi="Times New Roman" w:hint="default"/>
          <w:sz w:val="28"/>
          <w:szCs w:val="28"/>
        </w:rPr>
        <w:t>(df.shape)</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sz w:val="28"/>
          <w:szCs w:val="28"/>
        </w:rPr>
        <w:t># Check the basic statistics of the dataset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print</w:t>
      </w:r>
      <w:r>
        <w:rPr>
          <w:rFonts w:ascii="Times New Roman" w:cs="Times New Roman" w:hAnsi="Times New Roman"/>
          <w:sz w:val="28"/>
          <w:szCs w:val="28"/>
        </w:rPr>
        <w:t>(df.describe())</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sz w:val="28"/>
          <w:szCs w:val="28"/>
        </w:rPr>
        <w:t># Check for missing values</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print</w:t>
      </w:r>
      <w:r>
        <w:rPr>
          <w:rFonts w:ascii="Times New Roman" w:cs="Times New Roman" w:hAnsi="Times New Roman"/>
          <w:sz w:val="28"/>
          <w:szCs w:val="28"/>
        </w:rPr>
        <w:t>(df.isnull().sum())</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sz w:val="28"/>
          <w:szCs w:val="28"/>
        </w:rPr>
        <w:t># Check the data types of each column</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print</w:t>
      </w:r>
      <w:r>
        <w:rPr>
          <w:rFonts w:ascii="Times New Roman" w:cs="Times New Roman" w:hAnsi="Times New Roman"/>
          <w:sz w:val="28"/>
          <w:szCs w:val="28"/>
        </w:rPr>
        <w:t>(df.dtypes)</w:t>
      </w:r>
    </w:p>
    <w:p>
      <w:pPr>
        <w:pStyle w:val="style0"/>
        <w:spacing w:lineRule="auto" w:line="360"/>
        <w:rPr>
          <w:rFonts w:ascii="Times New Roman" w:cs="Times New Roman" w:hAnsi="Times New Roman" w:hint="default"/>
          <w:b w:val="false"/>
          <w:bCs w:val="false"/>
          <w:sz w:val="28"/>
          <w:szCs w:val="28"/>
          <w:u w:val="none"/>
          <w:lang w:val="en-GB"/>
        </w:rPr>
      </w:pPr>
      <w:r>
        <w:rPr>
          <w:rFonts w:ascii="Times New Roman" w:cs="Times New Roman" w:hAnsi="Times New Roman" w:hint="default"/>
          <w:b w:val="false"/>
          <w:bCs w:val="false"/>
          <w:sz w:val="28"/>
          <w:szCs w:val="28"/>
          <w:u w:val="none"/>
          <w:lang w:val="en-GB"/>
        </w:rPr>
        <w:t>The above code describes the first 5 lines of the dataset, -head() method, shape of the dataset is printed, it sums the null values, and gives the datatype of the dataset.</w:t>
      </w:r>
    </w:p>
    <w:p>
      <w:pPr>
        <w:pStyle w:val="style0"/>
        <w:spacing w:lineRule="auto" w:line="360"/>
        <w:rPr>
          <w:rFonts w:ascii="Times New Roman" w:cs="Times New Roman" w:hAnsi="Times New Roman" w:hint="default"/>
          <w:b/>
          <w:bCs/>
          <w:u w:val="single"/>
          <w:lang w:val="en-GB"/>
        </w:rPr>
      </w:pPr>
    </w:p>
    <w:p>
      <w:pPr>
        <w:pStyle w:val="style0"/>
        <w:spacing w:lineRule="auto" w:line="360"/>
        <w:rPr>
          <w:rFonts w:ascii="Times New Roman" w:cs="Times New Roman" w:hAnsi="Times New Roman"/>
          <w:b/>
          <w:bCs/>
          <w:sz w:val="28"/>
          <w:szCs w:val="28"/>
          <w:u w:val="none"/>
        </w:rPr>
      </w:pPr>
      <w:r>
        <w:rPr>
          <w:rFonts w:ascii="Times New Roman" w:cs="Times New Roman" w:hAnsi="Times New Roman" w:hint="default"/>
          <w:b/>
          <w:bCs/>
          <w:sz w:val="28"/>
          <w:szCs w:val="28"/>
          <w:u w:val="none"/>
          <w:lang w:val="en-GB"/>
        </w:rPr>
        <w:t>4</w:t>
      </w:r>
      <w:r>
        <w:rPr>
          <w:rFonts w:ascii="Times New Roman" w:cs="Times New Roman" w:hAnsi="Times New Roman"/>
          <w:b/>
          <w:bCs/>
          <w:sz w:val="28"/>
          <w:szCs w:val="28"/>
          <w:u w:val="none"/>
        </w:rPr>
        <w:t>. DATA PREPROCESSING:</w:t>
      </w:r>
    </w:p>
    <w:p>
      <w:pPr>
        <w:pStyle w:val="style179"/>
        <w:numPr>
          <w:ilvl w:val="0"/>
          <w:numId w:val="5"/>
        </w:numPr>
        <w:spacing w:lineRule="auto" w:line="360"/>
        <w:rPr>
          <w:rFonts w:ascii="Times New Roman" w:cs="Times New Roman" w:hAnsi="Times New Roman"/>
          <w:sz w:val="28"/>
          <w:szCs w:val="28"/>
        </w:rPr>
      </w:pPr>
      <w:r>
        <w:rPr>
          <w:rFonts w:ascii="Times New Roman" w:cs="Times New Roman" w:hAnsi="Times New Roman"/>
          <w:sz w:val="28"/>
          <w:szCs w:val="28"/>
        </w:rPr>
        <w:t>Depending on your analysis goals and the segmentation method you plan to use, you may need to pre</w:t>
      </w:r>
      <w:r>
        <w:rPr>
          <w:rFonts w:ascii="Times New Roman" w:cs="Times New Roman" w:hAnsi="Times New Roman" w:hint="default"/>
          <w:sz w:val="28"/>
          <w:szCs w:val="28"/>
          <w:lang w:val="en-GB"/>
        </w:rPr>
        <w:t>-</w:t>
      </w:r>
      <w:r>
        <w:rPr>
          <w:rFonts w:ascii="Times New Roman" w:cs="Times New Roman" w:hAnsi="Times New Roman"/>
          <w:sz w:val="28"/>
          <w:szCs w:val="28"/>
        </w:rPr>
        <w:t>process the data. This could include handling outliers, scaling features, and encoding categorical variables.</w:t>
      </w:r>
    </w:p>
    <w:p>
      <w:pPr>
        <w:pStyle w:val="style0"/>
        <w:spacing w:lineRule="auto" w:line="360"/>
        <w:rPr>
          <w:rFonts w:ascii="Times New Roman" w:cs="Times New Roman" w:hAnsi="Times New Roman"/>
          <w:b/>
          <w:bCs/>
          <w:sz w:val="32"/>
          <w:szCs w:val="32"/>
          <w:u w:val="none"/>
        </w:rPr>
      </w:pPr>
      <w:r>
        <w:rPr>
          <w:rFonts w:ascii="Times New Roman" w:cs="Times New Roman" w:hAnsi="Times New Roman"/>
          <w:b/>
          <w:bCs/>
          <w:sz w:val="32"/>
          <w:szCs w:val="32"/>
          <w:u w:val="none"/>
        </w:rPr>
        <w:t>3.3 Preprocess Dataset</w:t>
      </w:r>
    </w:p>
    <w:p>
      <w:pPr>
        <w:pStyle w:val="style0"/>
        <w:spacing w:lineRule="auto" w:line="360"/>
        <w:rPr>
          <w:rFonts w:ascii="Times New Roman" w:cs="Times New Roman" w:hAnsi="Times New Roman"/>
          <w:b/>
          <w:bCs/>
          <w:sz w:val="28"/>
          <w:szCs w:val="28"/>
          <w:u w:val="none"/>
        </w:rPr>
      </w:pPr>
      <w:r>
        <w:rPr>
          <w:rFonts w:ascii="Times New Roman" w:cs="Times New Roman" w:hAnsi="Times New Roman"/>
          <w:b/>
          <w:bCs/>
          <w:sz w:val="28"/>
          <w:szCs w:val="28"/>
          <w:u w:val="none"/>
        </w:rPr>
        <w:t>1. Import Libraries:</w:t>
      </w:r>
    </w:p>
    <w:p>
      <w:pPr>
        <w:pStyle w:val="style179"/>
        <w:numPr>
          <w:ilvl w:val="0"/>
          <w:numId w:val="6"/>
        </w:numPr>
        <w:tabs>
          <w:tab w:val="clear" w:pos="420"/>
        </w:tabs>
        <w:spacing w:lineRule="auto" w:line="360"/>
        <w:ind w:left="420" w:leftChars="0" w:hanging="420" w:firstLineChars="0"/>
        <w:rPr>
          <w:rFonts w:ascii="Times New Roman" w:cs="Times New Roman" w:hAnsi="Times New Roman"/>
          <w:sz w:val="28"/>
          <w:szCs w:val="28"/>
        </w:rPr>
      </w:pPr>
      <w:r>
        <w:rPr>
          <w:rFonts w:ascii="Times New Roman" w:cs="Times New Roman" w:hAnsi="Times New Roman"/>
        </w:rPr>
        <w:t>Firs</w:t>
      </w:r>
      <w:r>
        <w:rPr>
          <w:rFonts w:ascii="Times New Roman" w:cs="Times New Roman" w:hAnsi="Times New Roman"/>
          <w:sz w:val="28"/>
          <w:szCs w:val="28"/>
        </w:rPr>
        <w:t>t, import the necessary libraries, including Pandas for data manipulation.</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import</w:t>
      </w:r>
      <w:r>
        <w:rPr>
          <w:rFonts w:ascii="Times New Roman" w:cs="Times New Roman" w:hAnsi="Times New Roman"/>
          <w:sz w:val="28"/>
          <w:szCs w:val="28"/>
        </w:rPr>
        <w:t xml:space="preserve"> pandas </w:t>
      </w:r>
      <w:r>
        <w:rPr>
          <w:rFonts w:ascii="Times New Roman" w:cs="Times New Roman" w:hAnsi="Times New Roman"/>
          <w:color w:val="70ad47"/>
          <w:sz w:val="28"/>
          <w:szCs w:val="28"/>
        </w:rPr>
        <w:t>as</w:t>
      </w:r>
      <w:r>
        <w:rPr>
          <w:rFonts w:ascii="Times New Roman" w:cs="Times New Roman" w:hAnsi="Times New Roman"/>
          <w:sz w:val="28"/>
          <w:szCs w:val="28"/>
        </w:rPr>
        <w:t xml:space="preserve"> pd</w:t>
      </w:r>
    </w:p>
    <w:p>
      <w:pPr>
        <w:pStyle w:val="style0"/>
        <w:spacing w:lineRule="auto" w:line="360"/>
        <w:rPr>
          <w:rFonts w:ascii="Times New Roman" w:cs="Times New Roman" w:hAnsi="Times New Roman"/>
          <w:b/>
          <w:bCs/>
          <w:sz w:val="28"/>
          <w:szCs w:val="28"/>
          <w:u w:val="none"/>
        </w:rPr>
      </w:pPr>
      <w:r>
        <w:rPr>
          <w:rFonts w:ascii="Times New Roman" w:cs="Times New Roman" w:hAnsi="Times New Roman"/>
          <w:b/>
          <w:bCs/>
          <w:sz w:val="28"/>
          <w:szCs w:val="28"/>
          <w:u w:val="none"/>
        </w:rPr>
        <w:t>2. Load The Dataset:</w:t>
      </w:r>
    </w:p>
    <w:p>
      <w:pPr>
        <w:pStyle w:val="style179"/>
        <w:numPr>
          <w:ilvl w:val="0"/>
          <w:numId w:val="5"/>
        </w:numPr>
        <w:spacing w:lineRule="auto" w:line="360"/>
        <w:rPr>
          <w:rFonts w:ascii="Times New Roman" w:cs="Times New Roman" w:hAnsi="Times New Roman"/>
          <w:sz w:val="28"/>
          <w:szCs w:val="28"/>
        </w:rPr>
      </w:pPr>
      <w:r>
        <w:rPr>
          <w:rFonts w:ascii="Times New Roman" w:cs="Times New Roman" w:hAnsi="Times New Roman"/>
          <w:sz w:val="28"/>
          <w:szCs w:val="28"/>
        </w:rPr>
        <w:t>Load the dataset from the CSV file. Make sure to download the dataset from Kaggle and place it in your working directory.</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sz w:val="28"/>
          <w:szCs w:val="28"/>
        </w:rPr>
        <w:t># Load the dataset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 xml:space="preserve">df </w:t>
      </w:r>
      <w:r>
        <w:rPr>
          <w:rFonts w:ascii="Times New Roman" w:cs="Times New Roman" w:hAnsi="Times New Roman"/>
          <w:sz w:val="28"/>
          <w:szCs w:val="28"/>
        </w:rPr>
        <w:t>= pd.read_csv('</w:t>
      </w:r>
      <w:r>
        <w:rPr>
          <w:rFonts w:ascii="Times New Roman" w:cs="Times New Roman" w:hAnsi="Times New Roman" w:hint="default"/>
          <w:sz w:val="28"/>
          <w:szCs w:val="28"/>
          <w:lang w:val="en-GB"/>
        </w:rPr>
        <w:t>Electricity.csv</w:t>
      </w:r>
      <w:r>
        <w:rPr>
          <w:rFonts w:ascii="Times New Roman" w:cs="Times New Roman" w:hAnsi="Times New Roman"/>
          <w:sz w:val="28"/>
          <w:szCs w:val="28"/>
        </w:rPr>
        <w:t>')</w:t>
      </w:r>
    </w:p>
    <w:p>
      <w:pPr>
        <w:pStyle w:val="style0"/>
        <w:spacing w:lineRule="auto" w:line="360"/>
        <w:rPr>
          <w:rFonts w:ascii="Times New Roman" w:cs="Times New Roman" w:hAnsi="Times New Roman"/>
          <w:b/>
          <w:bCs/>
          <w:sz w:val="28"/>
          <w:szCs w:val="28"/>
          <w:u w:val="none"/>
        </w:rPr>
      </w:pPr>
      <w:r>
        <w:rPr>
          <w:rFonts w:ascii="Times New Roman" w:cs="Times New Roman" w:hAnsi="Times New Roman"/>
          <w:b/>
          <w:bCs/>
          <w:sz w:val="28"/>
          <w:szCs w:val="28"/>
          <w:u w:val="none"/>
        </w:rPr>
        <w:t>3. Explore The Dataset:</w:t>
      </w:r>
    </w:p>
    <w:p>
      <w:pPr>
        <w:pStyle w:val="style179"/>
        <w:numPr>
          <w:ilvl w:val="0"/>
          <w:numId w:val="5"/>
        </w:numPr>
        <w:spacing w:lineRule="auto" w:line="360"/>
        <w:rPr>
          <w:rFonts w:ascii="Times New Roman" w:cs="Times New Roman" w:hAnsi="Times New Roman"/>
          <w:sz w:val="28"/>
          <w:szCs w:val="28"/>
        </w:rPr>
      </w:pPr>
      <w:r>
        <w:rPr>
          <w:rFonts w:ascii="Times New Roman" w:cs="Times New Roman" w:hAnsi="Times New Roman"/>
          <w:sz w:val="28"/>
          <w:szCs w:val="28"/>
        </w:rPr>
        <w:t>Explore the dataset to understand its structure, check for missing values, and review data types.</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sz w:val="28"/>
          <w:szCs w:val="28"/>
        </w:rPr>
        <w:t># Display the first few rows of the dataset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print</w:t>
      </w:r>
      <w:r>
        <w:rPr>
          <w:rFonts w:ascii="Times New Roman" w:cs="Times New Roman" w:hAnsi="Times New Roman"/>
          <w:sz w:val="28"/>
          <w:szCs w:val="28"/>
        </w:rPr>
        <w:t>(df.head())</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sz w:val="28"/>
          <w:szCs w:val="28"/>
        </w:rPr>
        <w:t># Check for missing values</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print</w:t>
      </w:r>
      <w:r>
        <w:rPr>
          <w:rFonts w:ascii="Times New Roman" w:cs="Times New Roman" w:hAnsi="Times New Roman"/>
          <w:sz w:val="28"/>
          <w:szCs w:val="28"/>
        </w:rPr>
        <w:t>(df.isnull().sum())</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sz w:val="28"/>
          <w:szCs w:val="28"/>
        </w:rPr>
        <w:t># Check the data types of each column</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color w:val="70ad47"/>
          <w:sz w:val="28"/>
          <w:szCs w:val="28"/>
        </w:rPr>
        <w:t>print</w:t>
      </w:r>
      <w:r>
        <w:rPr>
          <w:rFonts w:ascii="Times New Roman" w:cs="Times New Roman" w:hAnsi="Times New Roman"/>
          <w:sz w:val="28"/>
          <w:szCs w:val="28"/>
        </w:rPr>
        <w:t>(df.dtypes)</w:t>
      </w:r>
    </w:p>
    <w:p>
      <w:pPr>
        <w:pStyle w:val="style0"/>
        <w:numPr>
          <w:ilvl w:val="0"/>
          <w:numId w:val="0"/>
        </w:numPr>
        <w:spacing w:lineRule="auto" w:line="360"/>
        <w:rPr>
          <w:rFonts w:ascii="Times New Roman" w:hAnsi="Times New Roman" w:hint="default"/>
          <w:b w:val="false"/>
          <w:bCs w:val="false"/>
          <w:sz w:val="28"/>
          <w:szCs w:val="28"/>
          <w:u w:val="none"/>
        </w:rPr>
      </w:pPr>
      <w:r>
        <w:rPr>
          <w:rFonts w:ascii="Times New Roman" w:cs="Times New Roman" w:hAnsi="Times New Roman"/>
          <w:b/>
          <w:bCs/>
          <w:sz w:val="28"/>
          <w:szCs w:val="28"/>
          <w:u w:val="none"/>
        </w:rPr>
        <w:t>4. Handle Missing Values:</w:t>
      </w:r>
    </w:p>
    <w:p>
      <w:pPr>
        <w:pStyle w:val="style0"/>
        <w:numPr>
          <w:ilvl w:val="0"/>
          <w:numId w:val="0"/>
        </w:numPr>
        <w:spacing w:lineRule="auto" w:line="360"/>
        <w:rPr>
          <w:rFonts w:ascii="Times New Roman" w:hAnsi="Times New Roman" w:hint="default"/>
          <w:b w:val="false"/>
          <w:bCs w:val="false"/>
          <w:sz w:val="28"/>
          <w:szCs w:val="28"/>
          <w:u w:val="none"/>
        </w:rPr>
      </w:pPr>
      <w:r>
        <w:rPr>
          <w:rFonts w:ascii="Times New Roman" w:hAnsi="Times New Roman" w:hint="default"/>
          <w:b w:val="false"/>
          <w:bCs w:val="false"/>
          <w:sz w:val="28"/>
          <w:szCs w:val="28"/>
          <w:u w:val="none"/>
        </w:rPr>
        <w:t>Depending on the dataset, you may need to handle missing values. Options include imputation or removal of rows/columns.</w:t>
      </w:r>
    </w:p>
    <w:p>
      <w:pPr>
        <w:pStyle w:val="style0"/>
        <w:numPr>
          <w:ilvl w:val="0"/>
          <w:numId w:val="0"/>
        </w:numPr>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rPr>
      </w:pPr>
      <w:r>
        <w:rPr>
          <w:rFonts w:ascii="Times New Roman" w:hAnsi="Times New Roman" w:hint="default"/>
          <w:b w:val="false"/>
          <w:bCs w:val="false"/>
          <w:sz w:val="28"/>
          <w:szCs w:val="28"/>
          <w:u w:val="none"/>
        </w:rPr>
        <w:t>df = df.dropna()  # Remove rows with missing values</w:t>
      </w:r>
    </w:p>
    <w:p>
      <w:pPr>
        <w:pStyle w:val="style0"/>
        <w:numPr>
          <w:ilvl w:val="0"/>
          <w:numId w:val="0"/>
        </w:numPr>
        <w:spacing w:lineRule="auto" w:line="360"/>
        <w:rPr>
          <w:rFonts w:ascii="Times New Roman" w:hAnsi="Times New Roman" w:hint="default"/>
          <w:b/>
          <w:bCs/>
          <w:sz w:val="28"/>
          <w:szCs w:val="28"/>
          <w:u w:val="none"/>
        </w:rPr>
      </w:pPr>
      <w:r>
        <w:rPr>
          <w:rFonts w:ascii="Times New Roman" w:hAnsi="Times New Roman" w:hint="default"/>
          <w:b/>
          <w:bCs/>
          <w:sz w:val="28"/>
          <w:szCs w:val="28"/>
          <w:u w:val="none"/>
          <w:lang w:val="en-GB"/>
        </w:rPr>
        <w:t>5.</w:t>
      </w:r>
      <w:r>
        <w:rPr>
          <w:rFonts w:ascii="Times New Roman" w:hAnsi="Times New Roman" w:hint="default"/>
          <w:b/>
          <w:bCs/>
          <w:sz w:val="28"/>
          <w:szCs w:val="28"/>
          <w:u w:val="none"/>
        </w:rPr>
        <w:t>Handling Categorical Variables:</w:t>
      </w:r>
    </w:p>
    <w:p>
      <w:pPr>
        <w:pStyle w:val="style0"/>
        <w:numPr>
          <w:ilvl w:val="0"/>
          <w:numId w:val="7"/>
        </w:numPr>
        <w:spacing w:lineRule="auto" w:line="360"/>
        <w:ind w:left="420" w:leftChars="0" w:hanging="420" w:firstLineChars="0"/>
        <w:rPr>
          <w:rFonts w:ascii="Times New Roman" w:hAnsi="Times New Roman" w:hint="default"/>
          <w:b w:val="false"/>
          <w:bCs w:val="false"/>
          <w:sz w:val="28"/>
          <w:szCs w:val="28"/>
          <w:u w:val="none"/>
        </w:rPr>
      </w:pPr>
      <w:r>
        <w:rPr>
          <w:rFonts w:ascii="Times New Roman" w:hAnsi="Times New Roman" w:hint="default"/>
          <w:b w:val="false"/>
          <w:bCs w:val="false"/>
          <w:sz w:val="28"/>
          <w:szCs w:val="28"/>
          <w:u w:val="none"/>
        </w:rPr>
        <w:t>Convert categorical variables like PeriodOfDay into numerical representations (e.g., one-hot encoding).</w:t>
      </w:r>
    </w:p>
    <w:p>
      <w:pPr>
        <w:pStyle w:val="style0"/>
        <w:numPr>
          <w:ilvl w:val="0"/>
          <w:numId w:val="0"/>
        </w:numPr>
        <w:pBdr>
          <w:left w:val="single" w:sz="4" w:space="0" w:color="auto"/>
          <w:right w:val="single" w:sz="4" w:space="0" w:color="auto"/>
          <w:top w:val="single" w:sz="4" w:space="0" w:color="auto"/>
          <w:bottom w:val="single" w:sz="4" w:space="0" w:color="auto"/>
        </w:pBdr>
        <w:spacing w:lineRule="auto" w:line="360"/>
        <w:rPr>
          <w:rFonts w:ascii="Times New Roman" w:cs="Times New Roman" w:hAnsi="Times New Roman"/>
          <w:b w:val="false"/>
          <w:bCs w:val="false"/>
          <w:sz w:val="28"/>
          <w:szCs w:val="28"/>
          <w:u w:val="none"/>
        </w:rPr>
      </w:pPr>
      <w:r>
        <w:rPr>
          <w:rFonts w:ascii="Times New Roman" w:hAnsi="Times New Roman" w:hint="default"/>
          <w:b w:val="false"/>
          <w:bCs w:val="false"/>
          <w:sz w:val="28"/>
          <w:szCs w:val="28"/>
          <w:u w:val="none"/>
        </w:rPr>
        <w:t>df = pd.get_dummies(df, columns=['PeriodOfDay'])</w:t>
      </w:r>
    </w:p>
    <w:p>
      <w:pPr>
        <w:pStyle w:val="style0"/>
        <w:numPr>
          <w:ilvl w:val="0"/>
          <w:numId w:val="7"/>
        </w:numPr>
        <w:spacing w:lineRule="auto" w:line="360"/>
        <w:ind w:left="420" w:leftChars="0" w:hanging="420" w:firstLineChars="0"/>
        <w:rPr>
          <w:rFonts w:ascii="Times New Roman" w:cs="Times New Roman" w:hAnsi="Times New Roman"/>
          <w:b w:val="false"/>
          <w:bCs w:val="false"/>
          <w:sz w:val="28"/>
          <w:szCs w:val="28"/>
          <w:u w:val="none"/>
        </w:rPr>
      </w:pPr>
      <w:r>
        <w:rPr>
          <w:rFonts w:ascii="Times New Roman" w:hAnsi="Times New Roman" w:hint="default"/>
          <w:b w:val="false"/>
          <w:bCs w:val="false"/>
          <w:sz w:val="28"/>
          <w:szCs w:val="28"/>
          <w:u w:val="none"/>
          <w:lang w:val="en-GB"/>
        </w:rPr>
        <w:t>In the dataset of Electricity price prediction, there might be categorical data, handling those is an step of preprocessing data.</w:t>
      </w:r>
    </w:p>
    <w:p>
      <w:pPr>
        <w:pStyle w:val="style0"/>
        <w:numPr>
          <w:ilvl w:val="0"/>
          <w:numId w:val="8"/>
        </w:numPr>
        <w:spacing w:lineRule="auto" w:line="360"/>
        <w:rPr>
          <w:rFonts w:ascii="Times New Roman" w:hAnsi="Times New Roman" w:hint="default"/>
          <w:b/>
          <w:bCs/>
          <w:sz w:val="28"/>
          <w:szCs w:val="28"/>
        </w:rPr>
      </w:pPr>
      <w:r>
        <w:rPr>
          <w:rFonts w:ascii="Times New Roman" w:hAnsi="Times New Roman" w:hint="default"/>
          <w:b/>
          <w:bCs/>
          <w:sz w:val="28"/>
          <w:szCs w:val="28"/>
        </w:rPr>
        <w:t>Train-Test Split:</w:t>
      </w:r>
    </w:p>
    <w:p>
      <w:pPr>
        <w:pStyle w:val="style0"/>
        <w:numPr>
          <w:ilvl w:val="0"/>
          <w:numId w:val="7"/>
        </w:numPr>
        <w:spacing w:lineRule="auto" w:line="360"/>
        <w:ind w:left="420" w:leftChars="0" w:hanging="420" w:firstLineChars="0"/>
        <w:rPr>
          <w:rFonts w:ascii="Times New Roman" w:hAnsi="Times New Roman" w:hint="default"/>
          <w:sz w:val="28"/>
          <w:szCs w:val="28"/>
        </w:rPr>
      </w:pPr>
      <w:r>
        <w:rPr>
          <w:rFonts w:ascii="Times New Roman" w:hAnsi="Times New Roman" w:hint="default"/>
          <w:sz w:val="28"/>
          <w:szCs w:val="28"/>
        </w:rPr>
        <w:t>Split your dataset into training and testing sets.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sz w:val="28"/>
          <w:szCs w:val="28"/>
        </w:rPr>
      </w:pPr>
      <w:r>
        <w:rPr>
          <w:rFonts w:ascii="Times New Roman" w:hAnsi="Times New Roman" w:hint="default"/>
          <w:sz w:val="28"/>
          <w:szCs w:val="28"/>
        </w:rPr>
        <w:t>from sklearn.model_selection import train_test_split</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sz w:val="28"/>
          <w:szCs w:val="28"/>
        </w:rPr>
      </w:pPr>
      <w:r>
        <w:rPr>
          <w:rFonts w:ascii="Times New Roman" w:hAnsi="Times New Roman" w:hint="default"/>
          <w:sz w:val="28"/>
          <w:szCs w:val="28"/>
        </w:rPr>
        <w:t>X = df[['DayOfWeek', 'Month', 'ForecastWindProduction', 'SystemLoadEA', 'SMPEA', 'ORKTemperature', 'ORKWindspeed', 'CO2Intensity']]</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sz w:val="28"/>
          <w:szCs w:val="28"/>
        </w:rPr>
      </w:pPr>
      <w:r>
        <w:rPr>
          <w:rFonts w:ascii="Times New Roman" w:hAnsi="Times New Roman" w:hint="default"/>
          <w:sz w:val="28"/>
          <w:szCs w:val="28"/>
        </w:rPr>
        <w:t>y = df['SMPEP2']</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cs="Times New Roman" w:hAnsi="Times New Roman"/>
          <w:sz w:val="28"/>
          <w:szCs w:val="28"/>
        </w:rPr>
      </w:pPr>
      <w:r>
        <w:rPr>
          <w:rFonts w:ascii="Times New Roman" w:hAnsi="Times New Roman" w:hint="default"/>
          <w:sz w:val="28"/>
          <w:szCs w:val="28"/>
        </w:rPr>
        <w:t>X_train, X_test, y_train, y_test = train_test_split(X, y, test_size=0.2, random_state=42)</w:t>
      </w:r>
    </w:p>
    <w:p>
      <w:pPr>
        <w:pStyle w:val="style0"/>
        <w:spacing w:lineRule="auto" w:line="360"/>
        <w:rPr>
          <w:rFonts w:ascii="Times New Roman" w:cs="Times New Roman" w:hAnsi="Times New Roman"/>
          <w:b/>
          <w:bCs/>
          <w:sz w:val="28"/>
          <w:szCs w:val="28"/>
          <w:u w:val="none"/>
        </w:rPr>
      </w:pPr>
      <w:r>
        <w:rPr>
          <w:rFonts w:ascii="Times New Roman" w:cs="Times New Roman" w:hAnsi="Times New Roman" w:hint="default"/>
          <w:b/>
          <w:bCs/>
          <w:sz w:val="28"/>
          <w:szCs w:val="28"/>
          <w:u w:val="none"/>
          <w:lang w:val="en-GB"/>
        </w:rPr>
        <w:t>7</w:t>
      </w:r>
      <w:r>
        <w:rPr>
          <w:rFonts w:ascii="Times New Roman" w:cs="Times New Roman" w:hAnsi="Times New Roman"/>
          <w:b/>
          <w:bCs/>
          <w:sz w:val="28"/>
          <w:szCs w:val="28"/>
          <w:u w:val="none"/>
        </w:rPr>
        <w:t>. Save The Preprocessed Data :</w:t>
      </w:r>
    </w:p>
    <w:p>
      <w:pPr>
        <w:pStyle w:val="style179"/>
        <w:numPr>
          <w:ilvl w:val="0"/>
          <w:numId w:val="9"/>
        </w:numPr>
        <w:spacing w:lineRule="auto" w:line="360"/>
        <w:ind w:left="720" w:leftChars="0" w:hanging="360" w:firstLineChars="0"/>
        <w:rPr>
          <w:rFonts w:ascii="Times New Roman" w:cs="Times New Roman" w:hAnsi="Times New Roman"/>
          <w:sz w:val="28"/>
          <w:szCs w:val="28"/>
        </w:rPr>
      </w:pPr>
      <w:r>
        <w:rPr>
          <w:rFonts w:ascii="Times New Roman" w:cs="Times New Roman" w:hAnsi="Times New Roman" w:hint="default"/>
          <w:sz w:val="28"/>
          <w:szCs w:val="28"/>
          <w:lang w:val="en-GB"/>
        </w:rPr>
        <w:t xml:space="preserve">We can </w:t>
      </w:r>
      <w:r>
        <w:rPr>
          <w:rFonts w:ascii="Times New Roman" w:cs="Times New Roman" w:hAnsi="Times New Roman"/>
          <w:sz w:val="28"/>
          <w:szCs w:val="28"/>
        </w:rPr>
        <w:t>save the preprocessed data for future use, you can save it to a new CSV file.</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sz w:val="28"/>
          <w:szCs w:val="28"/>
        </w:rPr>
      </w:pPr>
      <w:r>
        <w:rPr>
          <w:rFonts w:ascii="Times New Roman" w:cs="Times New Roman" w:hAnsi="Times New Roman"/>
          <w:sz w:val="28"/>
          <w:szCs w:val="28"/>
        </w:rPr>
        <w:t>df_preprocessed = pd.DataFrame(df_scaled, columns=selected_columns)</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sz w:val="28"/>
          <w:szCs w:val="28"/>
        </w:rPr>
        <w:t>df_preprocessed.to_csv('mall_customers_preprocessed.csv', index=Fals</w:t>
      </w:r>
      <w:r>
        <w:rPr>
          <w:rFonts w:ascii="Times New Roman" w:cs="Times New Roman" w:hAnsi="Times New Roman"/>
        </w:rPr>
        <w:t>e)</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sz w:val="32"/>
          <w:szCs w:val="32"/>
          <w:u w:val="none"/>
        </w:rPr>
      </w:pPr>
      <w:r>
        <w:rPr>
          <w:rFonts w:ascii="Times New Roman" w:cs="Times New Roman" w:hAnsi="Times New Roman"/>
          <w:b/>
          <w:bCs/>
          <w:sz w:val="32"/>
          <w:szCs w:val="32"/>
          <w:u w:val="none"/>
        </w:rPr>
        <w:t>3.4 PERFORMING DIFFERENT ANALYSIS NEEDED</w:t>
      </w:r>
    </w:p>
    <w:p>
      <w:pPr>
        <w:pStyle w:val="style0"/>
        <w:numPr>
          <w:ilvl w:val="0"/>
          <w:numId w:val="10"/>
        </w:numPr>
        <w:spacing w:lineRule="auto" w:line="360"/>
        <w:ind w:left="425" w:leftChars="0" w:hanging="425" w:firstLineChars="0"/>
        <w:rPr>
          <w:rFonts w:ascii="Times New Roman" w:hAnsi="Times New Roman" w:hint="default"/>
          <w:b w:val="false"/>
          <w:bCs w:val="false"/>
          <w:sz w:val="28"/>
          <w:szCs w:val="28"/>
          <w:u w:val="none"/>
        </w:rPr>
      </w:pPr>
      <w:r>
        <w:rPr>
          <w:rFonts w:ascii="Times New Roman" w:hAnsi="Times New Roman" w:hint="default"/>
          <w:b/>
          <w:bCs/>
          <w:sz w:val="28"/>
          <w:szCs w:val="28"/>
          <w:u w:val="none"/>
        </w:rPr>
        <w:t xml:space="preserve"> Distribution of Electricity Prices: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rPr>
      </w:pPr>
      <w:r>
        <w:rPr>
          <w:rFonts w:ascii="Times New Roman" w:hAnsi="Times New Roman" w:hint="default"/>
          <w:b w:val="false"/>
          <w:bCs w:val="false"/>
          <w:sz w:val="28"/>
          <w:szCs w:val="28"/>
          <w:u w:val="none"/>
        </w:rPr>
        <w:t>import matplotlib.pyplot as plt</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rPr>
      </w:pPr>
      <w:r>
        <w:rPr>
          <w:rFonts w:ascii="Times New Roman" w:hAnsi="Times New Roman" w:hint="default"/>
          <w:b w:val="false"/>
          <w:bCs w:val="false"/>
          <w:sz w:val="28"/>
          <w:szCs w:val="28"/>
          <w:u w:val="none"/>
        </w:rPr>
        <w:t># Assuming 'SMPEP2' is your target variable</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rPr>
      </w:pPr>
      <w:r>
        <w:rPr>
          <w:rFonts w:ascii="Times New Roman" w:hAnsi="Times New Roman" w:hint="default"/>
          <w:b w:val="false"/>
          <w:bCs w:val="false"/>
          <w:sz w:val="28"/>
          <w:szCs w:val="28"/>
          <w:u w:val="none"/>
        </w:rPr>
        <w:t>plt.hist(df['SMPEP2'], bins=30, color='blue', alpha=0.7)</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rPr>
      </w:pPr>
      <w:r>
        <w:rPr>
          <w:rFonts w:ascii="Times New Roman" w:hAnsi="Times New Roman" w:hint="default"/>
          <w:b w:val="false"/>
          <w:bCs w:val="false"/>
          <w:sz w:val="28"/>
          <w:szCs w:val="28"/>
          <w:u w:val="none"/>
        </w:rPr>
        <w:t>plt.title('Distribution of Electricity Prices')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rPr>
      </w:pPr>
      <w:r>
        <w:rPr>
          <w:rFonts w:ascii="Times New Roman" w:hAnsi="Times New Roman" w:hint="default"/>
          <w:b w:val="false"/>
          <w:bCs w:val="false"/>
          <w:sz w:val="28"/>
          <w:szCs w:val="28"/>
          <w:u w:val="none"/>
        </w:rPr>
        <w:t>plt.xlabel('Electricity Prices')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rPr>
      </w:pPr>
      <w:r>
        <w:rPr>
          <w:rFonts w:ascii="Times New Roman" w:hAnsi="Times New Roman" w:hint="default"/>
          <w:b w:val="false"/>
          <w:bCs w:val="false"/>
          <w:sz w:val="28"/>
          <w:szCs w:val="28"/>
          <w:u w:val="none"/>
        </w:rPr>
        <w:t>plt.ylabel('Frequency')</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rPr>
        <w:t>plt.show(</w:t>
      </w:r>
      <w:r>
        <w:rPr>
          <w:rFonts w:ascii="Times New Roman" w:hAnsi="Times New Roman" w:hint="default"/>
          <w:b w:val="false"/>
          <w:bCs w:val="false"/>
          <w:sz w:val="28"/>
          <w:szCs w:val="28"/>
          <w:u w:val="none"/>
          <w:lang w:val="en-GB"/>
        </w:rPr>
        <w:t>)</w:t>
      </w: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val="false"/>
          <w:bCs w:val="false"/>
          <w:sz w:val="28"/>
          <w:szCs w:val="28"/>
          <w:u w:val="none"/>
          <w:lang w:val="en-GB"/>
        </w:rPr>
      </w:pP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bCs/>
          <w:sz w:val="28"/>
          <w:szCs w:val="28"/>
          <w:u w:val="none"/>
          <w:lang w:val="en-GB"/>
        </w:rPr>
        <w:t>2. Correlation Analysis: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 Correlation matrix</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correlation_matrix = df.corr()</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 Heatmap for visualization</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import seaborn as sns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plt.figure(figsize=(12, 8))</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sns.heatmap(correlation_matrix, annot=True, cmap='coolwarm', fmt=".2f")</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plt.title('Correlation Matrix')</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plt.show()</w:t>
      </w: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bCs/>
          <w:sz w:val="28"/>
          <w:szCs w:val="28"/>
          <w:u w:val="none"/>
          <w:lang w:val="en-GB"/>
        </w:rPr>
      </w:pPr>
      <w:r>
        <w:rPr>
          <w:rFonts w:ascii="Times New Roman" w:hAnsi="Times New Roman" w:hint="default"/>
          <w:b/>
          <w:bCs/>
          <w:sz w:val="28"/>
          <w:szCs w:val="28"/>
          <w:u w:val="none"/>
          <w:lang w:val="en-GB"/>
        </w:rPr>
        <w:t>3.Temporal Analysis: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 Assuming 'DateTime' is in datetime format</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df['DateTime'] = pd.to_datetime(df['DateTime'])</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plt.figure(figsize=(12, 6))</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plt.plot(df['DateTime'], df['SMPEP2'], label='Electricity Prices')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plt.title('Time Series Plot of Electricity Prices')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plt.xlabel('Date')</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plt.ylabel('Electricity Prices')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plt.legend()</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plt.show()</w:t>
      </w: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bCs/>
          <w:sz w:val="28"/>
          <w:szCs w:val="28"/>
          <w:u w:val="none"/>
          <w:lang w:val="en-GB"/>
        </w:rPr>
      </w:pP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bCs/>
          <w:sz w:val="28"/>
          <w:szCs w:val="28"/>
          <w:u w:val="none"/>
          <w:lang w:val="en-GB"/>
        </w:rPr>
      </w:pP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bCs/>
          <w:sz w:val="28"/>
          <w:szCs w:val="28"/>
          <w:u w:val="none"/>
          <w:lang w:val="en-GB"/>
        </w:rPr>
      </w:pPr>
      <w:r>
        <w:rPr>
          <w:rFonts w:ascii="Times New Roman" w:hAnsi="Times New Roman" w:hint="default"/>
          <w:b/>
          <w:bCs/>
          <w:sz w:val="28"/>
          <w:szCs w:val="28"/>
          <w:u w:val="none"/>
          <w:lang w:val="en-GB"/>
        </w:rPr>
        <w:t>4. Weather Impact:</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 Scatter Plot of Temperature vs. Electricity Prices: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python</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Copy code</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plt.scatter(df['ORKTemperature'], df['SMPEP2'])</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plt.title('Scatter Plot: Temperature vs. Electricity Prices')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plt.xlabel('Temperature')</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plt.ylabel('Electricity Prices')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plt.show()</w:t>
      </w: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bCs/>
          <w:sz w:val="28"/>
          <w:szCs w:val="28"/>
          <w:u w:val="none"/>
          <w:lang w:val="en-GB"/>
        </w:rPr>
      </w:pP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bCs/>
          <w:sz w:val="28"/>
          <w:szCs w:val="28"/>
          <w:u w:val="none"/>
          <w:lang w:val="en-GB"/>
        </w:rPr>
      </w:pPr>
      <w:r>
        <w:rPr>
          <w:rFonts w:ascii="Times New Roman" w:hAnsi="Times New Roman" w:hint="default"/>
          <w:b/>
          <w:bCs/>
          <w:sz w:val="28"/>
          <w:szCs w:val="28"/>
          <w:u w:val="none"/>
          <w:lang w:val="en-GB"/>
        </w:rPr>
        <w:t>5. Wind Production Analysis: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#Scatter Plot of Forecasted Wind Production vs. Actual Wind Production:</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plt.scatter(df['ForecastWindProduction'], df['ActualWindProduction'])</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plt.title('Scatter Plot: Forecasted vs. Actual Wind Production')</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plt.xlabel('Forecasted Wind Production')</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plt.ylabel('Actual Wind Production')</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plt.show()</w:t>
      </w: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bCs/>
          <w:sz w:val="28"/>
          <w:szCs w:val="28"/>
          <w:u w:val="none"/>
          <w:lang w:val="en-GB"/>
        </w:rPr>
      </w:pP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bCs/>
          <w:sz w:val="28"/>
          <w:szCs w:val="28"/>
          <w:u w:val="none"/>
          <w:lang w:val="en-GB"/>
        </w:rPr>
      </w:pPr>
      <w:r>
        <w:rPr>
          <w:rFonts w:ascii="Times New Roman" w:hAnsi="Times New Roman" w:hint="default"/>
          <w:b/>
          <w:bCs/>
          <w:sz w:val="28"/>
          <w:szCs w:val="28"/>
          <w:u w:val="none"/>
          <w:lang w:val="en-GB"/>
        </w:rPr>
        <w:t>6. Further Analysis:</w:t>
      </w: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bCs/>
          <w:sz w:val="28"/>
          <w:szCs w:val="28"/>
          <w:u w:val="none"/>
          <w:lang w:val="en-GB"/>
        </w:rPr>
      </w:pPr>
      <w:r>
        <w:rPr>
          <w:rFonts w:ascii="Times New Roman" w:hAnsi="Times New Roman" w:hint="default"/>
          <w:b/>
          <w:bCs/>
          <w:sz w:val="28"/>
          <w:szCs w:val="28"/>
          <w:u w:val="none"/>
          <w:lang w:val="en-GB"/>
        </w:rPr>
        <w:t>Feature Importance (if using a machine learning model):</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from sklearn.ensemble import RandomForestRegressor</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 Assuming X and y are your feature matrix and target variable</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model = RandomForestRegressor()</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model.fit(X, y)</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 Feature importances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feature_importances = model.feature_importances_</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 Bar plot</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plt.bar(X.columns, feature_importances)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plt.title('Feature Importances')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plt.xlabel('Features')</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plt.ylabel('Importance')</w:t>
      </w:r>
    </w:p>
    <w:p>
      <w:pPr>
        <w:pStyle w:val="style0"/>
        <w:pBdr>
          <w:left w:val="single" w:sz="4" w:space="0" w:color="auto"/>
          <w:right w:val="single" w:sz="4" w:space="0" w:color="auto"/>
          <w:top w:val="single" w:sz="4" w:space="0" w:color="auto"/>
          <w:bottom w:val="single" w:sz="4"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plt.show()</w:t>
      </w: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val="false"/>
          <w:bCs w:val="false"/>
          <w:sz w:val="28"/>
          <w:szCs w:val="28"/>
          <w:u w:val="none"/>
          <w:lang w:val="en-GB"/>
        </w:rPr>
      </w:pPr>
    </w:p>
    <w:p>
      <w:pPr>
        <w:pStyle w:val="style0"/>
        <w:pBdr>
          <w:left w:val="none" w:sz="0" w:space="0" w:color="auto"/>
          <w:right w:val="none" w:sz="0" w:space="0" w:color="auto"/>
          <w:top w:val="none" w:sz="0" w:space="0" w:color="auto"/>
          <w:bottom w:val="none" w:sz="0" w:space="0" w:color="auto"/>
        </w:pBdr>
        <w:spacing w:lineRule="auto" w:line="360"/>
        <w:rPr>
          <w:rFonts w:ascii="Times New Roman" w:hAnsi="Times New Roman" w:hint="default"/>
          <w:b w:val="false"/>
          <w:bCs w:val="false"/>
          <w:sz w:val="28"/>
          <w:szCs w:val="28"/>
          <w:u w:val="none"/>
          <w:lang w:val="en-GB"/>
        </w:rPr>
      </w:pPr>
      <w:r>
        <w:rPr>
          <w:rFonts w:ascii="Times New Roman" w:hAnsi="Times New Roman" w:hint="default"/>
          <w:b w:val="false"/>
          <w:bCs w:val="false"/>
          <w:sz w:val="28"/>
          <w:szCs w:val="28"/>
          <w:u w:val="none"/>
          <w:lang w:val="en-GB"/>
        </w:rPr>
        <w:t>These analyses provide a starting point for understanding your dataset and identifying potential patterns that can be useful for building an electricity price prediction model. Adjustments and further explorations may be needed based on the specifics of your data.</w:t>
      </w:r>
    </w:p>
    <w:sectPr>
      <w:pgSz w:w="12240" w:h="15840" w:orient="portrait"/>
      <w:pgMar w:top="864" w:right="1440" w:bottom="1440" w:left="1440" w:header="720" w:footer="720" w:gutter="0"/>
      <w:pgBorders w:zOrder="front" w:display="allPages" w:offsetFrom="page">
        <w:top w:val="threeDEmboss" w:sz="12" w:space="24" w:color="auto"/>
        <w:left w:val="threeDEmboss" w:sz="12" w:space="24" w:color="auto"/>
        <w:bottom w:val="threeDEngrave" w:sz="12" w:space="24" w:color="auto"/>
        <w:right w:val="threeDEngrave" w:sz="12" w:space="24" w:color="auto"/>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Symbol">
    <w:altName w:val="Symbol"/>
    <w:panose1 w:val="05050102010007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Segoe UI">
    <w:altName w:val="Segoe UI"/>
    <w:panose1 w:val="020b0502040002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184940E"/>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
    <w:nsid w:val="00000001"/>
    <w:multiLevelType w:val="singleLevel"/>
    <w:tmpl w:val="C41DD66D"/>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2">
    <w:nsid w:val="00000002"/>
    <w:multiLevelType w:val="singleLevel"/>
    <w:tmpl w:val="FB814B5A"/>
    <w:lvl w:ilvl="0">
      <w:start w:val="1"/>
      <w:numFmt w:val="decimal"/>
      <w:lvlText w:val="%1."/>
      <w:lvlJc w:val="left"/>
      <w:pPr>
        <w:tabs>
          <w:tab w:val="left" w:leader="none" w:pos="425"/>
        </w:tabs>
        <w:ind w:left="425" w:leftChars="0" w:hanging="425" w:firstLineChars="0"/>
      </w:pPr>
      <w:rPr>
        <w:rFonts w:hint="default"/>
        <w:b/>
        <w:bCs/>
      </w:rPr>
    </w:lvl>
  </w:abstractNum>
  <w:abstractNum w:abstractNumId="3">
    <w:nsid w:val="00000003"/>
    <w:multiLevelType w:val="singleLevel"/>
    <w:tmpl w:val="FD494252"/>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4">
    <w:nsid w:val="00000004"/>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singleLevel"/>
    <w:tmpl w:val="1872A041"/>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6">
    <w:nsid w:val="00000006"/>
    <w:multiLevelType w:val="singleLevel"/>
    <w:tmpl w:val="1A088064"/>
    <w:lvl w:ilvl="0">
      <w:start w:val="2"/>
      <w:numFmt w:val="decimal"/>
      <w:suff w:val="space"/>
      <w:lvlText w:val="%1."/>
      <w:lvlJc w:val="left"/>
      <w:pPr/>
    </w:lvl>
  </w:abstractNum>
  <w:abstractNum w:abstractNumId="7">
    <w:nsid w:val="00000007"/>
    <w:multiLevelType w:val="singleLevel"/>
    <w:tmpl w:val="3E5530F3"/>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8">
    <w:nsid w:val="00000008"/>
    <w:multiLevelType w:val="singleLevel"/>
    <w:tmpl w:val="462A55CC"/>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9">
    <w:nsid w:val="00000009"/>
    <w:multiLevelType w:val="singleLevel"/>
    <w:tmpl w:val="49957CEA"/>
    <w:lvl w:ilvl="0">
      <w:start w:val="6"/>
      <w:numFmt w:val="decimal"/>
      <w:suff w:val="space"/>
      <w:lvlText w:val="%1."/>
      <w:lvlJc w:val="left"/>
      <w:pPr/>
    </w:lvl>
  </w:abstractNum>
  <w:num w:numId="1">
    <w:abstractNumId w:val="5"/>
  </w:num>
  <w:num w:numId="2">
    <w:abstractNumId w:val="6"/>
  </w:num>
  <w:num w:numId="3">
    <w:abstractNumId w:val="3"/>
  </w:num>
  <w:num w:numId="4">
    <w:abstractNumId w:val="7"/>
  </w:num>
  <w:num w:numId="5">
    <w:abstractNumId w:val="4"/>
  </w:num>
  <w:num w:numId="6">
    <w:abstractNumId w:val="8"/>
  </w:num>
  <w:num w:numId="7">
    <w:abstractNumId w:val="0"/>
  </w:num>
  <w:num w:numId="8">
    <w:abstractNumId w:val="9"/>
  </w:num>
  <w:num w:numId="9">
    <w:abstractNumId w:val="1"/>
  </w:num>
  <w:num w:numId="10">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SimSun" w:eastAsia="Calibri" w:hAnsi="Calibri"/>
      <w:kern w:val="2"/>
      <w:sz w:val="22"/>
      <w:szCs w:val="22"/>
      <w:lang w:val="en-US" w:bidi="ar-SA" w:eastAsia="en-US"/>
      <w14:ligatures xmlns:w14="http://schemas.microsoft.com/office/word/2010/wordml" w14:val="standardContextual"/>
    </w:rPr>
  </w:style>
  <w:style w:type="paragraph" w:styleId="style3">
    <w:name w:val="heading 3"/>
    <w:next w:val="style0"/>
    <w:qFormat/>
    <w:uiPriority w:val="0"/>
    <w:pPr>
      <w:spacing w:before="0" w:beforeAutospacing="true" w:after="0" w:afterAutospacing="true"/>
      <w:jc w:val="left"/>
    </w:pPr>
    <w:rPr>
      <w:rFonts w:ascii="SimSun" w:cs="SimSun" w:eastAsia="SimSun" w:hAnsi="SimSun" w:hint="eastAsia"/>
      <w:b/>
      <w:bCs/>
      <w:kern w:val="0"/>
      <w:sz w:val="27"/>
      <w:szCs w:val="27"/>
      <w:lang w:val="en-US" w:eastAsia="zh-CN"/>
    </w:rPr>
  </w:style>
  <w:style w:type="paragraph" w:styleId="style4">
    <w:name w:val="heading 4"/>
    <w:next w:val="style0"/>
    <w:qFormat/>
    <w:uiPriority w:val="0"/>
    <w:pPr>
      <w:spacing w:before="0" w:beforeAutospacing="true" w:after="0" w:afterAutospacing="true"/>
      <w:jc w:val="left"/>
    </w:pPr>
    <w:rPr>
      <w:rFonts w:ascii="SimSun" w:cs="SimSun" w:eastAsia="SimSun" w:hAnsi="SimSun" w:hint="eastAsia"/>
      <w:b/>
      <w:bCs/>
      <w:kern w:val="0"/>
      <w:sz w:val="24"/>
      <w:szCs w:val="24"/>
      <w:lang w:val="en-US"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character" w:styleId="style98">
    <w:name w:val="HTML Code"/>
    <w:basedOn w:val="style65"/>
    <w:next w:val="style98"/>
    <w:uiPriority w:val="0"/>
    <w:rPr>
      <w:rFonts w:ascii="Courier New" w:cs="Courier New" w:hAnsi="Courier New"/>
      <w:sz w:val="20"/>
      <w:szCs w:val="20"/>
    </w:rPr>
  </w:style>
  <w:style w:type="paragraph" w:styleId="style101">
    <w:name w:val="HTML Preformatted"/>
    <w:next w:val="style101"/>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SimSun" w:cs="SimSun" w:eastAsia="SimSun" w:hAnsi="SimSun" w:hint="eastAsia"/>
      <w:kern w:val="0"/>
      <w:sz w:val="24"/>
      <w:szCs w:val="24"/>
      <w:lang w:val="en-US" w:eastAsia="zh-CN"/>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0"/>
    <w:rPr>
      <w:b/>
      <w:b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Words>1397</Words>
  <Pages>13</Pages>
  <Characters>9024</Characters>
  <Application>WPS Office</Application>
  <DocSecurity>0</DocSecurity>
  <Paragraphs>192</Paragraphs>
  <ScaleCrop>false</ScaleCrop>
  <LinksUpToDate>false</LinksUpToDate>
  <CharactersWithSpaces>10356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2023-10-18T03:19:00Z</dcterms:created>
  <dc:creator>CSE</dc:creator>
  <lastModifiedBy>RMX3081</lastModifiedBy>
  <lastPrinted>2023-10-16T07:45:00Z</lastPrinted>
  <dcterms:modified xsi:type="dcterms:W3CDTF">2023-10-18T09:00:38Z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62325bf164984c3e879a918139b0710e</vt:lpwstr>
  </property>
  <property fmtid="{D5CDD505-2E9C-101B-9397-08002B2CF9AE}" pid="3" name="KSOProductBuildVer">
    <vt:lpwstr>1033-12.2.0.13266</vt:lpwstr>
  </property>
</Properties>
</file>