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67C6" w14:textId="2BAA9473" w:rsidR="000C672F" w:rsidRDefault="00324773" w:rsidP="00324773">
      <w:pPr>
        <w:jc w:val="center"/>
        <w:rPr>
          <w:b/>
          <w:bCs/>
        </w:rPr>
      </w:pPr>
      <w:r>
        <w:rPr>
          <w:b/>
          <w:bCs/>
        </w:rPr>
        <w:t>Password Protection Policy</w:t>
      </w:r>
    </w:p>
    <w:p w14:paraId="5828A118" w14:textId="239270CA" w:rsidR="00324773" w:rsidRPr="00324773" w:rsidRDefault="00324773" w:rsidP="00324773">
      <w:pPr>
        <w:pStyle w:val="ListParagraph"/>
        <w:numPr>
          <w:ilvl w:val="0"/>
          <w:numId w:val="1"/>
        </w:numPr>
        <w:rPr>
          <w:b/>
          <w:bCs/>
        </w:rPr>
      </w:pPr>
      <w:r w:rsidRPr="00324773">
        <w:rPr>
          <w:b/>
          <w:bCs/>
        </w:rPr>
        <w:t>Overview</w:t>
      </w:r>
    </w:p>
    <w:p w14:paraId="7ABE927B" w14:textId="1015DFF1" w:rsidR="00324773" w:rsidRDefault="00324773" w:rsidP="00324773">
      <w:pPr>
        <w:pStyle w:val="ListParagraph"/>
      </w:pPr>
      <w:r>
        <w:t xml:space="preserve">Passwords are extremely important to </w:t>
      </w:r>
      <w:proofErr w:type="spellStart"/>
      <w:r>
        <w:t>Dunder</w:t>
      </w:r>
      <w:proofErr w:type="spellEnd"/>
      <w:r>
        <w:t xml:space="preserve"> Mifflin and computer security. All employees or contractors that are employed by </w:t>
      </w:r>
      <w:proofErr w:type="spellStart"/>
      <w:r>
        <w:t>Dunder</w:t>
      </w:r>
      <w:proofErr w:type="spellEnd"/>
      <w:r>
        <w:t xml:space="preserve"> Mifflin are responsible for taking the appropriate steps as outlined below.  </w:t>
      </w:r>
    </w:p>
    <w:p w14:paraId="646DAD64" w14:textId="6B51F69C" w:rsidR="00324773" w:rsidRPr="00324773" w:rsidRDefault="00324773" w:rsidP="00324773">
      <w:pPr>
        <w:pStyle w:val="ListParagraph"/>
        <w:numPr>
          <w:ilvl w:val="0"/>
          <w:numId w:val="1"/>
        </w:numPr>
        <w:rPr>
          <w:b/>
          <w:bCs/>
        </w:rPr>
      </w:pPr>
      <w:r w:rsidRPr="00324773">
        <w:rPr>
          <w:b/>
          <w:bCs/>
        </w:rPr>
        <w:t>Purpose</w:t>
      </w:r>
    </w:p>
    <w:p w14:paraId="2E1BE36F" w14:textId="5CA0FFEC" w:rsidR="00324773" w:rsidRDefault="00324773" w:rsidP="00324773">
      <w:pPr>
        <w:pStyle w:val="ListParagraph"/>
      </w:pPr>
      <w:r>
        <w:t xml:space="preserve">The purpose for this document is to establish a standard for creating a very strong password at </w:t>
      </w:r>
      <w:proofErr w:type="spellStart"/>
      <w:r>
        <w:t>Dunder</w:t>
      </w:r>
      <w:proofErr w:type="spellEnd"/>
      <w:r>
        <w:t xml:space="preserve"> Mifflin. </w:t>
      </w:r>
    </w:p>
    <w:p w14:paraId="66BD4609" w14:textId="53431ECB" w:rsidR="00324773" w:rsidRPr="00324773" w:rsidRDefault="00324773" w:rsidP="00324773">
      <w:pPr>
        <w:pStyle w:val="ListParagraph"/>
        <w:numPr>
          <w:ilvl w:val="0"/>
          <w:numId w:val="1"/>
        </w:numPr>
        <w:rPr>
          <w:b/>
          <w:bCs/>
        </w:rPr>
      </w:pPr>
      <w:r w:rsidRPr="00324773">
        <w:rPr>
          <w:b/>
          <w:bCs/>
        </w:rPr>
        <w:t>Scope</w:t>
      </w:r>
    </w:p>
    <w:p w14:paraId="7FC059ED" w14:textId="6C17C3BE" w:rsidR="00324773" w:rsidRDefault="00324773" w:rsidP="00324773">
      <w:pPr>
        <w:pStyle w:val="ListParagraph"/>
      </w:pPr>
      <w:r>
        <w:t xml:space="preserve">The scope of this policy includes all personnel who have an account here at </w:t>
      </w:r>
      <w:proofErr w:type="spellStart"/>
      <w:r>
        <w:t>Dunder</w:t>
      </w:r>
      <w:proofErr w:type="spellEnd"/>
      <w:r>
        <w:t xml:space="preserve"> Mifflin. </w:t>
      </w:r>
    </w:p>
    <w:p w14:paraId="12B488D7" w14:textId="0DAB117C" w:rsidR="00324773" w:rsidRPr="00324773" w:rsidRDefault="00324773" w:rsidP="00324773">
      <w:pPr>
        <w:pStyle w:val="ListParagraph"/>
        <w:numPr>
          <w:ilvl w:val="0"/>
          <w:numId w:val="1"/>
        </w:numPr>
      </w:pPr>
      <w:r>
        <w:rPr>
          <w:b/>
          <w:bCs/>
        </w:rPr>
        <w:t>Policy</w:t>
      </w:r>
    </w:p>
    <w:p w14:paraId="4F171258" w14:textId="52F3A331" w:rsidR="00324773" w:rsidRDefault="00324773" w:rsidP="00324773">
      <w:pPr>
        <w:pStyle w:val="ListParagraph"/>
        <w:numPr>
          <w:ilvl w:val="1"/>
          <w:numId w:val="1"/>
        </w:numPr>
      </w:pPr>
      <w:r>
        <w:t>Password Creation</w:t>
      </w:r>
    </w:p>
    <w:p w14:paraId="12B20843" w14:textId="7684CDA1" w:rsidR="00324773" w:rsidRDefault="00324773" w:rsidP="00324773">
      <w:pPr>
        <w:pStyle w:val="ListParagraph"/>
        <w:numPr>
          <w:ilvl w:val="2"/>
          <w:numId w:val="1"/>
        </w:numPr>
      </w:pPr>
      <w:r>
        <w:t>All users must create a unique password for each of their managed accounts or machines.</w:t>
      </w:r>
    </w:p>
    <w:p w14:paraId="641CFE1E" w14:textId="3E117325" w:rsidR="00324773" w:rsidRDefault="00324773" w:rsidP="00324773">
      <w:pPr>
        <w:pStyle w:val="ListParagraph"/>
        <w:numPr>
          <w:ilvl w:val="2"/>
          <w:numId w:val="1"/>
        </w:numPr>
      </w:pPr>
      <w:r>
        <w:t>All passwords must be &gt;16 characters long, have at least 1 uppercase letter, number, and special symbol.</w:t>
      </w:r>
    </w:p>
    <w:p w14:paraId="4217C24A" w14:textId="43D8293B" w:rsidR="00324773" w:rsidRDefault="00324773" w:rsidP="00324773">
      <w:pPr>
        <w:pStyle w:val="ListParagraph"/>
        <w:numPr>
          <w:ilvl w:val="2"/>
          <w:numId w:val="1"/>
        </w:numPr>
      </w:pPr>
      <w:r>
        <w:t>Passwords must be changed quarterly for those who have higher privileged access.</w:t>
      </w:r>
    </w:p>
    <w:p w14:paraId="14508F7F" w14:textId="318DE979" w:rsidR="00324773" w:rsidRDefault="00324773" w:rsidP="00324773">
      <w:pPr>
        <w:pStyle w:val="ListParagraph"/>
        <w:numPr>
          <w:ilvl w:val="1"/>
          <w:numId w:val="1"/>
        </w:numPr>
      </w:pPr>
      <w:r>
        <w:t>Password Change</w:t>
      </w:r>
    </w:p>
    <w:p w14:paraId="124DD740" w14:textId="66AB9DCF" w:rsidR="00324773" w:rsidRDefault="00324773" w:rsidP="00324773">
      <w:pPr>
        <w:pStyle w:val="ListParagraph"/>
        <w:numPr>
          <w:ilvl w:val="2"/>
          <w:numId w:val="1"/>
        </w:numPr>
      </w:pPr>
      <w:r>
        <w:t>If a password has been compromised, it must be changed within 7 days or account access will be lost.</w:t>
      </w:r>
    </w:p>
    <w:p w14:paraId="74404571" w14:textId="749F964A" w:rsidR="00324773" w:rsidRDefault="00324773" w:rsidP="00324773">
      <w:pPr>
        <w:pStyle w:val="ListParagraph"/>
        <w:numPr>
          <w:ilvl w:val="1"/>
          <w:numId w:val="1"/>
        </w:numPr>
      </w:pPr>
      <w:r>
        <w:t>Password Protection</w:t>
      </w:r>
    </w:p>
    <w:p w14:paraId="4F8529EF" w14:textId="59F1986C" w:rsidR="00324773" w:rsidRDefault="00324773" w:rsidP="00324773">
      <w:pPr>
        <w:pStyle w:val="ListParagraph"/>
        <w:numPr>
          <w:ilvl w:val="2"/>
          <w:numId w:val="1"/>
        </w:numPr>
      </w:pPr>
      <w:r>
        <w:t xml:space="preserve">Do not share your password with anyone, including your coworkers. All passwords are confidential information of </w:t>
      </w:r>
      <w:proofErr w:type="spellStart"/>
      <w:r>
        <w:t>Dunder</w:t>
      </w:r>
      <w:proofErr w:type="spellEnd"/>
      <w:r>
        <w:t xml:space="preserve"> Mifflin.</w:t>
      </w:r>
    </w:p>
    <w:p w14:paraId="2B74FE10" w14:textId="5FA3245A" w:rsidR="00324773" w:rsidRDefault="00324773" w:rsidP="00324773">
      <w:pPr>
        <w:pStyle w:val="ListParagraph"/>
        <w:numPr>
          <w:ilvl w:val="2"/>
          <w:numId w:val="1"/>
        </w:numPr>
      </w:pPr>
      <w:r>
        <w:t xml:space="preserve">Passwords should not be inserted into any type of messaging application, this includes but not limited </w:t>
      </w:r>
      <w:proofErr w:type="gramStart"/>
      <w:r w:rsidR="00021C70">
        <w:t>to:</w:t>
      </w:r>
      <w:proofErr w:type="gramEnd"/>
      <w:r w:rsidR="00021C70">
        <w:t xml:space="preserve"> </w:t>
      </w:r>
      <w:r>
        <w:t xml:space="preserve">email, direct messages, </w:t>
      </w:r>
      <w:r w:rsidR="00021C70">
        <w:t>company phone text messaging.</w:t>
      </w:r>
    </w:p>
    <w:p w14:paraId="1DB31DB3" w14:textId="543EA718" w:rsidR="00021C70" w:rsidRDefault="00021C70" w:rsidP="00021C70">
      <w:pPr>
        <w:pStyle w:val="ListParagraph"/>
        <w:numPr>
          <w:ilvl w:val="1"/>
          <w:numId w:val="1"/>
        </w:numPr>
      </w:pPr>
      <w:r>
        <w:t>Multi Factor Authentication</w:t>
      </w:r>
    </w:p>
    <w:p w14:paraId="60DFC47B" w14:textId="021AA13D" w:rsidR="00021C70" w:rsidRDefault="00021C70" w:rsidP="00021C70">
      <w:pPr>
        <w:pStyle w:val="ListParagraph"/>
        <w:numPr>
          <w:ilvl w:val="2"/>
          <w:numId w:val="1"/>
        </w:numPr>
      </w:pPr>
      <w:r>
        <w:t xml:space="preserve">Multi-factor authentication at </w:t>
      </w:r>
      <w:proofErr w:type="spellStart"/>
      <w:r>
        <w:t>Dunder</w:t>
      </w:r>
      <w:proofErr w:type="spellEnd"/>
      <w:r>
        <w:t xml:space="preserve"> Mifflin is a requirement for work related accounts and is highly recommended for personal accounts.</w:t>
      </w:r>
    </w:p>
    <w:p w14:paraId="1F47FCF1" w14:textId="777863A2" w:rsidR="00021C70" w:rsidRPr="00021C70" w:rsidRDefault="00021C70" w:rsidP="00021C70">
      <w:pPr>
        <w:pStyle w:val="ListParagraph"/>
        <w:numPr>
          <w:ilvl w:val="0"/>
          <w:numId w:val="1"/>
        </w:numPr>
      </w:pPr>
      <w:r>
        <w:rPr>
          <w:b/>
          <w:bCs/>
        </w:rPr>
        <w:t>Policy Compliance</w:t>
      </w:r>
    </w:p>
    <w:p w14:paraId="7803B298" w14:textId="77777777" w:rsidR="00021C70" w:rsidRDefault="00021C70" w:rsidP="00021C70">
      <w:pPr>
        <w:pStyle w:val="ListParagraph"/>
        <w:numPr>
          <w:ilvl w:val="1"/>
          <w:numId w:val="1"/>
        </w:numPr>
      </w:pPr>
      <w:r>
        <w:t>Compliance Measurement</w:t>
      </w:r>
    </w:p>
    <w:p w14:paraId="0C58C9E8" w14:textId="659CE561" w:rsidR="00021C70" w:rsidRDefault="00021C70" w:rsidP="00021C70">
      <w:pPr>
        <w:pStyle w:val="ListParagraph"/>
        <w:numPr>
          <w:ilvl w:val="2"/>
          <w:numId w:val="1"/>
        </w:numPr>
      </w:pPr>
      <w:r>
        <w:t>The infosec team will be monitoring your compliance through multiple methods of surveillance.</w:t>
      </w:r>
    </w:p>
    <w:p w14:paraId="42E0EF53" w14:textId="33FC5FB2" w:rsidR="00021C70" w:rsidRDefault="00021C70" w:rsidP="00021C70">
      <w:pPr>
        <w:pStyle w:val="ListParagraph"/>
        <w:numPr>
          <w:ilvl w:val="1"/>
          <w:numId w:val="1"/>
        </w:numPr>
      </w:pPr>
      <w:r>
        <w:t>Exceptions and Non-compliance</w:t>
      </w:r>
    </w:p>
    <w:p w14:paraId="5286097A" w14:textId="5E53650D" w:rsidR="00021C70" w:rsidRDefault="00021C70" w:rsidP="00021C70">
      <w:pPr>
        <w:pStyle w:val="ListParagraph"/>
        <w:numPr>
          <w:ilvl w:val="2"/>
          <w:numId w:val="1"/>
        </w:numPr>
      </w:pPr>
      <w:r>
        <w:t xml:space="preserve">Any exceptions must be approved by the infosec team. </w:t>
      </w:r>
      <w:proofErr w:type="gramStart"/>
      <w:r>
        <w:t>Also</w:t>
      </w:r>
      <w:proofErr w:type="gramEnd"/>
      <w:r>
        <w:t xml:space="preserve"> any non-compliance of this policy will result in immediate termination. </w:t>
      </w:r>
    </w:p>
    <w:p w14:paraId="185B2414" w14:textId="77777777" w:rsidR="000B5590" w:rsidRPr="00324773" w:rsidRDefault="000B5590" w:rsidP="000B5590"/>
    <w:sectPr w:rsidR="000B5590" w:rsidRPr="0032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6092"/>
    <w:multiLevelType w:val="multilevel"/>
    <w:tmpl w:val="A49C6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36956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73"/>
    <w:rsid w:val="00021C70"/>
    <w:rsid w:val="000B5590"/>
    <w:rsid w:val="000C672F"/>
    <w:rsid w:val="00183579"/>
    <w:rsid w:val="0032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4EEDF"/>
  <w15:chartTrackingRefBased/>
  <w15:docId w15:val="{160FFC33-E54E-3E44-92A3-DBB122F9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2</cp:revision>
  <dcterms:created xsi:type="dcterms:W3CDTF">2023-09-26T01:16:00Z</dcterms:created>
  <dcterms:modified xsi:type="dcterms:W3CDTF">2023-09-26T01:32:00Z</dcterms:modified>
</cp:coreProperties>
</file>