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E64ED" w14:textId="7A7DE039" w:rsidR="00A51029" w:rsidRDefault="005146C0">
      <w:pPr>
        <w:rPr>
          <w:rFonts w:ascii="Times New Roman" w:hAnsi="Times New Roman" w:cs="Times New Roman"/>
        </w:rPr>
      </w:pPr>
      <w:r>
        <w:rPr>
          <w:rFonts w:ascii="Times New Roman" w:hAnsi="Times New Roman" w:cs="Times New Roman"/>
        </w:rPr>
        <w:t>Dr Perigo,</w:t>
      </w:r>
    </w:p>
    <w:p w14:paraId="5F5D8245" w14:textId="77777777" w:rsidR="005146C0" w:rsidRDefault="005146C0">
      <w:pPr>
        <w:rPr>
          <w:rFonts w:ascii="Times New Roman" w:hAnsi="Times New Roman" w:cs="Times New Roman"/>
        </w:rPr>
      </w:pPr>
    </w:p>
    <w:p w14:paraId="4E4AD60A" w14:textId="40269E5D" w:rsidR="005146C0" w:rsidRDefault="005146C0">
      <w:pPr>
        <w:rPr>
          <w:rFonts w:ascii="Times New Roman" w:hAnsi="Times New Roman" w:cs="Times New Roman"/>
        </w:rPr>
      </w:pPr>
      <w:r>
        <w:rPr>
          <w:rFonts w:ascii="Times New Roman" w:hAnsi="Times New Roman" w:cs="Times New Roman"/>
        </w:rPr>
        <w:t xml:space="preserve">A container is a package of software that contains </w:t>
      </w:r>
      <w:r w:rsidR="00D54786">
        <w:rPr>
          <w:rFonts w:ascii="Times New Roman" w:hAnsi="Times New Roman" w:cs="Times New Roman"/>
        </w:rPr>
        <w:t>all</w:t>
      </w:r>
      <w:r>
        <w:rPr>
          <w:rFonts w:ascii="Times New Roman" w:hAnsi="Times New Roman" w:cs="Times New Roman"/>
        </w:rPr>
        <w:t xml:space="preserve"> the necessary information to run in any type of </w:t>
      </w:r>
      <w:r w:rsidR="00D54786">
        <w:rPr>
          <w:rFonts w:ascii="Times New Roman" w:hAnsi="Times New Roman" w:cs="Times New Roman"/>
        </w:rPr>
        <w:t>environment (</w:t>
      </w:r>
      <w:r>
        <w:rPr>
          <w:rFonts w:ascii="Times New Roman" w:hAnsi="Times New Roman" w:cs="Times New Roman"/>
        </w:rPr>
        <w:t xml:space="preserve">1). Containers are used throughout the tech industry in which they are heavily leveraged in Software Defined Networking. These packages </w:t>
      </w:r>
      <w:r w:rsidR="00D54786">
        <w:rPr>
          <w:rFonts w:ascii="Times New Roman" w:hAnsi="Times New Roman" w:cs="Times New Roman"/>
        </w:rPr>
        <w:t>virtualize</w:t>
      </w:r>
      <w:r>
        <w:rPr>
          <w:rFonts w:ascii="Times New Roman" w:hAnsi="Times New Roman" w:cs="Times New Roman"/>
        </w:rPr>
        <w:t xml:space="preserve"> the operating system and can run anywhere </w:t>
      </w:r>
      <w:r w:rsidR="00D54786">
        <w:rPr>
          <w:rFonts w:ascii="Times New Roman" w:hAnsi="Times New Roman" w:cs="Times New Roman"/>
        </w:rPr>
        <w:t xml:space="preserve">from the cloud, data center, or even on a personal computer. In this email I will be going over how containers are implemented and what </w:t>
      </w:r>
      <w:r w:rsidR="00C4644D">
        <w:rPr>
          <w:rFonts w:ascii="Times New Roman" w:hAnsi="Times New Roman" w:cs="Times New Roman"/>
        </w:rPr>
        <w:t>their</w:t>
      </w:r>
      <w:r w:rsidR="00D54786">
        <w:rPr>
          <w:rFonts w:ascii="Times New Roman" w:hAnsi="Times New Roman" w:cs="Times New Roman"/>
        </w:rPr>
        <w:t xml:space="preserve"> industry use cases are. </w:t>
      </w:r>
    </w:p>
    <w:p w14:paraId="0B8B4FED" w14:textId="77777777" w:rsidR="00D54786" w:rsidRDefault="00D54786">
      <w:pPr>
        <w:rPr>
          <w:rFonts w:ascii="Times New Roman" w:hAnsi="Times New Roman" w:cs="Times New Roman"/>
        </w:rPr>
      </w:pPr>
    </w:p>
    <w:p w14:paraId="00BE0179" w14:textId="5F603692" w:rsidR="00D54786" w:rsidRDefault="00D54786">
      <w:pPr>
        <w:rPr>
          <w:rFonts w:ascii="Times New Roman" w:hAnsi="Times New Roman" w:cs="Times New Roman"/>
        </w:rPr>
      </w:pPr>
      <w:r>
        <w:rPr>
          <w:rFonts w:ascii="Times New Roman" w:hAnsi="Times New Roman" w:cs="Times New Roman"/>
        </w:rPr>
        <w:t>Implementations of containers:</w:t>
      </w:r>
    </w:p>
    <w:p w14:paraId="601937F8" w14:textId="1BE9A5E4" w:rsidR="00D54786" w:rsidRDefault="00D54786" w:rsidP="00D54786">
      <w:pPr>
        <w:pStyle w:val="ListParagraph"/>
        <w:numPr>
          <w:ilvl w:val="0"/>
          <w:numId w:val="3"/>
        </w:numPr>
        <w:rPr>
          <w:rFonts w:ascii="Times New Roman" w:hAnsi="Times New Roman" w:cs="Times New Roman"/>
        </w:rPr>
      </w:pPr>
      <w:r>
        <w:rPr>
          <w:rFonts w:ascii="Times New Roman" w:hAnsi="Times New Roman" w:cs="Times New Roman"/>
        </w:rPr>
        <w:t>Containers are implemented over a host operating system, and usually require system memory, CPU cores, and general storage to run just like a native OS.</w:t>
      </w:r>
    </w:p>
    <w:p w14:paraId="0F6DBA53" w14:textId="26A826EA" w:rsidR="00D54786" w:rsidRDefault="00D54786" w:rsidP="00D54786">
      <w:pPr>
        <w:pStyle w:val="ListParagraph"/>
        <w:numPr>
          <w:ilvl w:val="0"/>
          <w:numId w:val="3"/>
        </w:numPr>
        <w:rPr>
          <w:rFonts w:ascii="Times New Roman" w:hAnsi="Times New Roman" w:cs="Times New Roman"/>
        </w:rPr>
      </w:pPr>
      <w:r>
        <w:rPr>
          <w:rFonts w:ascii="Times New Roman" w:hAnsi="Times New Roman" w:cs="Times New Roman"/>
        </w:rPr>
        <w:t>Containers isolate software from its environment and will work uniformly despite its differences in the development and staging cycle (2).</w:t>
      </w:r>
    </w:p>
    <w:p w14:paraId="02B6809E" w14:textId="01BF5EAF" w:rsidR="00D54786" w:rsidRDefault="00D54786" w:rsidP="00D54786">
      <w:pPr>
        <w:pStyle w:val="ListParagraph"/>
        <w:numPr>
          <w:ilvl w:val="0"/>
          <w:numId w:val="3"/>
        </w:numPr>
        <w:rPr>
          <w:rFonts w:ascii="Times New Roman" w:hAnsi="Times New Roman" w:cs="Times New Roman"/>
        </w:rPr>
      </w:pPr>
      <w:r>
        <w:rPr>
          <w:rFonts w:ascii="Times New Roman" w:hAnsi="Times New Roman" w:cs="Times New Roman"/>
        </w:rPr>
        <w:t>A key difference between a virtual machine and a container is that a container virtualizes from the operating system up, while a virtual machine virtualizes the entire machine down to the hardware itself. (3)</w:t>
      </w:r>
    </w:p>
    <w:p w14:paraId="7FA0AD45" w14:textId="3B70055B" w:rsidR="0042091F" w:rsidRPr="00C4644D" w:rsidRDefault="0042091F" w:rsidP="0042091F">
      <w:pPr>
        <w:pStyle w:val="ListParagraph"/>
        <w:numPr>
          <w:ilvl w:val="0"/>
          <w:numId w:val="3"/>
        </w:numPr>
        <w:rPr>
          <w:rFonts w:ascii="Times New Roman" w:hAnsi="Times New Roman" w:cs="Times New Roman"/>
        </w:rPr>
      </w:pPr>
      <w:r>
        <w:rPr>
          <w:rFonts w:ascii="Times New Roman" w:hAnsi="Times New Roman" w:cs="Times New Roman"/>
        </w:rPr>
        <w:t>Docker is an example of container deployment software. Software like Docker can manage OS images and can mass deploy a desired number of containers at once.</w:t>
      </w:r>
    </w:p>
    <w:p w14:paraId="41F27428" w14:textId="6B1CAAC4" w:rsidR="0042091F" w:rsidRDefault="0042091F" w:rsidP="0042091F">
      <w:pPr>
        <w:rPr>
          <w:rFonts w:ascii="Times New Roman" w:hAnsi="Times New Roman" w:cs="Times New Roman"/>
        </w:rPr>
      </w:pPr>
      <w:r>
        <w:rPr>
          <w:rFonts w:ascii="Times New Roman" w:hAnsi="Times New Roman" w:cs="Times New Roman"/>
        </w:rPr>
        <w:t>Industry use cases:</w:t>
      </w:r>
    </w:p>
    <w:p w14:paraId="586E34D7" w14:textId="61223060" w:rsidR="0042091F" w:rsidRDefault="0042091F" w:rsidP="0042091F">
      <w:pPr>
        <w:pStyle w:val="ListParagraph"/>
        <w:numPr>
          <w:ilvl w:val="0"/>
          <w:numId w:val="3"/>
        </w:numPr>
        <w:rPr>
          <w:rFonts w:ascii="Times New Roman" w:hAnsi="Times New Roman" w:cs="Times New Roman"/>
        </w:rPr>
      </w:pPr>
      <w:r>
        <w:rPr>
          <w:rFonts w:ascii="Times New Roman" w:hAnsi="Times New Roman" w:cs="Times New Roman"/>
        </w:rPr>
        <w:t>For developing applications, containers can be a good testing ground for software that doesn’t interfere with different stages of deployment.</w:t>
      </w:r>
      <w:r w:rsidR="00C4644D">
        <w:rPr>
          <w:rFonts w:ascii="Times New Roman" w:hAnsi="Times New Roman" w:cs="Times New Roman"/>
        </w:rPr>
        <w:t xml:space="preserve"> (3)</w:t>
      </w:r>
    </w:p>
    <w:p w14:paraId="7DCA734A" w14:textId="62CF055B" w:rsidR="0042091F" w:rsidRDefault="0042091F" w:rsidP="0042091F">
      <w:pPr>
        <w:pStyle w:val="ListParagraph"/>
        <w:numPr>
          <w:ilvl w:val="0"/>
          <w:numId w:val="3"/>
        </w:numPr>
        <w:rPr>
          <w:rFonts w:ascii="Times New Roman" w:hAnsi="Times New Roman" w:cs="Times New Roman"/>
        </w:rPr>
      </w:pPr>
      <w:r>
        <w:rPr>
          <w:rFonts w:ascii="Times New Roman" w:hAnsi="Times New Roman" w:cs="Times New Roman"/>
        </w:rPr>
        <w:t>Containers do not require new hardware but can run on existing hardware. This means that companies wanting to utilize new software do not need to buy new hardware.</w:t>
      </w:r>
    </w:p>
    <w:p w14:paraId="089D604A" w14:textId="62D397DC" w:rsidR="0042091F" w:rsidRDefault="00C4644D" w:rsidP="0042091F">
      <w:pPr>
        <w:pStyle w:val="ListParagraph"/>
        <w:numPr>
          <w:ilvl w:val="0"/>
          <w:numId w:val="3"/>
        </w:numPr>
        <w:rPr>
          <w:rFonts w:ascii="Times New Roman" w:hAnsi="Times New Roman" w:cs="Times New Roman"/>
        </w:rPr>
      </w:pPr>
      <w:r>
        <w:rPr>
          <w:rFonts w:ascii="Times New Roman" w:hAnsi="Times New Roman" w:cs="Times New Roman"/>
        </w:rPr>
        <w:t xml:space="preserve">Scaling application compute can be tricky with traditional hardware but is enabled through containers. (4) </w:t>
      </w:r>
    </w:p>
    <w:p w14:paraId="389071C6" w14:textId="7D45526F" w:rsidR="00C4644D" w:rsidRDefault="00C4644D" w:rsidP="0042091F">
      <w:pPr>
        <w:pStyle w:val="ListParagraph"/>
        <w:numPr>
          <w:ilvl w:val="0"/>
          <w:numId w:val="3"/>
        </w:numPr>
        <w:rPr>
          <w:rFonts w:ascii="Times New Roman" w:hAnsi="Times New Roman" w:cs="Times New Roman"/>
        </w:rPr>
      </w:pPr>
      <w:r>
        <w:rPr>
          <w:rFonts w:ascii="Times New Roman" w:hAnsi="Times New Roman" w:cs="Times New Roman"/>
        </w:rPr>
        <w:t xml:space="preserve">Containers can be very efficient and can decrease </w:t>
      </w:r>
      <w:proofErr w:type="spellStart"/>
      <w:r>
        <w:rPr>
          <w:rFonts w:ascii="Times New Roman" w:hAnsi="Times New Roman" w:cs="Times New Roman"/>
        </w:rPr>
        <w:t>OpEx</w:t>
      </w:r>
      <w:proofErr w:type="spellEnd"/>
      <w:r>
        <w:rPr>
          <w:rFonts w:ascii="Times New Roman" w:hAnsi="Times New Roman" w:cs="Times New Roman"/>
        </w:rPr>
        <w:t xml:space="preserve"> when it comes to cloud use cases</w:t>
      </w:r>
    </w:p>
    <w:p w14:paraId="10EB542C" w14:textId="77777777" w:rsidR="00C4644D" w:rsidRDefault="00C4644D" w:rsidP="00C4644D">
      <w:pPr>
        <w:rPr>
          <w:rFonts w:ascii="Times New Roman" w:hAnsi="Times New Roman" w:cs="Times New Roman"/>
        </w:rPr>
      </w:pPr>
    </w:p>
    <w:p w14:paraId="1737168F" w14:textId="57B4FAA0" w:rsidR="00C4644D" w:rsidRDefault="00C4644D" w:rsidP="00C4644D">
      <w:pPr>
        <w:rPr>
          <w:rFonts w:ascii="Times New Roman" w:hAnsi="Times New Roman" w:cs="Times New Roman"/>
        </w:rPr>
      </w:pPr>
      <w:r>
        <w:rPr>
          <w:rFonts w:ascii="Times New Roman" w:hAnsi="Times New Roman" w:cs="Times New Roman"/>
        </w:rPr>
        <w:t xml:space="preserve">Containers have changed the way we look at operating systems. The ability to decouple hardware from software and scale it accordingly has simplified development of countless applications. Containers are used heavily throughout the </w:t>
      </w:r>
      <w:proofErr w:type="gramStart"/>
      <w:r>
        <w:rPr>
          <w:rFonts w:ascii="Times New Roman" w:hAnsi="Times New Roman" w:cs="Times New Roman"/>
        </w:rPr>
        <w:t>industry</w:t>
      </w:r>
      <w:proofErr w:type="gramEnd"/>
      <w:r>
        <w:rPr>
          <w:rFonts w:ascii="Times New Roman" w:hAnsi="Times New Roman" w:cs="Times New Roman"/>
        </w:rPr>
        <w:t xml:space="preserve"> and it is easy to see why large companies leverage these packages to increase productivity. </w:t>
      </w:r>
    </w:p>
    <w:p w14:paraId="71F2DF58" w14:textId="77777777" w:rsidR="00C4644D" w:rsidRDefault="00C4644D" w:rsidP="00C4644D">
      <w:pPr>
        <w:rPr>
          <w:rFonts w:ascii="Times New Roman" w:hAnsi="Times New Roman" w:cs="Times New Roman"/>
        </w:rPr>
      </w:pPr>
    </w:p>
    <w:p w14:paraId="7B700EBB" w14:textId="1D5E60D5" w:rsidR="00C4644D" w:rsidRDefault="00C4644D" w:rsidP="00C4644D">
      <w:pPr>
        <w:rPr>
          <w:rFonts w:ascii="Times New Roman" w:hAnsi="Times New Roman" w:cs="Times New Roman"/>
        </w:rPr>
      </w:pPr>
      <w:r>
        <w:rPr>
          <w:rFonts w:ascii="Times New Roman" w:hAnsi="Times New Roman" w:cs="Times New Roman"/>
        </w:rPr>
        <w:t>Best Regards,</w:t>
      </w:r>
    </w:p>
    <w:p w14:paraId="7873EAD6" w14:textId="6E552EC3" w:rsidR="00C4644D" w:rsidRPr="00C4644D" w:rsidRDefault="00C4644D" w:rsidP="00C4644D">
      <w:pPr>
        <w:rPr>
          <w:rFonts w:ascii="Times New Roman" w:hAnsi="Times New Roman" w:cs="Times New Roman"/>
        </w:rPr>
      </w:pPr>
      <w:r>
        <w:rPr>
          <w:rFonts w:ascii="Times New Roman" w:hAnsi="Times New Roman" w:cs="Times New Roman"/>
        </w:rPr>
        <w:t>Logan Chayet</w:t>
      </w:r>
    </w:p>
    <w:p w14:paraId="0203632F" w14:textId="77777777" w:rsidR="005146C0" w:rsidRDefault="005146C0">
      <w:pPr>
        <w:rPr>
          <w:rFonts w:ascii="Times New Roman" w:hAnsi="Times New Roman" w:cs="Times New Roman"/>
        </w:rPr>
      </w:pPr>
    </w:p>
    <w:p w14:paraId="6C3CC3A3" w14:textId="79B5E200" w:rsidR="005146C0" w:rsidRPr="005146C0" w:rsidRDefault="005146C0" w:rsidP="005146C0">
      <w:pPr>
        <w:pStyle w:val="ListParagraph"/>
        <w:numPr>
          <w:ilvl w:val="0"/>
          <w:numId w:val="1"/>
        </w:numPr>
        <w:rPr>
          <w:rFonts w:ascii="Times New Roman" w:hAnsi="Times New Roman" w:cs="Times New Roman"/>
        </w:rPr>
      </w:pPr>
      <w:hyperlink r:id="rId5" w:history="1">
        <w:r w:rsidRPr="001F5ECA">
          <w:rPr>
            <w:rStyle w:val="Hyperlink"/>
            <w:rFonts w:ascii="Times New Roman" w:hAnsi="Times New Roman" w:cs="Times New Roman"/>
          </w:rPr>
          <w:t>https://cloud.google.com/learn/what-are-containers</w:t>
        </w:r>
      </w:hyperlink>
    </w:p>
    <w:p w14:paraId="41273338" w14:textId="57B46A94" w:rsidR="005146C0" w:rsidRDefault="00D54786" w:rsidP="005146C0">
      <w:pPr>
        <w:pStyle w:val="ListParagraph"/>
        <w:numPr>
          <w:ilvl w:val="0"/>
          <w:numId w:val="1"/>
        </w:numPr>
        <w:rPr>
          <w:rFonts w:ascii="Times New Roman" w:hAnsi="Times New Roman" w:cs="Times New Roman"/>
        </w:rPr>
      </w:pPr>
      <w:hyperlink r:id="rId6" w:history="1">
        <w:r w:rsidRPr="001F5ECA">
          <w:rPr>
            <w:rStyle w:val="Hyperlink"/>
            <w:rFonts w:ascii="Times New Roman" w:hAnsi="Times New Roman" w:cs="Times New Roman"/>
          </w:rPr>
          <w:t>https://www.docker.com/resources/what-container/</w:t>
        </w:r>
      </w:hyperlink>
    </w:p>
    <w:p w14:paraId="791F3DE9" w14:textId="2F8DD743" w:rsidR="00D54786" w:rsidRDefault="00D54786" w:rsidP="005146C0">
      <w:pPr>
        <w:pStyle w:val="ListParagraph"/>
        <w:numPr>
          <w:ilvl w:val="0"/>
          <w:numId w:val="1"/>
        </w:numPr>
        <w:rPr>
          <w:rFonts w:ascii="Times New Roman" w:hAnsi="Times New Roman" w:cs="Times New Roman"/>
        </w:rPr>
      </w:pPr>
      <w:hyperlink r:id="rId7" w:history="1">
        <w:r w:rsidRPr="001F5ECA">
          <w:rPr>
            <w:rStyle w:val="Hyperlink"/>
            <w:rFonts w:ascii="Times New Roman" w:hAnsi="Times New Roman" w:cs="Times New Roman"/>
          </w:rPr>
          <w:t>https://www.simform.com/blog/containerization-use-cases/</w:t>
        </w:r>
      </w:hyperlink>
    </w:p>
    <w:p w14:paraId="21A626B7" w14:textId="4EB2F918" w:rsidR="00D54786" w:rsidRDefault="00C4644D" w:rsidP="005146C0">
      <w:pPr>
        <w:pStyle w:val="ListParagraph"/>
        <w:numPr>
          <w:ilvl w:val="0"/>
          <w:numId w:val="1"/>
        </w:numPr>
        <w:rPr>
          <w:rFonts w:ascii="Times New Roman" w:hAnsi="Times New Roman" w:cs="Times New Roman"/>
        </w:rPr>
      </w:pPr>
      <w:hyperlink r:id="rId8" w:history="1">
        <w:r w:rsidRPr="001F5ECA">
          <w:rPr>
            <w:rStyle w:val="Hyperlink"/>
            <w:rFonts w:ascii="Times New Roman" w:hAnsi="Times New Roman" w:cs="Times New Roman"/>
          </w:rPr>
          <w:t>https://www.redhat.com/en/topics/containers</w:t>
        </w:r>
      </w:hyperlink>
    </w:p>
    <w:p w14:paraId="6C2B1348" w14:textId="77777777" w:rsidR="00C4644D" w:rsidRPr="005146C0" w:rsidRDefault="00C4644D" w:rsidP="00C4644D">
      <w:pPr>
        <w:pStyle w:val="ListParagraph"/>
        <w:rPr>
          <w:rFonts w:ascii="Times New Roman" w:hAnsi="Times New Roman" w:cs="Times New Roman"/>
        </w:rPr>
      </w:pPr>
    </w:p>
    <w:p w14:paraId="388514BB" w14:textId="77777777" w:rsidR="005146C0" w:rsidRDefault="005146C0">
      <w:pPr>
        <w:rPr>
          <w:rFonts w:ascii="Times New Roman" w:hAnsi="Times New Roman" w:cs="Times New Roman"/>
        </w:rPr>
      </w:pPr>
    </w:p>
    <w:p w14:paraId="72FDB21E" w14:textId="77777777" w:rsidR="005146C0" w:rsidRDefault="005146C0">
      <w:pPr>
        <w:rPr>
          <w:rFonts w:ascii="Times New Roman" w:hAnsi="Times New Roman" w:cs="Times New Roman"/>
        </w:rPr>
      </w:pPr>
    </w:p>
    <w:p w14:paraId="4D62DDF5" w14:textId="6AAD3E4D" w:rsidR="005146C0" w:rsidRPr="005146C0" w:rsidRDefault="005146C0">
      <w:pPr>
        <w:rPr>
          <w:rFonts w:ascii="Times New Roman" w:hAnsi="Times New Roman" w:cs="Times New Roman"/>
        </w:rPr>
      </w:pPr>
      <w:r w:rsidRPr="005146C0">
        <w:rPr>
          <w:rFonts w:ascii="Times New Roman" w:hAnsi="Times New Roman" w:cs="Times New Roman"/>
        </w:rPr>
        <w:t>What are containers, how are they implemented, and what are industry use cases?</w:t>
      </w:r>
    </w:p>
    <w:sectPr w:rsidR="005146C0" w:rsidRPr="0051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C3A9B"/>
    <w:multiLevelType w:val="hybridMultilevel"/>
    <w:tmpl w:val="B1DCDB1A"/>
    <w:lvl w:ilvl="0" w:tplc="FB04861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B1C03"/>
    <w:multiLevelType w:val="hybridMultilevel"/>
    <w:tmpl w:val="57C23D7A"/>
    <w:lvl w:ilvl="0" w:tplc="B5DAE142">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A2ED5"/>
    <w:multiLevelType w:val="hybridMultilevel"/>
    <w:tmpl w:val="C81C83F8"/>
    <w:lvl w:ilvl="0" w:tplc="A2D44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997668">
    <w:abstractNumId w:val="2"/>
  </w:num>
  <w:num w:numId="2" w16cid:durableId="982584873">
    <w:abstractNumId w:val="1"/>
  </w:num>
  <w:num w:numId="3" w16cid:durableId="192467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29"/>
    <w:rsid w:val="0042091F"/>
    <w:rsid w:val="005146C0"/>
    <w:rsid w:val="00A51029"/>
    <w:rsid w:val="00C4644D"/>
    <w:rsid w:val="00D54786"/>
    <w:rsid w:val="00EF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1E21"/>
  <w15:chartTrackingRefBased/>
  <w15:docId w15:val="{623AA6E6-44A1-4C8B-9C66-E2320213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029"/>
    <w:rPr>
      <w:rFonts w:eastAsiaTheme="majorEastAsia" w:cstheme="majorBidi"/>
      <w:color w:val="272727" w:themeColor="text1" w:themeTint="D8"/>
    </w:rPr>
  </w:style>
  <w:style w:type="paragraph" w:styleId="Title">
    <w:name w:val="Title"/>
    <w:basedOn w:val="Normal"/>
    <w:next w:val="Normal"/>
    <w:link w:val="TitleChar"/>
    <w:uiPriority w:val="10"/>
    <w:qFormat/>
    <w:rsid w:val="00A51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029"/>
    <w:pPr>
      <w:spacing w:before="160"/>
      <w:jc w:val="center"/>
    </w:pPr>
    <w:rPr>
      <w:i/>
      <w:iCs/>
      <w:color w:val="404040" w:themeColor="text1" w:themeTint="BF"/>
    </w:rPr>
  </w:style>
  <w:style w:type="character" w:customStyle="1" w:styleId="QuoteChar">
    <w:name w:val="Quote Char"/>
    <w:basedOn w:val="DefaultParagraphFont"/>
    <w:link w:val="Quote"/>
    <w:uiPriority w:val="29"/>
    <w:rsid w:val="00A51029"/>
    <w:rPr>
      <w:i/>
      <w:iCs/>
      <w:color w:val="404040" w:themeColor="text1" w:themeTint="BF"/>
    </w:rPr>
  </w:style>
  <w:style w:type="paragraph" w:styleId="ListParagraph">
    <w:name w:val="List Paragraph"/>
    <w:basedOn w:val="Normal"/>
    <w:uiPriority w:val="34"/>
    <w:qFormat/>
    <w:rsid w:val="00A51029"/>
    <w:pPr>
      <w:ind w:left="720"/>
      <w:contextualSpacing/>
    </w:pPr>
  </w:style>
  <w:style w:type="character" w:styleId="IntenseEmphasis">
    <w:name w:val="Intense Emphasis"/>
    <w:basedOn w:val="DefaultParagraphFont"/>
    <w:uiPriority w:val="21"/>
    <w:qFormat/>
    <w:rsid w:val="00A51029"/>
    <w:rPr>
      <w:i/>
      <w:iCs/>
      <w:color w:val="0F4761" w:themeColor="accent1" w:themeShade="BF"/>
    </w:rPr>
  </w:style>
  <w:style w:type="paragraph" w:styleId="IntenseQuote">
    <w:name w:val="Intense Quote"/>
    <w:basedOn w:val="Normal"/>
    <w:next w:val="Normal"/>
    <w:link w:val="IntenseQuoteChar"/>
    <w:uiPriority w:val="30"/>
    <w:qFormat/>
    <w:rsid w:val="00A51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029"/>
    <w:rPr>
      <w:i/>
      <w:iCs/>
      <w:color w:val="0F4761" w:themeColor="accent1" w:themeShade="BF"/>
    </w:rPr>
  </w:style>
  <w:style w:type="character" w:styleId="IntenseReference">
    <w:name w:val="Intense Reference"/>
    <w:basedOn w:val="DefaultParagraphFont"/>
    <w:uiPriority w:val="32"/>
    <w:qFormat/>
    <w:rsid w:val="00A51029"/>
    <w:rPr>
      <w:b/>
      <w:bCs/>
      <w:smallCaps/>
      <w:color w:val="0F4761" w:themeColor="accent1" w:themeShade="BF"/>
      <w:spacing w:val="5"/>
    </w:rPr>
  </w:style>
  <w:style w:type="character" w:styleId="Hyperlink">
    <w:name w:val="Hyperlink"/>
    <w:basedOn w:val="DefaultParagraphFont"/>
    <w:uiPriority w:val="99"/>
    <w:unhideWhenUsed/>
    <w:rsid w:val="005146C0"/>
    <w:rPr>
      <w:color w:val="467886" w:themeColor="hyperlink"/>
      <w:u w:val="single"/>
    </w:rPr>
  </w:style>
  <w:style w:type="character" w:styleId="UnresolvedMention">
    <w:name w:val="Unresolved Mention"/>
    <w:basedOn w:val="DefaultParagraphFont"/>
    <w:uiPriority w:val="99"/>
    <w:semiHidden/>
    <w:unhideWhenUsed/>
    <w:rsid w:val="00514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containers" TargetMode="External"/><Relationship Id="rId3" Type="http://schemas.openxmlformats.org/officeDocument/2006/relationships/settings" Target="settings.xml"/><Relationship Id="rId7" Type="http://schemas.openxmlformats.org/officeDocument/2006/relationships/hyperlink" Target="https://www.simform.com/blog/containerization-use-c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resources/what-container/" TargetMode="External"/><Relationship Id="rId5" Type="http://schemas.openxmlformats.org/officeDocument/2006/relationships/hyperlink" Target="https://cloud.google.com/learn/what-are-contain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Chayet</dc:creator>
  <cp:keywords/>
  <dc:description/>
  <cp:lastModifiedBy>Logan Chayet</cp:lastModifiedBy>
  <cp:revision>2</cp:revision>
  <dcterms:created xsi:type="dcterms:W3CDTF">2024-09-17T04:22:00Z</dcterms:created>
  <dcterms:modified xsi:type="dcterms:W3CDTF">2024-09-17T04:58:00Z</dcterms:modified>
</cp:coreProperties>
</file>