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Report.1</w:t>
      </w:r>
      <w:r>
        <w:t xml:space="preserve"> </w:t>
      </w:r>
      <w:r>
        <w:t xml:space="preserve">In</w:t>
      </w:r>
      <w:r>
        <w:t xml:space="preserve"> </w:t>
      </w:r>
      <w:r>
        <w:t xml:space="preserve">Class</w:t>
      </w:r>
      <w:r>
        <w:t xml:space="preserve"> </w:t>
      </w:r>
      <w:r>
        <w:t xml:space="preserve">Starter</w:t>
      </w:r>
      <w:r>
        <w:t xml:space="preserve"> </w:t>
      </w:r>
      <w:r>
        <w:t xml:space="preserve">(RMD</w:t>
      </w:r>
      <w:r>
        <w:t xml:space="preserve"> </w:t>
      </w:r>
      <w:r>
        <w:t xml:space="preserve">Tricks)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01,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yaml"/>
    <w:p>
      <w:pPr>
        <w:pStyle w:val="Heading1"/>
      </w:pPr>
      <w:r>
        <w:t xml:space="preserve">YAML</w:t>
      </w:r>
    </w:p>
    <w:p>
      <w:pPr>
        <w:numPr>
          <w:ilvl w:val="0"/>
          <w:numId w:val="1001"/>
        </w:numPr>
      </w:pPr>
      <w:r>
        <w:t xml:space="preserve">Change the date to be the knitting date always with</w:t>
      </w:r>
      <w:r>
        <w:t xml:space="preserve"> </w:t>
      </w:r>
      <w:r>
        <w:t xml:space="preserve">“</w:t>
      </w:r>
      <w:r>
        <w:t xml:space="preserve">March 03, 2022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Table of Contents</w:t>
      </w:r>
    </w:p>
    <w:p>
      <w:pPr>
        <w:numPr>
          <w:ilvl w:val="0"/>
          <w:numId w:val="1002"/>
        </w:numPr>
        <w:pStyle w:val="Compact"/>
      </w:pPr>
      <w:r>
        <w:t xml:space="preserve">First look at the table of contents shown in RStudio</w:t>
      </w:r>
    </w:p>
    <w:p>
      <w:pPr>
        <w:numPr>
          <w:ilvl w:val="0"/>
          <w:numId w:val="1002"/>
        </w:numPr>
        <w:pStyle w:val="Compact"/>
      </w:pPr>
      <w:r>
        <w:t xml:space="preserve">Look at the code guide</w:t>
      </w:r>
    </w:p>
    <w:p>
      <w:pPr>
        <w:numPr>
          <w:ilvl w:val="0"/>
          <w:numId w:val="1002"/>
        </w:numPr>
        <w:pStyle w:val="Compact"/>
      </w:pPr>
      <w:r>
        <w:t xml:space="preserve">Knit the doc and look at the format</w:t>
      </w:r>
    </w:p>
    <w:p>
      <w:pPr>
        <w:numPr>
          <w:ilvl w:val="0"/>
          <w:numId w:val="1002"/>
        </w:numPr>
        <w:pStyle w:val="Compact"/>
      </w:pPr>
      <w:r>
        <w:t xml:space="preserve">Now make a table of contents by replacing output: html_Document with the following: output: html_document: toc: yes Knit the doc and look at the results.</w:t>
      </w:r>
    </w:p>
    <w:p>
      <w:pPr>
        <w:numPr>
          <w:ilvl w:val="0"/>
          <w:numId w:val="1002"/>
        </w:numPr>
        <w:pStyle w:val="Compact"/>
      </w:pPr>
      <w:r>
        <w:t xml:space="preserve">Make it a floating toc by adding toc_float: yes below it.</w:t>
      </w:r>
    </w:p>
    <w:bookmarkEnd w:id="20"/>
    <w:bookmarkStart w:id="21" w:name="adjusting-the-set-up-chunk"/>
    <w:p>
      <w:pPr>
        <w:pStyle w:val="Heading1"/>
      </w:pPr>
      <w:r>
        <w:t xml:space="preserve">Adjusting the set up chunk</w:t>
      </w:r>
    </w:p>
    <w:p>
      <w:pPr>
        <w:pStyle w:val="FirstParagraph"/>
      </w:pPr>
      <w:r>
        <w:rPr>
          <w:bCs/>
          <w:b/>
        </w:rPr>
        <w:t xml:space="preserve">Remove</w:t>
      </w:r>
      <w:r>
        <w:t xml:space="preserve"> </w:t>
      </w:r>
      <w:r>
        <w:t xml:space="preserve">messages, warnings, and code.</w:t>
      </w:r>
    </w:p>
    <w:p>
      <w:pPr>
        <w:pStyle w:val="BodyText"/>
      </w:pPr>
      <w:r>
        <w:t xml:space="preserve">Q: How do you know what packages to include?</w:t>
      </w:r>
      <w:r>
        <w:br/>
      </w:r>
      <w:r>
        <w:t xml:space="preserve">A:</w:t>
      </w:r>
    </w:p>
    <w:p>
      <w:pPr>
        <w:pStyle w:val="BodyText"/>
      </w:pPr>
      <w:r>
        <w:t xml:space="preserve">Q: What does include = FALSE do?</w:t>
      </w:r>
      <w:r>
        <w:br/>
      </w:r>
      <w:r>
        <w:t xml:space="preserve">A:</w:t>
      </w:r>
    </w:p>
    <w:bookmarkEnd w:id="21"/>
    <w:bookmarkStart w:id="23" w:name="heading-refresher"/>
    <w:p>
      <w:pPr>
        <w:pStyle w:val="Heading1"/>
      </w:pPr>
      <w:r>
        <w:t xml:space="preserve">Heading Refresher</w:t>
      </w:r>
    </w:p>
    <w:p>
      <w:pPr>
        <w:pStyle w:val="FirstParagraph"/>
      </w:pPr>
      <w:r>
        <w:t xml:space="preserve">##Subheading</w:t>
      </w:r>
    </w:p>
    <w:p>
      <w:pPr>
        <w:pStyle w:val="BodyText"/>
      </w:pPr>
      <w:r>
        <w:t xml:space="preserve">Fix the subheading above so it shows up correctly.</w:t>
      </w:r>
    </w:p>
    <w:bookmarkStart w:id="22" w:name="sub-sub-heading"/>
    <w:p>
      <w:pPr>
        <w:pStyle w:val="Heading3"/>
      </w:pPr>
      <w:r>
        <w:t xml:space="preserve">Sub Sub Heading</w:t>
      </w:r>
    </w:p>
    <w:bookmarkEnd w:id="22"/>
    <w:bookmarkEnd w:id="23"/>
    <w:bookmarkStart w:id="24" w:name="spacing"/>
    <w:p>
      <w:pPr>
        <w:pStyle w:val="Heading1"/>
      </w:pPr>
      <w:r>
        <w:t xml:space="preserve">Spacing</w:t>
      </w:r>
    </w:p>
    <w:p>
      <w:pPr>
        <w:pStyle w:val="FirstParagraph"/>
      </w:pPr>
      <w:r>
        <w:t xml:space="preserve">If you would like text on two lines make sure there are two spaces after.</w:t>
      </w:r>
      <w:r>
        <w:t xml:space="preserve"> </w:t>
      </w:r>
      <w:r>
        <w:t xml:space="preserve">Like this.</w:t>
      </w:r>
    </w:p>
    <w:bookmarkEnd w:id="24"/>
    <w:bookmarkStart w:id="26" w:name="aspect-ratio-alignment-and-captions"/>
    <w:p>
      <w:pPr>
        <w:pStyle w:val="Heading1"/>
      </w:pPr>
      <w:r>
        <w:t xml:space="preserve">Aspect Ratio, Alignment, and Captions</w:t>
      </w:r>
    </w:p>
    <w:p>
      <w:pPr>
        <w:pStyle w:val="FirstParagraph"/>
      </w:pPr>
      <w:r>
        <w:t xml:space="preserve">Run the code below and look at the knitted version. Then add dpi= 250, fig.width=7, fig.height=7 to the code chunk header and knit again. Adding fig.cap with add a caption and fig.align can be changed to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left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right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(clarity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"Subtitle"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theme_new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.1-In-Class-Starter--RMD-Tricks-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run-all-above-and-below."/>
    <w:p>
      <w:pPr>
        <w:pStyle w:val="Heading1"/>
      </w:pPr>
      <w:r>
        <w:t xml:space="preserve">Run all above and below.</w:t>
      </w:r>
    </w:p>
    <w:p>
      <w:pPr>
        <w:pStyle w:val="FirstParagraph"/>
      </w:pPr>
      <w:r>
        <w:t xml:space="preserve">Find these buttons and play with them.</w:t>
      </w:r>
    </w:p>
    <w:bookmarkEnd w:id="27"/>
    <w:bookmarkStart w:id="28" w:name="visual-markdown-editor"/>
    <w:p>
      <w:pPr>
        <w:pStyle w:val="Heading1"/>
      </w:pPr>
      <w:r>
        <w:t xml:space="preserve">Visual Markdown Editor</w:t>
      </w:r>
    </w:p>
    <w:p>
      <w:pPr>
        <w:pStyle w:val="FirstParagraph"/>
      </w:pPr>
      <w:r>
        <w:t xml:space="preserve">Find this buttons and play with them.</w:t>
      </w:r>
    </w:p>
    <w:bookmarkEnd w:id="28"/>
    <w:bookmarkStart w:id="29" w:name="knitting-to-doc-versus-html"/>
    <w:p>
      <w:pPr>
        <w:pStyle w:val="Heading1"/>
      </w:pPr>
      <w:r>
        <w:t xml:space="preserve">Knitting to doc versus html</w:t>
      </w:r>
    </w:p>
    <w:p>
      <w:pPr>
        <w:pStyle w:val="FirstParagraph"/>
      </w:pPr>
      <w:r>
        <w:t xml:space="preserve">Q: How do you knit to a word doc?</w:t>
      </w:r>
      <w:r>
        <w:br/>
      </w:r>
      <w:r>
        <w:t xml:space="preserve">A:</w:t>
      </w:r>
    </w:p>
    <w:p>
      <w:pPr>
        <w:pStyle w:val="BodyText"/>
      </w:pPr>
      <w:r>
        <w:t xml:space="preserve">Q: Can you edit a knitted word doc?</w:t>
      </w:r>
      <w:r>
        <w:br/>
      </w:r>
      <w:r>
        <w:t xml:space="preserve">A:</w:t>
      </w:r>
    </w:p>
    <w:bookmarkEnd w:id="29"/>
    <w:bookmarkStart w:id="30" w:name="how-to-write-good-comments"/>
    <w:p>
      <w:pPr>
        <w:pStyle w:val="Heading1"/>
      </w:pPr>
      <w:r>
        <w:t xml:space="preserve">How to write good comments</w:t>
      </w:r>
    </w:p>
    <w:p>
      <w:pPr>
        <w:pStyle w:val="FirstParagraph"/>
      </w:pPr>
      <w:r>
        <w:t xml:space="preserve">Add comments to the following code chunk</w:t>
      </w:r>
    </w:p>
    <w:p>
      <w:pPr>
        <w:pStyle w:val="SourceCode"/>
      </w:pPr>
      <w:r>
        <w:rPr>
          <w:rStyle w:val="NormalTok"/>
        </w:rPr>
        <w:t xml:space="preserve">diamonds1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</w:t>
      </w:r>
      <w:r>
        <w:br/>
      </w:r>
      <w:r>
        <w:br/>
      </w:r>
      <w:r>
        <w:rPr>
          <w:rStyle w:val="NormalTok"/>
        </w:rPr>
        <w:t xml:space="preserve">diamonds1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(table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(med_price))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color med_price</w:t>
      </w:r>
      <w:r>
        <w:br/>
      </w:r>
      <w:r>
        <w:rPr>
          <w:rStyle w:val="VerbatimChar"/>
        </w:rPr>
        <w:t xml:space="preserve">##   &lt;ord&gt;     &lt;dbl&gt;</w:t>
      </w:r>
      <w:r>
        <w:br/>
      </w:r>
      <w:r>
        <w:rPr>
          <w:rStyle w:val="VerbatimChar"/>
        </w:rPr>
        <w:t xml:space="preserve">## 1 J         4347 </w:t>
      </w:r>
      <w:r>
        <w:br/>
      </w:r>
      <w:r>
        <w:rPr>
          <w:rStyle w:val="VerbatimChar"/>
        </w:rPr>
        <w:t xml:space="preserve">## 2 I         3910.</w:t>
      </w:r>
      <w:r>
        <w:br/>
      </w:r>
      <w:r>
        <w:rPr>
          <w:rStyle w:val="VerbatimChar"/>
        </w:rPr>
        <w:t xml:space="preserve">## 3 H         3669 </w:t>
      </w:r>
      <w:r>
        <w:br/>
      </w:r>
      <w:r>
        <w:rPr>
          <w:rStyle w:val="VerbatimChar"/>
        </w:rPr>
        <w:t xml:space="preserve">## 4 F         2372.</w:t>
      </w:r>
      <w:r>
        <w:br/>
      </w:r>
      <w:r>
        <w:rPr>
          <w:rStyle w:val="VerbatimChar"/>
        </w:rPr>
        <w:t xml:space="preserve">## 5 G         2352</w:t>
      </w:r>
    </w:p>
    <w:p>
      <w:pPr>
        <w:pStyle w:val="SourceCode"/>
      </w:pPr>
      <w:r>
        <w:rPr>
          <w:rStyle w:val="NormalTok"/>
        </w:rPr>
        <w:t xml:space="preserve">diamonds1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(table))</w:t>
      </w:r>
    </w:p>
    <w:bookmarkEnd w:id="30"/>
    <w:bookmarkStart w:id="31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Take a look at the gross output of the code chunk above. We can use the pander package to make this a lot more appealing in our knitted file.</w:t>
      </w:r>
    </w:p>
    <w:p>
      <w:pPr>
        <w:pStyle w:val="BodyText"/>
      </w:pPr>
      <w:r>
        <w:t xml:space="preserve">You will be outputting 1 summarization table in your knitted report.</w:t>
      </w:r>
    </w:p>
    <w:bookmarkEnd w:id="31"/>
    <w:bookmarkStart w:id="32" w:name="inline-code"/>
    <w:p>
      <w:pPr>
        <w:pStyle w:val="Heading1"/>
      </w:pPr>
      <w:r>
        <w:t xml:space="preserve">Inline code</w:t>
      </w:r>
    </w:p>
    <w:p>
      <w:pPr>
        <w:pStyle w:val="FirstParagraph"/>
      </w:pPr>
      <w:r>
        <w:t xml:space="preserve">Put the mean in the following text.</w:t>
      </w:r>
    </w:p>
    <w:p>
      <w:pPr>
        <w:pStyle w:val="BodyText"/>
      </w:pPr>
      <w:r>
        <w:t xml:space="preserve">The mean of the price variable is ___.</w:t>
      </w:r>
    </w:p>
    <w:bookmarkEnd w:id="32"/>
    <w:bookmarkStart w:id="33" w:name="debugging"/>
    <w:p>
      <w:pPr>
        <w:pStyle w:val="Heading1"/>
      </w:pPr>
      <w:r>
        <w:t xml:space="preserve">Debugging</w:t>
      </w:r>
    </w:p>
    <w:p>
      <w:pPr>
        <w:pStyle w:val="FirstParagraph"/>
      </w:pPr>
      <w:r>
        <w:t xml:space="preserve">Uncomment the code below and try to debug it.</w:t>
      </w:r>
    </w:p>
    <w:p>
      <w:pPr>
        <w:pStyle w:val="SourceCode"/>
      </w:pPr>
      <w:r>
        <w:rPr>
          <w:rStyle w:val="CommentTok"/>
        </w:rPr>
        <w:t xml:space="preserve"># diamonds1 %&gt;% </w:t>
      </w:r>
      <w:r>
        <w:br/>
      </w:r>
      <w:r>
        <w:rPr>
          <w:rStyle w:val="CommentTok"/>
        </w:rPr>
        <w:t xml:space="preserve">#   mutate(price_and_color = paste0("This diamond of color ", str_to_lower(color), " is $", format(round(price), big.mark = ",")</w:t>
      </w:r>
      <w:r>
        <w:br/>
      </w:r>
      <w:r>
        <w:rPr>
          <w:rStyle w:val="CommentTok"/>
        </w:rPr>
        <w:t xml:space="preserve">#          table = round(table)) %&gt;% head() %&gt;% pander()</w:t>
      </w:r>
    </w:p>
    <w:p>
      <w:pPr>
        <w:pStyle w:val="FirstParagraph"/>
      </w:pPr>
      <w:r>
        <w:t xml:space="preserve">The following tips may help:</w:t>
      </w:r>
    </w:p>
    <w:p>
      <w:pPr>
        <w:numPr>
          <w:ilvl w:val="0"/>
          <w:numId w:val="1003"/>
        </w:numPr>
        <w:pStyle w:val="Compact"/>
      </w:pPr>
      <w:r>
        <w:t xml:space="preserve">Little red x</w:t>
      </w:r>
    </w:p>
    <w:p>
      <w:pPr>
        <w:numPr>
          <w:ilvl w:val="0"/>
          <w:numId w:val="1003"/>
        </w:numPr>
        <w:pStyle w:val="Compact"/>
      </w:pPr>
      <w:r>
        <w:t xml:space="preserve">Rainbow parentheses</w:t>
      </w:r>
    </w:p>
    <w:p>
      <w:pPr>
        <w:numPr>
          <w:ilvl w:val="0"/>
          <w:numId w:val="1003"/>
        </w:numPr>
        <w:pStyle w:val="Compact"/>
      </w:pPr>
      <w:r>
        <w:t xml:space="preserve">Stack overflow</w:t>
      </w:r>
    </w:p>
    <w:p>
      <w:pPr>
        <w:numPr>
          <w:ilvl w:val="0"/>
          <w:numId w:val="1003"/>
        </w:numPr>
        <w:pStyle w:val="Compact"/>
      </w:pPr>
      <w:r>
        <w:t xml:space="preserve">eval = FALSE</w:t>
      </w:r>
    </w:p>
    <w:bookmarkEnd w:id="33"/>
    <w:bookmarkStart w:id="34" w:name="projects"/>
    <w:p>
      <w:pPr>
        <w:pStyle w:val="Heading1"/>
      </w:pPr>
      <w:r>
        <w:t xml:space="preserve">Projects</w:t>
      </w:r>
    </w:p>
    <w:p>
      <w:pPr>
        <w:pStyle w:val="FirstParagraph"/>
      </w:pPr>
      <w:r>
        <w:t xml:space="preserve">Create a dummy project.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"C:/Users/logan/OneDrive - Brigham Young University/Documents/MPA634/Class"</w:t>
      </w:r>
    </w:p>
    <w:p>
      <w:pPr>
        <w:pStyle w:val="FirstParagraph"/>
      </w:pPr>
      <w:r>
        <w:t xml:space="preserve">Q: Why would you use a relative or absolute file path?</w:t>
      </w:r>
      <w:r>
        <w:br/>
      </w:r>
      <w:r>
        <w:t xml:space="preserve">A:</w:t>
      </w:r>
    </w:p>
    <w:bookmarkEnd w:id="34"/>
    <w:bookmarkStart w:id="35" w:name="rstudio-hygiene"/>
    <w:p>
      <w:pPr>
        <w:pStyle w:val="Heading1"/>
      </w:pPr>
      <w:r>
        <w:t xml:space="preserve">RStudio Hygiene</w:t>
      </w:r>
    </w:p>
    <w:p>
      <w:pPr>
        <w:numPr>
          <w:ilvl w:val="0"/>
          <w:numId w:val="1004"/>
        </w:numPr>
        <w:pStyle w:val="Compact"/>
      </w:pPr>
      <w:r>
        <w:t xml:space="preserve">Clean the global environment regularly</w:t>
      </w:r>
    </w:p>
    <w:p>
      <w:pPr>
        <w:numPr>
          <w:ilvl w:val="0"/>
          <w:numId w:val="1004"/>
        </w:numPr>
        <w:pStyle w:val="Compact"/>
      </w:pPr>
      <w:r>
        <w:t xml:space="preserve">Restart whenever you have a new session. (OR when you have a code chunk that was working before but isn’t now!)</w:t>
      </w:r>
    </w:p>
    <w:p>
      <w:pPr>
        <w:numPr>
          <w:ilvl w:val="0"/>
          <w:numId w:val="1004"/>
        </w:numPr>
        <w:pStyle w:val="Compact"/>
      </w:pPr>
      <w:r>
        <w:t xml:space="preserve">Create a new session if you are working on multiple different projects at the same time.</w:t>
      </w:r>
    </w:p>
    <w:bookmarkEnd w:id="35"/>
    <w:bookmarkStart w:id="36" w:name="practice"/>
    <w:p>
      <w:pPr>
        <w:pStyle w:val="Heading1"/>
      </w:pPr>
      <w:r>
        <w:t xml:space="preserve">Practice</w:t>
      </w:r>
    </w:p>
    <w:p>
      <w:pPr>
        <w:pStyle w:val="FirstParagraph"/>
      </w:pPr>
      <w:r>
        <w:t xml:space="preserve">How would I run this code in my markdown file but make sure it doesn’t output anything?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 xml:space="preserve">##  Median :0.7000   Very Good:12082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 xml:space="preserve">##  3rd Qu.:59.00   3rd Qu.: 5324   3rd Qu.: 6.540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How would I keep it from running at all?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 xml:space="preserve">##  Median :0.7000   Very Good:12082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 xml:space="preserve">##  3rd Qu.:59.00   3rd Qu.: 5324   3rd Qu.: 6.540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How would I run it but hide the code?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 xml:space="preserve">##  Median :0.7000   Very Good:12082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 xml:space="preserve">##  3rd Qu.:59.00   3rd Qu.: 5324   3rd Qu.: 6.540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How would I hide any warnings that come in the code?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 xml:space="preserve">##  Median :0.7000   Very Good:12082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 xml:space="preserve">##  3rd Qu.:59.00   3rd Qu.: 5324   3rd Qu.: 6.540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Report.1 In Class Starter (RMD Tricks)</dc:title>
  <dc:creator>Your Name</dc:creator>
  <cp:keywords/>
  <dcterms:created xsi:type="dcterms:W3CDTF">2022-03-01T16:40:23Z</dcterms:created>
  <dcterms:modified xsi:type="dcterms:W3CDTF">2022-03-01T16:40:23Z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01, 2022</vt:lpwstr>
  </property>
  <property fmtid="{D5CDD505-2E9C-101B-9397-08002B2CF9AE}" pid="3" name="output">
    <vt:lpwstr/>
  </property>
</Properties>
</file>