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6F21715">
      <w:pPr>
        <w:rPr>
          <w:rFonts w:hint="eastAsia" w:ascii="宋体" w:hAnsi="宋体" w:eastAsia="宋体" w:cs="宋体"/>
          <w:szCs w:val="21"/>
          <w:lang w:eastAsia="zh-CN"/>
        </w:rPr>
      </w:pPr>
      <w:r>
        <w:rPr>
          <w:rFonts w:hint="eastAsia" w:ascii="宋体" w:hAnsi="宋体" w:eastAsia="宋体" w:cs="宋体"/>
          <w:szCs w:val="21"/>
        </w:rPr>
        <w:t>0</w:t>
      </w:r>
      <w:r>
        <w:rPr>
          <w:rFonts w:hint="eastAsia" w:ascii="宋体" w:hAnsi="宋体" w:eastAsia="宋体" w:cs="宋体"/>
          <w:szCs w:val="21"/>
          <w:lang w:val="en-US" w:eastAsia="zh-CN"/>
        </w:rPr>
        <w:t>508</w:t>
      </w:r>
      <w:r>
        <w:rPr>
          <w:rFonts w:hint="eastAsia" w:ascii="宋体" w:hAnsi="宋体" w:eastAsia="宋体" w:cs="宋体"/>
          <w:szCs w:val="21"/>
        </w:rPr>
        <w:t>-</w:t>
      </w:r>
      <w:r>
        <w:rPr>
          <w:rFonts w:hint="eastAsia" w:ascii="宋体" w:hAnsi="宋体" w:eastAsia="宋体" w:cs="宋体"/>
          <w:szCs w:val="21"/>
          <w:lang w:val="en-US" w:eastAsia="zh-CN"/>
        </w:rPr>
        <w:t>宠物医保</w:t>
      </w:r>
      <w:r>
        <w:rPr>
          <w:rFonts w:hint="eastAsia" w:ascii="宋体" w:hAnsi="宋体" w:eastAsia="宋体" w:cs="宋体"/>
          <w:szCs w:val="21"/>
        </w:rPr>
        <w:t>-</w:t>
      </w:r>
      <w:r>
        <w:rPr>
          <w:rFonts w:hint="eastAsia" w:ascii="宋体" w:hAnsi="宋体" w:eastAsia="宋体" w:cs="宋体"/>
          <w:szCs w:val="21"/>
          <w:lang w:val="en-US" w:eastAsia="zh-CN"/>
        </w:rPr>
        <w:t>实拍</w:t>
      </w:r>
      <w:r>
        <w:rPr>
          <w:rFonts w:hint="eastAsia" w:ascii="宋体" w:hAnsi="宋体" w:eastAsia="宋体" w:cs="宋体"/>
          <w:szCs w:val="21"/>
        </w:rPr>
        <w:t>-</w:t>
      </w:r>
      <w:r>
        <w:rPr>
          <w:rFonts w:hint="eastAsia" w:ascii="宋体" w:hAnsi="宋体" w:eastAsia="宋体" w:cs="宋体"/>
          <w:szCs w:val="21"/>
          <w:lang w:val="en-US" w:eastAsia="zh-CN"/>
        </w:rPr>
        <w:t>可以理赔吗</w:t>
      </w:r>
      <w:r>
        <w:rPr>
          <w:rFonts w:hint="eastAsia" w:ascii="宋体" w:hAnsi="宋体" w:eastAsia="宋体" w:cs="宋体"/>
          <w:szCs w:val="21"/>
        </w:rPr>
        <w:t>-SH</w:t>
      </w:r>
    </w:p>
    <w:p w14:paraId="6C780074">
      <w:pPr>
        <w:rPr>
          <w:rFonts w:hint="eastAsia" w:ascii="宋体" w:hAnsi="宋体" w:eastAsia="宋体" w:cs="宋体"/>
          <w:szCs w:val="21"/>
          <w:lang w:val="en-US" w:eastAsia="zh-CN"/>
        </w:rPr>
      </w:pPr>
      <w:r>
        <w:rPr>
          <w:rFonts w:hint="eastAsia" w:ascii="宋体" w:hAnsi="宋体" w:eastAsia="宋体" w:cs="宋体"/>
          <w:szCs w:val="21"/>
        </w:rPr>
        <w:t>演员：女1</w:t>
      </w:r>
      <w:r>
        <w:rPr>
          <w:rFonts w:hint="eastAsia" w:ascii="宋体" w:hAnsi="宋体" w:eastAsia="宋体" w:cs="宋体"/>
          <w:szCs w:val="21"/>
          <w:lang w:val="en-US" w:eastAsia="zh-CN"/>
        </w:rPr>
        <w:t>-紫衣</w:t>
      </w:r>
    </w:p>
    <w:p w14:paraId="4E95CD78">
      <w:pPr>
        <w:rPr>
          <w:rFonts w:hint="eastAsia" w:ascii="宋体" w:hAnsi="宋体" w:eastAsia="宋体" w:cs="宋体"/>
          <w:szCs w:val="21"/>
          <w:lang w:val="en-US" w:eastAsia="zh-CN"/>
        </w:rPr>
      </w:pPr>
      <w:r>
        <w:rPr>
          <w:rFonts w:hint="eastAsia" w:ascii="宋体" w:hAnsi="宋体" w:eastAsia="宋体" w:cs="宋体"/>
          <w:szCs w:val="21"/>
        </w:rPr>
        <w:t>场景：</w:t>
      </w:r>
      <w:r>
        <w:rPr>
          <w:rFonts w:hint="eastAsia" w:ascii="宋体" w:hAnsi="宋体" w:eastAsia="宋体" w:cs="宋体"/>
          <w:szCs w:val="21"/>
          <w:lang w:val="en-US" w:eastAsia="zh-CN"/>
        </w:rPr>
        <w:t>宠物医院</w:t>
      </w:r>
    </w:p>
    <w:p w14:paraId="2D6ED309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道具：</w:t>
      </w:r>
    </w:p>
    <w:p w14:paraId="6A282959">
      <w:pPr>
        <w:rPr>
          <w:rFonts w:hint="eastAsia" w:ascii="宋体" w:hAnsi="宋体" w:eastAsia="宋体" w:cs="宋体"/>
          <w:color w:val="auto"/>
          <w:lang w:val="en-US" w:eastAsia="zh-CN"/>
        </w:rPr>
      </w:pPr>
    </w:p>
    <w:p w14:paraId="01FB3A4A">
      <w:pPr>
        <w:rPr>
          <w:rFonts w:hint="eastAsia" w:ascii="宋体" w:hAnsi="宋体" w:eastAsia="宋体" w:cs="宋体"/>
          <w:color w:val="FF0000"/>
          <w:lang w:val="en-US" w:eastAsia="zh-CN"/>
        </w:rPr>
      </w:pPr>
      <w:r>
        <w:rPr>
          <w:rFonts w:hint="eastAsia" w:ascii="宋体" w:hAnsi="宋体" w:eastAsia="宋体" w:cs="宋体"/>
          <w:color w:val="auto"/>
          <w:lang w:val="en-US" w:eastAsia="zh-CN"/>
        </w:rPr>
        <w:t>正文：猫藓可以理赔吗（评论区截图）？可以的。尿闭可以理赔吗？可以的。胰腺炎可以理赔吗？还是可以的。不止这些啊，还有猫猫狗狗的肠胃炎，皮肤病，感冒发烧，包括意外受伤，宠物医保都是可以申请理赔的</w:t>
      </w:r>
      <w:r>
        <w:rPr>
          <w:rFonts w:hint="eastAsia" w:ascii="宋体" w:hAnsi="宋体" w:eastAsia="宋体" w:cs="宋体"/>
          <w:color w:val="FF0000"/>
          <w:lang w:val="en-US" w:eastAsia="zh-CN"/>
        </w:rPr>
        <w:t>(先天、遗传性疾病除外)</w:t>
      </w:r>
      <w:r>
        <w:rPr>
          <w:rFonts w:hint="eastAsia" w:ascii="宋体" w:hAnsi="宋体" w:eastAsia="宋体" w:cs="宋体"/>
          <w:color w:val="auto"/>
          <w:lang w:val="en-US" w:eastAsia="zh-CN"/>
        </w:rPr>
        <w:t>。</w:t>
      </w:r>
      <w:r>
        <w:rPr>
          <w:rFonts w:hint="eastAsia" w:ascii="宋体" w:hAnsi="宋体" w:eastAsia="宋体" w:cs="宋体"/>
          <w:lang w:val="en-US" w:eastAsia="zh-CN"/>
        </w:rPr>
        <w:t>而且全年累计赔付限额就有20000块钱</w:t>
      </w:r>
      <w:r>
        <w:rPr>
          <w:rFonts w:hint="eastAsia" w:ascii="宋体" w:hAnsi="宋体" w:eastAsia="宋体" w:cs="宋体"/>
          <w:color w:val="FF0000"/>
          <w:lang w:val="en-US" w:eastAsia="zh-CN"/>
        </w:rPr>
        <w:t>（门诊：免赔额0元、单次事故赔付上限1200元 手术：免赔额0元、单次事故赔付上限2000元）</w:t>
      </w:r>
      <w:r>
        <w:rPr>
          <w:rFonts w:hint="eastAsia" w:ascii="宋体" w:hAnsi="宋体" w:eastAsia="宋体" w:cs="宋体"/>
          <w:color w:val="auto"/>
          <w:lang w:val="en-US" w:eastAsia="zh-CN"/>
        </w:rPr>
        <w:t>。</w:t>
      </w:r>
      <w:r>
        <w:rPr>
          <w:rFonts w:hint="eastAsia" w:ascii="宋体" w:hAnsi="宋体" w:eastAsia="宋体" w:cs="宋体"/>
          <w:lang w:val="en-US" w:eastAsia="zh-CN"/>
        </w:rPr>
        <w:t>定点医院看病能赔付70%，而且啊</w:t>
      </w:r>
      <w:r>
        <w:rPr>
          <w:rFonts w:hint="eastAsia" w:ascii="宋体" w:hAnsi="宋体" w:eastAsia="宋体" w:cs="宋体"/>
          <w:color w:val="auto"/>
          <w:lang w:val="en-US" w:eastAsia="zh-CN"/>
        </w:rPr>
        <w:t>不管门诊看病还是住院治疗都是1元起赔的</w:t>
      </w:r>
      <w:r>
        <w:rPr>
          <w:rFonts w:hint="eastAsia" w:ascii="宋体" w:hAnsi="宋体" w:eastAsia="宋体" w:cs="宋体"/>
          <w:color w:val="FF0000"/>
          <w:lang w:val="en-US" w:eastAsia="zh-CN"/>
        </w:rPr>
        <w:t>（门诊：免赔额0元、单次事故赔付上限1200元 手术：免赔额0元、单次事故赔付上限2000元）</w:t>
      </w:r>
      <w:r>
        <w:rPr>
          <w:rFonts w:hint="eastAsia" w:ascii="宋体" w:hAnsi="宋体" w:eastAsia="宋体" w:cs="宋体"/>
          <w:color w:val="auto"/>
          <w:lang w:val="en-US" w:eastAsia="zh-CN"/>
        </w:rPr>
        <w:t>现在新用户投保还可以免费体验30天，付费版生效后，就能享猫三联/犬多联疫苗一针</w:t>
      </w:r>
      <w:r>
        <w:rPr>
          <w:rFonts w:hint="eastAsia" w:ascii="宋体" w:hAnsi="宋体" w:eastAsia="宋体" w:cs="宋体"/>
          <w:color w:val="FF0000"/>
          <w:lang w:val="en-US" w:eastAsia="zh-CN"/>
        </w:rPr>
        <w:t>（投保期间）</w:t>
      </w:r>
      <w:r>
        <w:rPr>
          <w:rFonts w:hint="eastAsia" w:ascii="宋体" w:hAnsi="宋体" w:eastAsia="宋体" w:cs="宋体"/>
          <w:color w:val="auto"/>
          <w:lang w:val="en-US" w:eastAsia="zh-CN"/>
        </w:rPr>
        <w:t>。投保链接呢，我就放在视频下方了，赶紧点击链接给自己和毛孩子一份保障吧！</w:t>
      </w:r>
      <w:r>
        <w:rPr>
          <w:rFonts w:hint="eastAsia" w:ascii="宋体" w:hAnsi="宋体" w:eastAsia="宋体" w:cs="宋体"/>
          <w:color w:val="FF0000"/>
          <w:lang w:val="en-US" w:eastAsia="zh-CN"/>
        </w:rPr>
        <w:t>（符合使用条件）</w:t>
      </w:r>
    </w:p>
    <w:p w14:paraId="20E7FA50">
      <w:pPr>
        <w:rPr>
          <w:rFonts w:hint="eastAsia" w:ascii="宋体" w:hAnsi="宋体" w:eastAsia="宋体" w:cs="宋体"/>
          <w:color w:val="FF0000"/>
          <w:lang w:val="en-US" w:eastAsia="zh-CN"/>
        </w:rPr>
      </w:pPr>
    </w:p>
    <w:p w14:paraId="74A1A2C6">
      <w:pPr>
        <w:rPr>
          <w:rFonts w:hint="default" w:ascii="宋体" w:hAnsi="宋体" w:eastAsia="宋体" w:cs="宋体"/>
          <w:color w:val="FF0000"/>
          <w:lang w:val="en-US" w:eastAsia="zh-CN"/>
        </w:rPr>
      </w:pPr>
      <w:bookmarkStart w:id="0" w:name="_GoBack"/>
      <w:r>
        <w:rPr>
          <w:rFonts w:hint="eastAsia" w:ascii="宋体" w:hAnsi="宋体" w:eastAsia="宋体" w:cs="宋体"/>
          <w:color w:val="FF0000"/>
          <w:lang w:val="en-US" w:eastAsia="zh-CN"/>
        </w:rPr>
        <w:t>固定警示语：宠物医保-固定</w:t>
      </w:r>
    </w:p>
    <w:bookmarkEnd w:id="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50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85A12A4"/>
    <w:rsid w:val="310637E6"/>
    <w:rsid w:val="360F70D8"/>
    <w:rsid w:val="68630BBB"/>
    <w:rsid w:val="701514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499</Words>
  <Characters>540</Characters>
  <Lines>0</Lines>
  <Paragraphs>0</Paragraphs>
  <TotalTime>0</TotalTime>
  <ScaleCrop>false</ScaleCrop>
  <LinksUpToDate>false</LinksUpToDate>
  <CharactersWithSpaces>546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2025-05-20T06:37:00Z</dcterms:created>
  <dc:creator>Admin</dc:creator>
  <cp:lastModifiedBy>Downtown Boy</cp:lastModifiedBy>
  <dcterms:modified xsi:type="dcterms:W3CDTF">2025-05-21T03:06:39Z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KSOTemplateDocerSaveRecord">
    <vt:lpwstr>eyJoZGlkIjoiZDQ3OWVjMDk0MDU4MjE4Mzg5M2Y5ODUxMzRlZjE1MzYiLCJ1c2VySWQiOiIxMDIzNzc5NTgzIn0=</vt:lpwstr>
  </property>
  <property fmtid="{D5CDD505-2E9C-101B-9397-08002B2CF9AE}" pid="4" name="ICV">
    <vt:lpwstr>DE4E8212A6EF47FDBA83A5F462A33010_12</vt:lpwstr>
  </property>
</Properties>
</file>