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90E662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</w:pPr>
      <w:r>
        <w:t>0427-</w:t>
      </w:r>
      <w:r>
        <w:rPr>
          <w:rFonts w:hint="eastAsia" w:eastAsia="宋体"/>
          <w:lang w:val="en-US" w:eastAsia="zh-CN"/>
        </w:rPr>
        <w:t>长期医疗旗舰版</w:t>
      </w:r>
      <w:r>
        <w:t>-多人-护工走动</w:t>
      </w:r>
    </w:p>
    <w:p w14:paraId="159B5629">
      <w:pPr>
        <w:pStyle w:val="4"/>
        <w:keepNext w:val="0"/>
        <w:keepLines w:val="0"/>
        <w:widowControl/>
        <w:suppressLineNumbers w:val="0"/>
      </w:pPr>
      <w:r>
        <w:t>【缴费处】可以穿护工衣服，自拍，后边两位老师，逐次进入镜头中提问护工在走廊，手上有动作，女生走近问：住院真的能赔吗？</w:t>
      </w:r>
    </w:p>
    <w:p w14:paraId="266FD3D6">
      <w:pPr>
        <w:pStyle w:val="4"/>
        <w:keepNext w:val="0"/>
        <w:keepLines w:val="0"/>
        <w:widowControl/>
        <w:suppressLineNumbers w:val="0"/>
      </w:pPr>
      <w:r>
        <w:t>护工：赔啊！花钱就能赔！（女生走了）叔叔跟着进入镜头，着急的问：重大疾病也赔吗？</w:t>
      </w:r>
    </w:p>
    <w:p w14:paraId="1B8B516F">
      <w:pPr>
        <w:pStyle w:val="4"/>
        <w:keepNext w:val="0"/>
        <w:keepLines w:val="0"/>
        <w:widowControl/>
        <w:suppressLineNumbers w:val="0"/>
      </w:pPr>
      <w:r>
        <w:t>护工：赔啊！花钱就能赔！</w:t>
      </w:r>
    </w:p>
    <w:p w14:paraId="2CFF8E92">
      <w:pPr>
        <w:pStyle w:val="4"/>
        <w:keepNext w:val="0"/>
        <w:keepLines w:val="0"/>
        <w:widowControl/>
        <w:suppressLineNumbers w:val="0"/>
      </w:pPr>
      <w:r>
        <w:t>叔叔：那赔付比例呢？</w:t>
      </w:r>
    </w:p>
    <w:p w14:paraId="0EB79076">
      <w:pPr>
        <w:pStyle w:val="4"/>
        <w:keepNext w:val="0"/>
        <w:keepLines w:val="0"/>
        <w:widowControl/>
        <w:suppressLineNumbers w:val="0"/>
      </w:pPr>
      <w:r>
        <w:t>护工：大病、住院、特效药品，最高100%报销！</w:t>
      </w:r>
    </w:p>
    <w:p w14:paraId="133F6E5B">
      <w:pPr>
        <w:pStyle w:val="4"/>
        <w:keepNext w:val="0"/>
        <w:keepLines w:val="0"/>
        <w:widowControl/>
        <w:suppressLineNumbers w:val="0"/>
      </w:pPr>
      <w:r>
        <w:t>好医保 •长期医疗（旗舰版），体验期后的延续保障一般医疗保证续保 20年，癌症、心血管能终身保证续保！真正做到一张保单保一辈子！</w:t>
      </w:r>
    </w:p>
    <w:p w14:paraId="71578AD0">
      <w:pPr>
        <w:pStyle w:val="4"/>
        <w:keepNext w:val="0"/>
        <w:keepLines w:val="0"/>
        <w:widowControl/>
        <w:suppressLineNumbers w:val="0"/>
      </w:pPr>
      <w:r>
        <w:t>肠胃炎、肺炎、急性阑尾炎能赔！</w:t>
      </w:r>
    </w:p>
    <w:p w14:paraId="69AD3CB8">
      <w:pPr>
        <w:pStyle w:val="4"/>
        <w:keepNext w:val="0"/>
        <w:keepLines w:val="0"/>
        <w:widowControl/>
        <w:suppressLineNumbers w:val="0"/>
      </w:pPr>
      <w:r>
        <w:t>胃癌、肺癌、乳腺癌也能赔！</w:t>
      </w:r>
    </w:p>
    <w:p w14:paraId="41FA0538">
      <w:pPr>
        <w:pStyle w:val="4"/>
        <w:keepNext w:val="0"/>
        <w:keepLines w:val="0"/>
        <w:widowControl/>
        <w:suppressLineNumbers w:val="0"/>
      </w:pPr>
      <w:r>
        <w:t>所以朋友们，千万别等到生病急用钱再后悔，现在点击视频下方链接，每月一顿饭钱就能享受400万医疗保障金！还等什么，你也赶紧给自己和家人都投保一份吧！</w:t>
      </w:r>
    </w:p>
    <w:p w14:paraId="2B7E70C2">
      <w:bookmarkStart w:id="0" w:name="_GoBack"/>
      <w:bookmarkEnd w:id="0"/>
    </w:p>
    <w:p w14:paraId="51AABCE0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固定警示语：</w:t>
      </w:r>
      <w:r>
        <w:rPr>
          <w:rFonts w:ascii="Tahoma" w:hAnsi="Tahoma" w:eastAsia="Tahoma" w:cs="Tahoma"/>
          <w:kern w:val="0"/>
          <w:sz w:val="19"/>
          <w:szCs w:val="19"/>
          <w:lang w:val="en-US" w:eastAsia="zh-CN" w:bidi="ar"/>
        </w:rPr>
        <w:t>长期医疗旗舰版</w:t>
      </w:r>
      <w:r>
        <w:rPr>
          <w:rFonts w:hint="eastAsia" w:ascii="Tahoma" w:hAnsi="Tahoma" w:eastAsia="Tahoma" w:cs="Tahoma"/>
          <w:kern w:val="0"/>
          <w:sz w:val="19"/>
          <w:szCs w:val="19"/>
          <w:lang w:val="en-US" w:eastAsia="zh-CN" w:bidi="ar"/>
        </w:rPr>
        <w:t>-固定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5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helvetica">
    <w:altName w:val="语文格子"/>
    <w:panose1 w:val="00000000000000000000"/>
    <w:charset w:val="00"/>
    <w:family w:val="auto"/>
    <w:pitch w:val="default"/>
    <w:sig w:usb0="00000000" w:usb1="00000000" w:usb2="00000000" w:usb3="00000000" w:csb0="2000019F" w:csb1="4F010000"/>
  </w:font>
  <w:font w:name="语文格子">
    <w:panose1 w:val="02000500000000000000"/>
    <w:charset w:val="00"/>
    <w:family w:val="auto"/>
    <w:pitch w:val="default"/>
    <w:sig w:usb0="00000021" w:usb1="00002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57A233"/>
    <w:multiLevelType w:val="singleLevel"/>
    <w:tmpl w:val="A357A23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CBF12CE"/>
    <w:rsid w:val="59B7501A"/>
    <w:rsid w:val="BCBF1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312</Words>
  <Characters>322</Characters>
  <Lines>0</Lines>
  <Paragraphs>0</Paragraphs>
  <TotalTime>1</TotalTime>
  <ScaleCrop>false</ScaleCrop>
  <LinksUpToDate>false</LinksUpToDate>
  <CharactersWithSpaces>324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2025-05-21T10:21:00Z</dcterms:created>
  <dc:creator>恭嘿雷lareina</dc:creator>
  <cp:lastModifiedBy>Downtown Boy</cp:lastModifiedBy>
  <dcterms:modified xsi:type="dcterms:W3CDTF">2025-05-21T02:52:06Z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E30479838F2EB312AB382D68EDAA6A9C_41</vt:lpwstr>
  </property>
  <property fmtid="{D5CDD505-2E9C-101B-9397-08002B2CF9AE}" pid="4" name="KSOTemplateDocerSaveRecord">
    <vt:lpwstr>eyJoZGlkIjoiZDQ3OWVjMDk0MDU4MjE4Mzg5M2Y5ODUxMzRlZjE1MzYiLCJ1c2VySWQiOiIxMDIzNzc5NTgzIn0=</vt:lpwstr>
  </property>
</Properties>
</file>