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061F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0427-</w:t>
      </w:r>
      <w:r>
        <w:rPr>
          <w:rFonts w:hint="eastAsia"/>
          <w:lang w:val="en-US" w:eastAsia="zh-CN"/>
        </w:rPr>
        <w:t>长期医疗旗舰版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-多人-缴费问答</w:t>
      </w:r>
    </w:p>
    <w:p w14:paraId="7276D5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【缴费处】老师穿着手术服，其他老师常服前贴标题（速度要快）：揭秘！3秒教你一份钱干十份事！</w:t>
      </w:r>
    </w:p>
    <w:p w14:paraId="2118C0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女生问：一份钱能不能直接配齐，重大疾病、住院险？</w:t>
      </w:r>
    </w:p>
    <w:p w14:paraId="321FAE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男生：能！买好医保 • 长期医疗（旗舰版）。</w:t>
      </w:r>
    </w:p>
    <w:p w14:paraId="26453B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女生：怎么说？</w:t>
      </w:r>
    </w:p>
    <w:p w14:paraId="46A75D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男生：小病感冒发烧能理赔，大病胃癌、肺癌、乳腺癌也能赔。</w:t>
      </w:r>
    </w:p>
    <w:p w14:paraId="1EE3CC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叔叔：还有吗？（加重语气）</w:t>
      </w:r>
    </w:p>
    <w:p w14:paraId="6C5659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男生：住院0免赔！住院1块钱就能申请赔！</w:t>
      </w:r>
    </w:p>
    <w:p w14:paraId="695E3F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叔叔：什么是0免赔？</w:t>
      </w:r>
    </w:p>
    <w:p w14:paraId="010766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男生：等于说就是没有门槛，没有这个起付线，如果你去医院的话呢，住院开始花的一块钱，就是可以申请理赔的了。</w:t>
      </w:r>
    </w:p>
    <w:p w14:paraId="65591D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女生：还有吗？（再加重语气）</w:t>
      </w:r>
    </w:p>
    <w:p w14:paraId="38DDAB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男生：一张保单保一辈子，一般疾病20年保证续保！</w:t>
      </w:r>
    </w:p>
    <w:p w14:paraId="3BEE2B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女生：还有呢！（加重语气）</w:t>
      </w:r>
    </w:p>
    <w:p w14:paraId="7F1890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男生着急：最重要是每月一顿饭钱，就能享受 400万医疗保障金！</w:t>
      </w:r>
    </w:p>
    <w:p w14:paraId="5E609C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叔叔催促：这么好还不快告诉大家怎么投保！</w:t>
      </w:r>
    </w:p>
    <w:p w14:paraId="7A2749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男生：点击视频下方链接就可以啦~</w:t>
      </w:r>
    </w:p>
    <w:p w14:paraId="325C0EEA"/>
    <w:p w14:paraId="465096FA"/>
    <w:p w14:paraId="51AABCE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固定警示语：长期医疗旗舰版-固定</w:t>
      </w:r>
    </w:p>
    <w:p w14:paraId="35DF1A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elvetica">
    <w:altName w:val="语文格子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语文格子">
    <w:panose1 w:val="02000500000000000000"/>
    <w:charset w:val="00"/>
    <w:family w:val="auto"/>
    <w:pitch w:val="default"/>
    <w:sig w:usb0="00000021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7A233"/>
    <w:multiLevelType w:val="singleLevel"/>
    <w:tmpl w:val="A357A2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BF12CE"/>
    <w:rsid w:val="06DE0264"/>
    <w:rsid w:val="7ECF19A3"/>
    <w:rsid w:val="BCB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345</Words>
  <Characters>352</Characters>
  <Lines>0</Lines>
  <Paragraphs>0</Paragraphs>
  <TotalTime>0</TotalTime>
  <ScaleCrop>false</ScaleCrop>
  <LinksUpToDate>false</LinksUpToDate>
  <CharactersWithSpaces>355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2025-05-21T10:21:00Z</dcterms:created>
  <dc:creator>恭嘿雷lareina</dc:creator>
  <cp:lastModifiedBy>Downtown Boy</cp:lastModifiedBy>
  <dcterms:modified xsi:type="dcterms:W3CDTF">2025-05-21T02:52:42Z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7B573F7BD00DC1E2BD382D68E8520C8E_43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