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6B28E" w14:textId="77777777" w:rsidR="00065854" w:rsidRDefault="00065854"/>
    <w:p w14:paraId="5C5CFE26" w14:textId="77777777" w:rsidR="00065854" w:rsidRDefault="00065854"/>
    <w:p w14:paraId="768EEEB6" w14:textId="77777777" w:rsidR="00065854" w:rsidRDefault="00065854"/>
    <w:p w14:paraId="6468C66F" w14:textId="77777777" w:rsidR="00065854" w:rsidRPr="00C16631" w:rsidRDefault="00000000">
      <w:pPr>
        <w:jc w:val="center"/>
        <w:rPr>
          <w:lang w:val="fr-FR"/>
        </w:rPr>
      </w:pPr>
      <w:r w:rsidRPr="00C16631">
        <w:rPr>
          <w:rFonts w:ascii="Times New Roman" w:eastAsia="Times New Roman" w:hAnsi="Times New Roman"/>
          <w:b/>
          <w:color w:val="808080"/>
          <w:sz w:val="28"/>
          <w:lang w:val="fr-FR"/>
        </w:rPr>
        <w:t>3iL INGÉNIEURS</w:t>
      </w:r>
    </w:p>
    <w:p w14:paraId="22917627" w14:textId="77777777" w:rsidR="00065854" w:rsidRPr="00C16631" w:rsidRDefault="00000000">
      <w:pPr>
        <w:jc w:val="center"/>
        <w:rPr>
          <w:lang w:val="fr-FR"/>
        </w:rPr>
      </w:pPr>
      <w:r w:rsidRPr="00C16631">
        <w:rPr>
          <w:rFonts w:ascii="Times New Roman" w:eastAsia="Times New Roman" w:hAnsi="Times New Roman"/>
          <w:i/>
          <w:color w:val="808080"/>
          <w:sz w:val="24"/>
          <w:lang w:val="fr-FR"/>
        </w:rPr>
        <w:t>Concepteur Développeur Full Stack</w:t>
      </w:r>
    </w:p>
    <w:p w14:paraId="416E8A3D" w14:textId="77777777" w:rsidR="00065854" w:rsidRPr="00C16631" w:rsidRDefault="00065854">
      <w:pPr>
        <w:rPr>
          <w:lang w:val="fr-FR"/>
        </w:rPr>
      </w:pPr>
    </w:p>
    <w:p w14:paraId="48BA185B" w14:textId="08F8EEC4" w:rsidR="00065854" w:rsidRPr="00C16631" w:rsidRDefault="00065854">
      <w:pPr>
        <w:jc w:val="center"/>
        <w:rPr>
          <w:lang w:val="fr-FR"/>
        </w:rPr>
      </w:pPr>
    </w:p>
    <w:p w14:paraId="26453EDD" w14:textId="77777777" w:rsidR="00065854" w:rsidRPr="00C16631" w:rsidRDefault="00065854">
      <w:pPr>
        <w:rPr>
          <w:lang w:val="fr-FR"/>
        </w:rPr>
      </w:pPr>
    </w:p>
    <w:p w14:paraId="49897C07" w14:textId="77777777" w:rsidR="00065854" w:rsidRPr="00C16631" w:rsidRDefault="00000000">
      <w:pPr>
        <w:spacing w:after="120"/>
        <w:jc w:val="center"/>
        <w:rPr>
          <w:lang w:val="fr-FR"/>
        </w:rPr>
      </w:pPr>
      <w:r w:rsidRPr="00C16631">
        <w:rPr>
          <w:rFonts w:ascii="Times New Roman" w:eastAsia="Times New Roman" w:hAnsi="Times New Roman"/>
          <w:b/>
          <w:color w:val="1F4E79"/>
          <w:sz w:val="40"/>
          <w:lang w:val="fr-FR"/>
        </w:rPr>
        <w:t>MANAGEMENT DE PROJET NUMÉRIQUE</w:t>
      </w:r>
    </w:p>
    <w:p w14:paraId="3A67E6EB" w14:textId="77777777" w:rsidR="00065854" w:rsidRPr="00C16631" w:rsidRDefault="00065854">
      <w:pPr>
        <w:rPr>
          <w:lang w:val="fr-FR"/>
        </w:rPr>
      </w:pPr>
    </w:p>
    <w:p w14:paraId="3F129F10" w14:textId="77777777" w:rsidR="00065854" w:rsidRPr="00C16631" w:rsidRDefault="00000000">
      <w:pPr>
        <w:jc w:val="center"/>
        <w:rPr>
          <w:lang w:val="fr-FR"/>
        </w:rPr>
      </w:pPr>
      <w:r w:rsidRPr="00C16631">
        <w:rPr>
          <w:rFonts w:ascii="Times New Roman" w:eastAsia="Times New Roman" w:hAnsi="Times New Roman"/>
          <w:b/>
          <w:color w:val="2E75B5"/>
          <w:sz w:val="32"/>
          <w:lang w:val="fr-FR"/>
        </w:rPr>
        <w:t xml:space="preserve">DIGITRANS-CM — Module CRM </w:t>
      </w:r>
      <w:proofErr w:type="spellStart"/>
      <w:r w:rsidRPr="00C16631">
        <w:rPr>
          <w:rFonts w:ascii="Times New Roman" w:eastAsia="Times New Roman" w:hAnsi="Times New Roman"/>
          <w:b/>
          <w:color w:val="2E75B5"/>
          <w:sz w:val="32"/>
          <w:lang w:val="fr-FR"/>
        </w:rPr>
        <w:t>SavoirManger</w:t>
      </w:r>
      <w:proofErr w:type="spellEnd"/>
    </w:p>
    <w:p w14:paraId="486CEC8C" w14:textId="77777777" w:rsidR="00065854" w:rsidRPr="00C16631" w:rsidRDefault="00065854">
      <w:pPr>
        <w:rPr>
          <w:lang w:val="fr-FR"/>
        </w:rPr>
      </w:pPr>
    </w:p>
    <w:p w14:paraId="15BB987E" w14:textId="1CFF4FFD" w:rsidR="00065854" w:rsidRPr="00C16631" w:rsidRDefault="00000000">
      <w:pPr>
        <w:jc w:val="center"/>
        <w:rPr>
          <w:lang w:val="fr-FR"/>
        </w:rPr>
      </w:pPr>
      <w:r w:rsidRPr="00C16631">
        <w:rPr>
          <w:rFonts w:ascii="Times New Roman" w:eastAsia="Times New Roman" w:hAnsi="Times New Roman"/>
          <w:b/>
          <w:color w:val="505050"/>
          <w:sz w:val="28"/>
          <w:lang w:val="fr-FR"/>
        </w:rPr>
        <w:t>EC02 — Compte Rendu d'Activité Collectif</w:t>
      </w:r>
    </w:p>
    <w:p w14:paraId="58D5E740" w14:textId="77777777" w:rsidR="00065854" w:rsidRPr="00C16631" w:rsidRDefault="00065854">
      <w:pPr>
        <w:rPr>
          <w:lang w:val="fr-FR"/>
        </w:rPr>
      </w:pPr>
    </w:p>
    <w:p w14:paraId="2115550C" w14:textId="77777777" w:rsidR="00065854" w:rsidRPr="00C16631" w:rsidRDefault="00065854">
      <w:pPr>
        <w:rPr>
          <w:lang w:val="fr-FR"/>
        </w:rPr>
      </w:pPr>
    </w:p>
    <w:p w14:paraId="3EE4F436" w14:textId="77777777" w:rsidR="00065854" w:rsidRPr="00C16631" w:rsidRDefault="00065854">
      <w:pPr>
        <w:rPr>
          <w:rFonts w:ascii="Times New Roman" w:eastAsia="Times New Roman" w:hAnsi="Times New Roman"/>
          <w:color w:val="1F4E79"/>
          <w:sz w:val="20"/>
          <w:lang w:val="fr-FR"/>
        </w:rPr>
      </w:pPr>
    </w:p>
    <w:p w14:paraId="722ED045" w14:textId="77777777" w:rsidR="00C16631" w:rsidRPr="00C16631" w:rsidRDefault="00C16631">
      <w:pPr>
        <w:rPr>
          <w:lang w:val="fr-FR"/>
        </w:rPr>
      </w:pPr>
    </w:p>
    <w:p w14:paraId="70798CFD" w14:textId="77777777" w:rsidR="00065854" w:rsidRPr="00C16631" w:rsidRDefault="00000000">
      <w:pPr>
        <w:jc w:val="center"/>
        <w:rPr>
          <w:lang w:val="fr-FR"/>
        </w:rPr>
      </w:pPr>
      <w:r w:rsidRPr="00C16631">
        <w:rPr>
          <w:rFonts w:ascii="Times New Roman" w:eastAsia="Times New Roman" w:hAnsi="Times New Roman"/>
          <w:b/>
          <w:color w:val="505050"/>
          <w:sz w:val="24"/>
          <w:lang w:val="fr-FR"/>
        </w:rPr>
        <w:t>Équipe projet :</w:t>
      </w:r>
    </w:p>
    <w:p w14:paraId="0222A9CB" w14:textId="77777777" w:rsidR="00065854" w:rsidRPr="00C16631" w:rsidRDefault="00000000">
      <w:pPr>
        <w:jc w:val="center"/>
        <w:rPr>
          <w:lang w:val="fr-FR"/>
        </w:rPr>
      </w:pPr>
      <w:r w:rsidRPr="00C16631">
        <w:rPr>
          <w:rFonts w:ascii="Times New Roman" w:eastAsia="Times New Roman" w:hAnsi="Times New Roman"/>
          <w:color w:val="505050"/>
          <w:lang w:val="fr-FR"/>
        </w:rPr>
        <w:t>MBONGO BOLLO Jarle Wulfrid — Chef de Projet / Scrum Master</w:t>
      </w:r>
    </w:p>
    <w:p w14:paraId="06D8892C" w14:textId="77777777" w:rsidR="00065854" w:rsidRPr="00C16631" w:rsidRDefault="00000000">
      <w:pPr>
        <w:jc w:val="center"/>
        <w:rPr>
          <w:lang w:val="fr-FR"/>
        </w:rPr>
      </w:pPr>
      <w:r w:rsidRPr="00C16631">
        <w:rPr>
          <w:rFonts w:ascii="Times New Roman" w:eastAsia="Times New Roman" w:hAnsi="Times New Roman"/>
          <w:color w:val="505050"/>
          <w:lang w:val="fr-FR"/>
        </w:rPr>
        <w:t>NGO NGWA Suzanne — Product Owner / Développeuse Full Stack</w:t>
      </w:r>
    </w:p>
    <w:p w14:paraId="3C1307D9" w14:textId="77777777" w:rsidR="00065854" w:rsidRPr="00C16631" w:rsidRDefault="00000000">
      <w:pPr>
        <w:jc w:val="center"/>
        <w:rPr>
          <w:lang w:val="fr-FR"/>
        </w:rPr>
      </w:pPr>
      <w:r w:rsidRPr="00C16631">
        <w:rPr>
          <w:rFonts w:ascii="Times New Roman" w:eastAsia="Times New Roman" w:hAnsi="Times New Roman"/>
          <w:color w:val="505050"/>
          <w:lang w:val="fr-FR"/>
        </w:rPr>
        <w:t>TAMBAT Yvann — Développeur Lead / DevOps</w:t>
      </w:r>
    </w:p>
    <w:p w14:paraId="4120D668" w14:textId="77777777" w:rsidR="00065854" w:rsidRPr="00C16631" w:rsidRDefault="00065854">
      <w:pPr>
        <w:rPr>
          <w:lang w:val="fr-FR"/>
        </w:rPr>
      </w:pPr>
    </w:p>
    <w:p w14:paraId="23CE2262" w14:textId="77777777" w:rsidR="00065854" w:rsidRPr="00C16631" w:rsidRDefault="00065854">
      <w:pPr>
        <w:rPr>
          <w:lang w:val="fr-FR"/>
        </w:rPr>
      </w:pPr>
    </w:p>
    <w:p w14:paraId="3609D1D5" w14:textId="77777777" w:rsidR="00065854" w:rsidRPr="00C16631" w:rsidRDefault="00000000">
      <w:pPr>
        <w:jc w:val="center"/>
        <w:rPr>
          <w:lang w:val="fr-FR"/>
        </w:rPr>
      </w:pPr>
      <w:r w:rsidRPr="00C16631">
        <w:rPr>
          <w:rFonts w:ascii="Times New Roman" w:eastAsia="Times New Roman" w:hAnsi="Times New Roman"/>
          <w:b/>
          <w:color w:val="1F4E79"/>
          <w:sz w:val="24"/>
          <w:lang w:val="fr-FR"/>
        </w:rPr>
        <w:t>CAMTECH SOLUTIONS S.A.</w:t>
      </w:r>
    </w:p>
    <w:p w14:paraId="31C3B61E" w14:textId="77777777" w:rsidR="00065854" w:rsidRPr="00C16631" w:rsidRDefault="00000000">
      <w:pPr>
        <w:jc w:val="center"/>
        <w:rPr>
          <w:lang w:val="fr-FR"/>
        </w:rPr>
      </w:pPr>
      <w:r w:rsidRPr="00C16631">
        <w:rPr>
          <w:rFonts w:ascii="Times New Roman" w:eastAsia="Times New Roman" w:hAnsi="Times New Roman"/>
          <w:color w:val="505050"/>
          <w:lang w:val="fr-FR"/>
        </w:rPr>
        <w:t>Douala, Cameroun</w:t>
      </w:r>
    </w:p>
    <w:p w14:paraId="3C2E594B" w14:textId="77777777" w:rsidR="00065854" w:rsidRPr="00C16631" w:rsidRDefault="00065854">
      <w:pPr>
        <w:rPr>
          <w:lang w:val="fr-FR"/>
        </w:rPr>
      </w:pPr>
    </w:p>
    <w:p w14:paraId="59245528" w14:textId="77777777" w:rsidR="00065854" w:rsidRPr="00C16631" w:rsidRDefault="00000000">
      <w:pPr>
        <w:jc w:val="center"/>
        <w:rPr>
          <w:lang w:val="fr-FR"/>
        </w:rPr>
      </w:pPr>
      <w:r w:rsidRPr="00C16631">
        <w:rPr>
          <w:rFonts w:ascii="Times New Roman" w:eastAsia="Times New Roman" w:hAnsi="Times New Roman"/>
          <w:b/>
          <w:color w:val="505050"/>
          <w:sz w:val="24"/>
          <w:lang w:val="fr-FR"/>
        </w:rPr>
        <w:t>Mai 2026</w:t>
      </w:r>
    </w:p>
    <w:p w14:paraId="61E3C13C" w14:textId="77777777" w:rsidR="00065854" w:rsidRPr="00C16631" w:rsidRDefault="00000000">
      <w:pPr>
        <w:jc w:val="center"/>
        <w:rPr>
          <w:lang w:val="fr-FR"/>
        </w:rPr>
      </w:pPr>
      <w:r w:rsidRPr="00C16631">
        <w:rPr>
          <w:rFonts w:ascii="Times New Roman" w:eastAsia="Times New Roman" w:hAnsi="Times New Roman"/>
          <w:i/>
          <w:color w:val="808080"/>
          <w:sz w:val="20"/>
          <w:lang w:val="fr-FR"/>
        </w:rPr>
        <w:t>Référence : DIGITRANS-CM-CRM-RAPPORT-002 — Version 2.0.0</w:t>
      </w:r>
    </w:p>
    <w:p w14:paraId="7979159A" w14:textId="77777777" w:rsidR="00065854" w:rsidRPr="00C16631" w:rsidRDefault="00000000">
      <w:pPr>
        <w:rPr>
          <w:lang w:val="fr-FR"/>
        </w:rPr>
      </w:pPr>
      <w:r w:rsidRPr="00C16631">
        <w:rPr>
          <w:lang w:val="fr-FR"/>
        </w:rPr>
        <w:br w:type="page"/>
      </w:r>
    </w:p>
    <w:p w14:paraId="353EA9FC"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SOMMAIRE</w:t>
      </w:r>
    </w:p>
    <w:p w14:paraId="400BF7E5"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1. INTRODUCTION ET CONTEXTE PROFESSIONNEL</w:t>
      </w:r>
      <w:r w:rsidRPr="00C16631">
        <w:rPr>
          <w:lang w:val="fr-FR"/>
        </w:rPr>
        <w:tab/>
        <w:t>..................................................</w:t>
      </w:r>
    </w:p>
    <w:p w14:paraId="2631F3BF"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2. PLANIFICATION DU PROJET</w:t>
      </w:r>
      <w:r w:rsidRPr="00C16631">
        <w:rPr>
          <w:lang w:val="fr-FR"/>
        </w:rPr>
        <w:tab/>
        <w:t>..................................................</w:t>
      </w:r>
    </w:p>
    <w:p w14:paraId="65609AE9"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2.1. Choix méthodologique et justification</w:t>
      </w:r>
      <w:r w:rsidRPr="00C16631">
        <w:rPr>
          <w:lang w:val="fr-FR"/>
        </w:rPr>
        <w:tab/>
        <w:t>..................................................</w:t>
      </w:r>
    </w:p>
    <w:p w14:paraId="4623C325"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2.2. Work Breakdown Structure (WBS)</w:t>
      </w:r>
      <w:r w:rsidRPr="00C16631">
        <w:rPr>
          <w:lang w:val="fr-FR"/>
        </w:rPr>
        <w:tab/>
        <w:t>..................................................</w:t>
      </w:r>
    </w:p>
    <w:p w14:paraId="65024EDC"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2.3. Diagramme de Gantt</w:t>
      </w:r>
      <w:r w:rsidRPr="00C16631">
        <w:rPr>
          <w:lang w:val="fr-FR"/>
        </w:rPr>
        <w:tab/>
        <w:t>..................................................</w:t>
      </w:r>
    </w:p>
    <w:p w14:paraId="249847C2"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 xml:space="preserve">2.4. </w:t>
      </w:r>
      <w:proofErr w:type="spellStart"/>
      <w:r w:rsidRPr="00C16631">
        <w:rPr>
          <w:rFonts w:ascii="Times New Roman" w:eastAsia="Times New Roman" w:hAnsi="Times New Roman"/>
          <w:lang w:val="fr-FR"/>
        </w:rPr>
        <w:t>Backlog</w:t>
      </w:r>
      <w:proofErr w:type="spellEnd"/>
      <w:r w:rsidRPr="00C16631">
        <w:rPr>
          <w:rFonts w:ascii="Times New Roman" w:eastAsia="Times New Roman" w:hAnsi="Times New Roman"/>
          <w:lang w:val="fr-FR"/>
        </w:rPr>
        <w:t xml:space="preserve"> produit et Sprint </w:t>
      </w:r>
      <w:proofErr w:type="spellStart"/>
      <w:r w:rsidRPr="00C16631">
        <w:rPr>
          <w:rFonts w:ascii="Times New Roman" w:eastAsia="Times New Roman" w:hAnsi="Times New Roman"/>
          <w:lang w:val="fr-FR"/>
        </w:rPr>
        <w:t>Backlog</w:t>
      </w:r>
      <w:proofErr w:type="spellEnd"/>
      <w:r w:rsidRPr="00C16631">
        <w:rPr>
          <w:lang w:val="fr-FR"/>
        </w:rPr>
        <w:tab/>
        <w:t>..................................................</w:t>
      </w:r>
    </w:p>
    <w:p w14:paraId="01059E4B"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2.5. Jalons contractuels et livrables</w:t>
      </w:r>
      <w:r w:rsidRPr="00C16631">
        <w:rPr>
          <w:lang w:val="fr-FR"/>
        </w:rPr>
        <w:tab/>
        <w:t>..................................................</w:t>
      </w:r>
    </w:p>
    <w:p w14:paraId="4F965B4B"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2.6. Analyse des risques et plan de mitigation</w:t>
      </w:r>
      <w:r w:rsidRPr="00C16631">
        <w:rPr>
          <w:lang w:val="fr-FR"/>
        </w:rPr>
        <w:tab/>
        <w:t>..................................................</w:t>
      </w:r>
    </w:p>
    <w:p w14:paraId="563920FD"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3. ORGANISATION ET COORDINATION DE L'ÉQUIPE</w:t>
      </w:r>
      <w:r w:rsidRPr="00C16631">
        <w:rPr>
          <w:lang w:val="fr-FR"/>
        </w:rPr>
        <w:tab/>
        <w:t>..................................................</w:t>
      </w:r>
    </w:p>
    <w:p w14:paraId="68B37FEC"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3.1. Répartition des rôles et responsabilités</w:t>
      </w:r>
      <w:r w:rsidRPr="00C16631">
        <w:rPr>
          <w:lang w:val="fr-FR"/>
        </w:rPr>
        <w:tab/>
        <w:t>..................................................</w:t>
      </w:r>
    </w:p>
    <w:p w14:paraId="493F5DCC"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3.2. Rituels d'équipe et communication</w:t>
      </w:r>
      <w:r w:rsidRPr="00C16631">
        <w:rPr>
          <w:lang w:val="fr-FR"/>
        </w:rPr>
        <w:tab/>
        <w:t>..................................................</w:t>
      </w:r>
    </w:p>
    <w:p w14:paraId="1EFE2584"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3.3. Outils collaboratifs et gestion de projet</w:t>
      </w:r>
      <w:r w:rsidRPr="00C16631">
        <w:rPr>
          <w:lang w:val="fr-FR"/>
        </w:rPr>
        <w:tab/>
        <w:t>..................................................</w:t>
      </w:r>
    </w:p>
    <w:p w14:paraId="16F1FA98"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3.4. Matrice de responsabilité RACI</w:t>
      </w:r>
      <w:r w:rsidRPr="00C16631">
        <w:rPr>
          <w:lang w:val="fr-FR"/>
        </w:rPr>
        <w:tab/>
        <w:t>..................................................</w:t>
      </w:r>
    </w:p>
    <w:p w14:paraId="5C275130"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3.5. Procédures d'arbitrage et prise de décision</w:t>
      </w:r>
      <w:r w:rsidRPr="00C16631">
        <w:rPr>
          <w:lang w:val="fr-FR"/>
        </w:rPr>
        <w:tab/>
        <w:t>..................................................</w:t>
      </w:r>
    </w:p>
    <w:p w14:paraId="6B629293"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4. SUIVI BUDGÉTAIRE ET INDICATEURS DE PERFORMANCE</w:t>
      </w:r>
      <w:r w:rsidRPr="00C16631">
        <w:rPr>
          <w:lang w:val="fr-FR"/>
        </w:rPr>
        <w:tab/>
        <w:t>..................................................</w:t>
      </w:r>
    </w:p>
    <w:p w14:paraId="3F9E0012"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4.1. Contexte budgétaire du projet</w:t>
      </w:r>
      <w:r w:rsidRPr="00C16631">
        <w:rPr>
          <w:lang w:val="fr-FR"/>
        </w:rPr>
        <w:tab/>
        <w:t>..................................................</w:t>
      </w:r>
    </w:p>
    <w:p w14:paraId="2B759752"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4.2. Suivi des charges en jours-homme</w:t>
      </w:r>
      <w:r w:rsidRPr="00C16631">
        <w:rPr>
          <w:lang w:val="fr-FR"/>
        </w:rPr>
        <w:tab/>
        <w:t>..................................................</w:t>
      </w:r>
    </w:p>
    <w:p w14:paraId="593AE407"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4.3. Tableau de bord des KPI</w:t>
      </w:r>
      <w:r w:rsidRPr="00C16631">
        <w:rPr>
          <w:lang w:val="fr-FR"/>
        </w:rPr>
        <w:tab/>
        <w:t>..................................................</w:t>
      </w:r>
    </w:p>
    <w:p w14:paraId="434AC612"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4.4. Analyse des écarts et actions correctives</w:t>
      </w:r>
      <w:r w:rsidRPr="00C16631">
        <w:rPr>
          <w:lang w:val="fr-FR"/>
        </w:rPr>
        <w:tab/>
        <w:t>..................................................</w:t>
      </w:r>
    </w:p>
    <w:p w14:paraId="269D7F1A"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5. GESTION DES INCIDENTS</w:t>
      </w:r>
      <w:r w:rsidRPr="00C16631">
        <w:rPr>
          <w:lang w:val="fr-FR"/>
        </w:rPr>
        <w:tab/>
        <w:t>..................................................</w:t>
      </w:r>
    </w:p>
    <w:p w14:paraId="0321C4C4"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5.1. Description et symptômes</w:t>
      </w:r>
      <w:r w:rsidRPr="00C16631">
        <w:rPr>
          <w:lang w:val="fr-FR"/>
        </w:rPr>
        <w:tab/>
        <w:t>..................................................</w:t>
      </w:r>
    </w:p>
    <w:p w14:paraId="41864F25"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5.2. Investigation et résolution</w:t>
      </w:r>
      <w:r w:rsidRPr="00C16631">
        <w:rPr>
          <w:lang w:val="fr-FR"/>
        </w:rPr>
        <w:tab/>
        <w:t>..................................................</w:t>
      </w:r>
    </w:p>
    <w:p w14:paraId="58972445"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 xml:space="preserve">5.3. </w:t>
      </w:r>
      <w:proofErr w:type="gramStart"/>
      <w:r w:rsidRPr="00C16631">
        <w:rPr>
          <w:rFonts w:ascii="Times New Roman" w:eastAsia="Times New Roman" w:hAnsi="Times New Roman"/>
          <w:lang w:val="fr-FR"/>
        </w:rPr>
        <w:t>Fiche incident</w:t>
      </w:r>
      <w:proofErr w:type="gramEnd"/>
      <w:r w:rsidRPr="00C16631">
        <w:rPr>
          <w:lang w:val="fr-FR"/>
        </w:rPr>
        <w:tab/>
        <w:t>..................................................</w:t>
      </w:r>
    </w:p>
    <w:p w14:paraId="39575624"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lastRenderedPageBreak/>
        <w:t>6. REVUES D'AVANCEMENT</w:t>
      </w:r>
      <w:r w:rsidRPr="00C16631">
        <w:rPr>
          <w:lang w:val="fr-FR"/>
        </w:rPr>
        <w:tab/>
        <w:t>..................................................</w:t>
      </w:r>
    </w:p>
    <w:p w14:paraId="66906C35"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6.1. Revue d'avancement n°1</w:t>
      </w:r>
      <w:r w:rsidRPr="00C16631">
        <w:rPr>
          <w:lang w:val="fr-FR"/>
        </w:rPr>
        <w:tab/>
        <w:t>..................................................</w:t>
      </w:r>
    </w:p>
    <w:p w14:paraId="4D9411E2"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6.2. Revue d'avancement n°2</w:t>
      </w:r>
      <w:r w:rsidRPr="00C16631">
        <w:rPr>
          <w:lang w:val="fr-FR"/>
        </w:rPr>
        <w:tab/>
        <w:t>..................................................</w:t>
      </w:r>
    </w:p>
    <w:p w14:paraId="447EE2C5"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7. MONTÉE EN COMPÉTENCES ET TRANSFERT DE CONNAISSANCES</w:t>
      </w:r>
      <w:r w:rsidRPr="00C16631">
        <w:rPr>
          <w:lang w:val="fr-FR"/>
        </w:rPr>
        <w:tab/>
        <w:t>..................................................</w:t>
      </w:r>
    </w:p>
    <w:p w14:paraId="52CE66F9"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8. VEILLE TECHNOLOGIQUE ET RÉSOLUTION DE PROBLÈMES</w:t>
      </w:r>
      <w:r w:rsidRPr="00C16631">
        <w:rPr>
          <w:lang w:val="fr-FR"/>
        </w:rPr>
        <w:tab/>
        <w:t>..................................................</w:t>
      </w:r>
    </w:p>
    <w:p w14:paraId="53513C44"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8.1. Problème 1 : Migration JJWT</w:t>
      </w:r>
      <w:r w:rsidRPr="00C16631">
        <w:rPr>
          <w:lang w:val="fr-FR"/>
        </w:rPr>
        <w:tab/>
        <w:t>..................................................</w:t>
      </w:r>
    </w:p>
    <w:p w14:paraId="6E81E66D" w14:textId="77777777" w:rsidR="00065854" w:rsidRPr="00C16631" w:rsidRDefault="00000000">
      <w:pPr>
        <w:spacing w:after="120" w:line="360" w:lineRule="auto"/>
        <w:ind w:left="567"/>
        <w:rPr>
          <w:lang w:val="fr-FR"/>
        </w:rPr>
      </w:pPr>
      <w:r w:rsidRPr="00C16631">
        <w:rPr>
          <w:rFonts w:ascii="Times New Roman" w:eastAsia="Times New Roman" w:hAnsi="Times New Roman"/>
          <w:lang w:val="fr-FR"/>
        </w:rPr>
        <w:t>8.2. Problème 2 : Latence réseau Axios</w:t>
      </w:r>
      <w:r w:rsidRPr="00C16631">
        <w:rPr>
          <w:lang w:val="fr-FR"/>
        </w:rPr>
        <w:tab/>
        <w:t>..................................................</w:t>
      </w:r>
    </w:p>
    <w:p w14:paraId="0871C8C1"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9. BILAN ET RETOUR D'EXPÉRIENCE (RETEX)</w:t>
      </w:r>
      <w:r w:rsidRPr="00C16631">
        <w:rPr>
          <w:lang w:val="fr-FR"/>
        </w:rPr>
        <w:tab/>
        <w:t>..................................................</w:t>
      </w:r>
    </w:p>
    <w:p w14:paraId="102F4FFC"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10. RÉFÉRENCES BIBLIOGRAPHIQUES</w:t>
      </w:r>
      <w:r w:rsidRPr="00C16631">
        <w:rPr>
          <w:lang w:val="fr-FR"/>
        </w:rPr>
        <w:tab/>
        <w:t>..................................................</w:t>
      </w:r>
    </w:p>
    <w:p w14:paraId="021C2F0C" w14:textId="77777777" w:rsidR="00065854" w:rsidRPr="00C16631" w:rsidRDefault="00000000">
      <w:pPr>
        <w:spacing w:after="120" w:line="360" w:lineRule="auto"/>
        <w:rPr>
          <w:lang w:val="fr-FR"/>
        </w:rPr>
      </w:pPr>
      <w:r w:rsidRPr="00C16631">
        <w:rPr>
          <w:rFonts w:ascii="Times New Roman" w:eastAsia="Times New Roman" w:hAnsi="Times New Roman"/>
          <w:b/>
          <w:color w:val="1F4E79"/>
          <w:sz w:val="24"/>
          <w:lang w:val="fr-FR"/>
        </w:rPr>
        <w:t>11. ANNEXES</w:t>
      </w:r>
      <w:r w:rsidRPr="00C16631">
        <w:rPr>
          <w:lang w:val="fr-FR"/>
        </w:rPr>
        <w:tab/>
        <w:t>..................................................</w:t>
      </w:r>
    </w:p>
    <w:p w14:paraId="0E459131" w14:textId="77777777" w:rsidR="00065854" w:rsidRPr="00C16631" w:rsidRDefault="00000000">
      <w:pPr>
        <w:rPr>
          <w:lang w:val="fr-FR"/>
        </w:rPr>
      </w:pPr>
      <w:r w:rsidRPr="00C16631">
        <w:rPr>
          <w:lang w:val="fr-FR"/>
        </w:rPr>
        <w:br w:type="page"/>
      </w:r>
    </w:p>
    <w:p w14:paraId="1DDFB044"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1. INTRODUCTION ET CONTEXTE PROFESSIONNEL</w:t>
      </w:r>
    </w:p>
    <w:p w14:paraId="2979D24F" w14:textId="35D65222"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Dans le cadre de la certification RNCP39765 — Bloc BC02 « Management des Projets Numériques », l'équipe projet CAMTECH SOLUTIONS S.A. a été missionnée pour la conception et le développement du module CRM (Customer Relationship Management) de la chaîne de restauration rapide « </w:t>
      </w:r>
      <w:proofErr w:type="spellStart"/>
      <w:r w:rsidRPr="00C16631">
        <w:rPr>
          <w:rFonts w:ascii="Times New Roman" w:eastAsia="Times New Roman" w:hAnsi="Times New Roman"/>
          <w:sz w:val="24"/>
          <w:lang w:val="fr-FR"/>
        </w:rPr>
        <w:t>SavoirManger</w:t>
      </w:r>
      <w:proofErr w:type="spellEnd"/>
      <w:r w:rsidRPr="00C16631">
        <w:rPr>
          <w:rFonts w:ascii="Times New Roman" w:eastAsia="Times New Roman" w:hAnsi="Times New Roman"/>
          <w:sz w:val="24"/>
          <w:lang w:val="fr-FR"/>
        </w:rPr>
        <w:t xml:space="preserve"> », dans le projet DIGITRANS-CM commandité par AGROCAM S.A. Ce compte rendu d'activité collectif documente l'intégralité de la démarche de management de projet, depuis la phase de planification initiale jusqu'au bilan et retour d'expérience (RETEX) final, en passant par le suivi budgétaire, la gestion des incidents et la coordination</w:t>
      </w:r>
      <w:r w:rsidR="00C16631">
        <w:rPr>
          <w:rFonts w:ascii="Times New Roman" w:eastAsia="Times New Roman" w:hAnsi="Times New Roman"/>
          <w:sz w:val="24"/>
          <w:lang w:val="fr-FR"/>
        </w:rPr>
        <w:t xml:space="preserve"> </w:t>
      </w:r>
      <w:r w:rsidRPr="00C16631">
        <w:rPr>
          <w:rFonts w:ascii="Times New Roman" w:eastAsia="Times New Roman" w:hAnsi="Times New Roman"/>
          <w:sz w:val="24"/>
          <w:lang w:val="fr-FR"/>
        </w:rPr>
        <w:t>pluridisciplinaire de l'équipe.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Le projet DIGITRANS-CM vise à remplacer un système d'information </w:t>
      </w:r>
      <w:proofErr w:type="spellStart"/>
      <w:r w:rsidRPr="00C16631">
        <w:rPr>
          <w:rFonts w:ascii="Times New Roman" w:eastAsia="Times New Roman" w:hAnsi="Times New Roman"/>
          <w:sz w:val="24"/>
          <w:lang w:val="fr-FR"/>
        </w:rPr>
        <w:t>legacy</w:t>
      </w:r>
      <w:proofErr w:type="spellEnd"/>
      <w:r w:rsidRPr="00C16631">
        <w:rPr>
          <w:rFonts w:ascii="Times New Roman" w:eastAsia="Times New Roman" w:hAnsi="Times New Roman"/>
          <w:sz w:val="24"/>
          <w:lang w:val="fr-FR"/>
        </w:rPr>
        <w:t xml:space="preserve"> monolithique développé en 2009 par un écosystème applicatif moderne, distribué et partiellement hébergé sur le cloud. Notre équipe de trois personnes est chargée du module CRM dédié à la chaîne </w:t>
      </w:r>
      <w:proofErr w:type="spellStart"/>
      <w:r w:rsidRPr="00C16631">
        <w:rPr>
          <w:rFonts w:ascii="Times New Roman" w:eastAsia="Times New Roman" w:hAnsi="Times New Roman"/>
          <w:sz w:val="24"/>
          <w:lang w:val="fr-FR"/>
        </w:rPr>
        <w:t>SavoirManger</w:t>
      </w:r>
      <w:proofErr w:type="spellEnd"/>
      <w:r w:rsidRPr="00C16631">
        <w:rPr>
          <w:rFonts w:ascii="Times New Roman" w:eastAsia="Times New Roman" w:hAnsi="Times New Roman"/>
          <w:sz w:val="24"/>
          <w:lang w:val="fr-FR"/>
        </w:rPr>
        <w:t>, présente dans cinq villes du Cameroun (Douala, Yaoundé, Bafoussam, Garoua, Ngaoundéré). Ce module doit permettre de recenser les clients, suivre les commandes avec un workflow de statuts complet, gérer le programme de fidélité, superviser les interactions clients et fournir un tableau de bord analytique en temps réel aux managers AGROCAM.</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Les enjeux sont pluriels : conformité stricte à la loi camerounaise n°2010/012 du 21 décembre 2010 relative à la cybersécurité et à la cybercriminalité ; résilience face aux contraintes </w:t>
      </w:r>
      <w:proofErr w:type="spellStart"/>
      <w:r w:rsidRPr="00C16631">
        <w:rPr>
          <w:rFonts w:ascii="Times New Roman" w:eastAsia="Times New Roman" w:hAnsi="Times New Roman"/>
          <w:sz w:val="24"/>
          <w:lang w:val="fr-FR"/>
        </w:rPr>
        <w:t>infrastructurales</w:t>
      </w:r>
      <w:proofErr w:type="spellEnd"/>
      <w:r w:rsidRPr="00C16631">
        <w:rPr>
          <w:rFonts w:ascii="Times New Roman" w:eastAsia="Times New Roman" w:hAnsi="Times New Roman"/>
          <w:sz w:val="24"/>
          <w:lang w:val="fr-FR"/>
        </w:rPr>
        <w:t xml:space="preserve"> locales (coupures réseau et délestages électriques fréquents à Douala) ; maîtrise budgétaire dans le cadre d'un contrat forfaitaire de 96 millions de FCFA sur 18 mois ; et enfin, livraison de valeur incrémentale à travers une approche hybride Agile-forfait adaptée au contexte camerounais.</w:t>
      </w:r>
    </w:p>
    <w:p w14:paraId="4185DD9E" w14:textId="77777777" w:rsidR="00065854" w:rsidRPr="00C16631" w:rsidRDefault="00000000">
      <w:pPr>
        <w:rPr>
          <w:lang w:val="fr-FR"/>
        </w:rPr>
      </w:pPr>
      <w:r w:rsidRPr="00C16631">
        <w:rPr>
          <w:lang w:val="fr-FR"/>
        </w:rPr>
        <w:br w:type="page"/>
      </w:r>
    </w:p>
    <w:p w14:paraId="4793C3B9"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2. PLANIFICATION DU PROJET</w:t>
      </w:r>
    </w:p>
    <w:p w14:paraId="0AC87B6F"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2.1. Choix méthodologique et justification</w:t>
      </w:r>
    </w:p>
    <w:p w14:paraId="48340207" w14:textId="47640056"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L'équipe a retenu la méthode SCRUM comme cadre de pilotage principal, complétée par un tableau Kanban pour la visualisation continue du flux de travail. Ce choix itératif et incrémental s'impose naturellement face à la complexité du </w:t>
      </w:r>
      <w:proofErr w:type="spellStart"/>
      <w:r w:rsidRPr="00C16631">
        <w:rPr>
          <w:rFonts w:ascii="Times New Roman" w:eastAsia="Times New Roman" w:hAnsi="Times New Roman"/>
          <w:sz w:val="24"/>
          <w:lang w:val="fr-FR"/>
        </w:rPr>
        <w:t>legacy</w:t>
      </w:r>
      <w:proofErr w:type="spellEnd"/>
      <w:r w:rsidRPr="00C16631">
        <w:rPr>
          <w:rFonts w:ascii="Times New Roman" w:eastAsia="Times New Roman" w:hAnsi="Times New Roman"/>
          <w:sz w:val="24"/>
          <w:lang w:val="fr-FR"/>
        </w:rPr>
        <w:t xml:space="preserve"> 2009 d'AGROCAM, dont la documentation technique est partielle et dont les interfaces avec les autres modules (ERP, </w:t>
      </w:r>
      <w:proofErr w:type="spellStart"/>
      <w:r w:rsidRPr="00C16631">
        <w:rPr>
          <w:rFonts w:ascii="Times New Roman" w:eastAsia="Times New Roman" w:hAnsi="Times New Roman"/>
          <w:sz w:val="24"/>
          <w:lang w:val="fr-FR"/>
        </w:rPr>
        <w:t>Supply</w:t>
      </w:r>
      <w:proofErr w:type="spellEnd"/>
      <w:r w:rsidRPr="00C16631">
        <w:rPr>
          <w:rFonts w:ascii="Times New Roman" w:eastAsia="Times New Roman" w:hAnsi="Times New Roman"/>
          <w:sz w:val="24"/>
          <w:lang w:val="fr-FR"/>
        </w:rPr>
        <w:t xml:space="preserve"> Chain, BI) nécessitent une découverte progressive. Une approche prédictive (cycle en V pure) aurait figé le périmètre trop tôt, sans possibilité d'ajustement face aux découvertes techniques liées</w:t>
      </w:r>
      <w:r w:rsidR="00C16631">
        <w:rPr>
          <w:rFonts w:ascii="Times New Roman" w:eastAsia="Times New Roman" w:hAnsi="Times New Roman"/>
          <w:sz w:val="24"/>
          <w:lang w:val="fr-FR"/>
        </w:rPr>
        <w:t xml:space="preserve"> </w:t>
      </w:r>
      <w:r w:rsidRPr="00C16631">
        <w:rPr>
          <w:rFonts w:ascii="Times New Roman" w:eastAsia="Times New Roman" w:hAnsi="Times New Roman"/>
          <w:sz w:val="24"/>
          <w:lang w:val="fr-FR"/>
        </w:rPr>
        <w:t>à l'ancien système.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Notre équipe de trois personnes correspond à la taille optimale pour un cadrage agile : suffisamment de compétences croisées (Spring Boot 3.2, React 18, PostgreSQL 15, Docker) pour absorber les pics de charge, tout en maintenant une communication fluide et des prises de décision rapides. Les sprints de deux semaines permettent de livrer des incréments fonctionnels testables aux parties prenantes AGROCAM à une fréquence compatible avec les jalons contractuels du forfait.</w:t>
      </w:r>
    </w:p>
    <w:p w14:paraId="0E3EA2EF"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2.2. Work Breakdown Structure (WBS)</w:t>
      </w:r>
    </w:p>
    <w:p w14:paraId="13FD5CE1"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La décomposition du travail (Work Breakdown Structure) du module CRM </w:t>
      </w:r>
      <w:proofErr w:type="spellStart"/>
      <w:r w:rsidRPr="00C16631">
        <w:rPr>
          <w:rFonts w:ascii="Times New Roman" w:eastAsia="Times New Roman" w:hAnsi="Times New Roman"/>
          <w:sz w:val="24"/>
          <w:lang w:val="fr-FR"/>
        </w:rPr>
        <w:t>SavoirManger</w:t>
      </w:r>
      <w:proofErr w:type="spellEnd"/>
      <w:r w:rsidRPr="00C16631">
        <w:rPr>
          <w:rFonts w:ascii="Times New Roman" w:eastAsia="Times New Roman" w:hAnsi="Times New Roman"/>
          <w:sz w:val="24"/>
          <w:lang w:val="fr-FR"/>
        </w:rPr>
        <w:t xml:space="preserve"> a été structurée en cinq niveaux hiérarchiques, alignés sur les jalons fonctionnels et techniques du projet. Cette structuration garantit une traçabilité complète entre les exigences métier d'AGROCAM et les tâches techniques exécutées par l'équipe.</w:t>
      </w:r>
    </w:p>
    <w:tbl>
      <w:tblPr>
        <w:tblStyle w:val="Grilledutableau"/>
        <w:tblW w:w="0" w:type="auto"/>
        <w:jc w:val="center"/>
        <w:tblLook w:val="04A0" w:firstRow="1" w:lastRow="0" w:firstColumn="1" w:lastColumn="0" w:noHBand="0" w:noVBand="1"/>
      </w:tblPr>
      <w:tblGrid>
        <w:gridCol w:w="1869"/>
        <w:gridCol w:w="1870"/>
        <w:gridCol w:w="1915"/>
        <w:gridCol w:w="1875"/>
        <w:gridCol w:w="1867"/>
      </w:tblGrid>
      <w:tr w:rsidR="00065854" w14:paraId="3A3F2B3D" w14:textId="77777777">
        <w:trPr>
          <w:jc w:val="center"/>
        </w:trPr>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9E0E419" w14:textId="77777777" w:rsidR="00065854" w:rsidRDefault="00000000">
            <w:pPr>
              <w:jc w:val="center"/>
            </w:pPr>
            <w:proofErr w:type="spellStart"/>
            <w:r>
              <w:rPr>
                <w:rFonts w:ascii="Times New Roman" w:eastAsia="Times New Roman" w:hAnsi="Times New Roman"/>
                <w:b/>
                <w:color w:val="FFFFFF"/>
              </w:rPr>
              <w:t>Niveau</w:t>
            </w:r>
            <w:proofErr w:type="spellEnd"/>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439B9469" w14:textId="77777777" w:rsidR="00065854" w:rsidRDefault="00000000">
            <w:pPr>
              <w:jc w:val="center"/>
            </w:pPr>
            <w:r>
              <w:rPr>
                <w:rFonts w:ascii="Times New Roman" w:eastAsia="Times New Roman" w:hAnsi="Times New Roman"/>
                <w:b/>
                <w:color w:val="FFFFFF"/>
              </w:rPr>
              <w:t>Code WBS</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42994767" w14:textId="77777777" w:rsidR="00065854" w:rsidRDefault="00000000">
            <w:pPr>
              <w:jc w:val="center"/>
            </w:pPr>
            <w:r>
              <w:rPr>
                <w:rFonts w:ascii="Times New Roman" w:eastAsia="Times New Roman" w:hAnsi="Times New Roman"/>
                <w:b/>
                <w:color w:val="FFFFFF"/>
              </w:rPr>
              <w:t>Description du livrable</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D550A4C" w14:textId="77777777" w:rsidR="00065854" w:rsidRDefault="00000000">
            <w:pPr>
              <w:jc w:val="center"/>
            </w:pPr>
            <w:r>
              <w:rPr>
                <w:rFonts w:ascii="Times New Roman" w:eastAsia="Times New Roman" w:hAnsi="Times New Roman"/>
                <w:b/>
                <w:color w:val="FFFFFF"/>
              </w:rPr>
              <w:t>Responsable</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278AADA" w14:textId="77777777" w:rsidR="00065854" w:rsidRDefault="00000000">
            <w:pPr>
              <w:jc w:val="center"/>
            </w:pPr>
            <w:r>
              <w:rPr>
                <w:rFonts w:ascii="Times New Roman" w:eastAsia="Times New Roman" w:hAnsi="Times New Roman"/>
                <w:b/>
                <w:color w:val="FFFFFF"/>
              </w:rPr>
              <w:t>Story Points</w:t>
            </w:r>
          </w:p>
        </w:tc>
      </w:tr>
      <w:tr w:rsidR="00065854" w14:paraId="7A52CED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46A85EC" w14:textId="77777777" w:rsidR="00065854" w:rsidRDefault="00000000">
            <w:pPr>
              <w:spacing w:line="276" w:lineRule="auto"/>
              <w:jc w:val="center"/>
            </w:pPr>
            <w:r>
              <w:rPr>
                <w:rFonts w:ascii="Times New Roman" w:eastAsia="Times New Roman" w:hAnsi="Times New Roman"/>
              </w:rPr>
              <w:t>1</w:t>
            </w:r>
          </w:p>
        </w:tc>
        <w:tc>
          <w:tcPr>
            <w:tcW w:w="1881" w:type="dxa"/>
            <w:tcBorders>
              <w:top w:val="single" w:sz="4" w:space="0" w:color="808080"/>
              <w:left w:val="single" w:sz="4" w:space="0" w:color="808080"/>
              <w:bottom w:val="single" w:sz="4" w:space="0" w:color="808080"/>
              <w:right w:val="single" w:sz="4" w:space="0" w:color="808080"/>
            </w:tcBorders>
            <w:vAlign w:val="center"/>
          </w:tcPr>
          <w:p w14:paraId="25A08282" w14:textId="77777777" w:rsidR="00065854" w:rsidRDefault="00000000">
            <w:pPr>
              <w:spacing w:line="276" w:lineRule="auto"/>
            </w:pPr>
            <w:r>
              <w:rPr>
                <w:rFonts w:ascii="Times New Roman" w:eastAsia="Times New Roman" w:hAnsi="Times New Roman"/>
              </w:rPr>
              <w:t>CRM.1</w:t>
            </w:r>
          </w:p>
        </w:tc>
        <w:tc>
          <w:tcPr>
            <w:tcW w:w="1881" w:type="dxa"/>
            <w:tcBorders>
              <w:top w:val="single" w:sz="4" w:space="0" w:color="808080"/>
              <w:left w:val="single" w:sz="4" w:space="0" w:color="808080"/>
              <w:bottom w:val="single" w:sz="4" w:space="0" w:color="808080"/>
              <w:right w:val="single" w:sz="4" w:space="0" w:color="808080"/>
            </w:tcBorders>
            <w:vAlign w:val="center"/>
          </w:tcPr>
          <w:p w14:paraId="19BB6B8D" w14:textId="77777777" w:rsidR="00065854" w:rsidRDefault="00000000">
            <w:pPr>
              <w:spacing w:line="276" w:lineRule="auto"/>
            </w:pPr>
            <w:r>
              <w:rPr>
                <w:rFonts w:ascii="Times New Roman" w:eastAsia="Times New Roman" w:hAnsi="Times New Roman"/>
              </w:rPr>
              <w:t>Gestion du référentiel clients</w:t>
            </w:r>
          </w:p>
        </w:tc>
        <w:tc>
          <w:tcPr>
            <w:tcW w:w="1881" w:type="dxa"/>
            <w:tcBorders>
              <w:top w:val="single" w:sz="4" w:space="0" w:color="808080"/>
              <w:left w:val="single" w:sz="4" w:space="0" w:color="808080"/>
              <w:bottom w:val="single" w:sz="4" w:space="0" w:color="808080"/>
              <w:right w:val="single" w:sz="4" w:space="0" w:color="808080"/>
            </w:tcBorders>
            <w:vAlign w:val="center"/>
          </w:tcPr>
          <w:p w14:paraId="4619CE26" w14:textId="77777777" w:rsidR="00065854" w:rsidRDefault="00000000">
            <w:pPr>
              <w:spacing w:line="276" w:lineRule="auto"/>
            </w:pPr>
            <w:r>
              <w:rPr>
                <w:rFonts w:ascii="Times New Roman" w:eastAsia="Times New Roman" w:hAnsi="Times New Roman"/>
              </w:rPr>
              <w:t>Équipe</w:t>
            </w:r>
          </w:p>
        </w:tc>
        <w:tc>
          <w:tcPr>
            <w:tcW w:w="1881" w:type="dxa"/>
            <w:tcBorders>
              <w:top w:val="single" w:sz="4" w:space="0" w:color="808080"/>
              <w:left w:val="single" w:sz="4" w:space="0" w:color="808080"/>
              <w:bottom w:val="single" w:sz="4" w:space="0" w:color="808080"/>
              <w:right w:val="single" w:sz="4" w:space="0" w:color="808080"/>
            </w:tcBorders>
            <w:vAlign w:val="center"/>
          </w:tcPr>
          <w:p w14:paraId="67065E0C" w14:textId="77777777" w:rsidR="00065854" w:rsidRDefault="00000000">
            <w:pPr>
              <w:spacing w:line="276" w:lineRule="auto"/>
            </w:pPr>
            <w:r>
              <w:rPr>
                <w:rFonts w:ascii="Times New Roman" w:eastAsia="Times New Roman" w:hAnsi="Times New Roman"/>
              </w:rPr>
              <w:t>12</w:t>
            </w:r>
          </w:p>
        </w:tc>
      </w:tr>
      <w:tr w:rsidR="00065854" w14:paraId="78C885FF"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55D52DAC"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6E46022A" w14:textId="77777777" w:rsidR="00065854" w:rsidRDefault="00000000">
            <w:pPr>
              <w:spacing w:line="276" w:lineRule="auto"/>
            </w:pPr>
            <w:r>
              <w:rPr>
                <w:rFonts w:ascii="Times New Roman" w:eastAsia="Times New Roman" w:hAnsi="Times New Roman"/>
              </w:rPr>
              <w:t>CRM.1.1</w:t>
            </w:r>
          </w:p>
        </w:tc>
        <w:tc>
          <w:tcPr>
            <w:tcW w:w="1881" w:type="dxa"/>
            <w:tcBorders>
              <w:top w:val="single" w:sz="4" w:space="0" w:color="808080"/>
              <w:left w:val="single" w:sz="4" w:space="0" w:color="808080"/>
              <w:bottom w:val="single" w:sz="4" w:space="0" w:color="808080"/>
              <w:right w:val="single" w:sz="4" w:space="0" w:color="808080"/>
            </w:tcBorders>
            <w:vAlign w:val="center"/>
          </w:tcPr>
          <w:p w14:paraId="0ECDE791" w14:textId="77777777" w:rsidR="00065854" w:rsidRPr="00C16631" w:rsidRDefault="00000000">
            <w:pPr>
              <w:spacing w:line="276" w:lineRule="auto"/>
              <w:rPr>
                <w:lang w:val="fr-FR"/>
              </w:rPr>
            </w:pPr>
            <w:r w:rsidRPr="00C16631">
              <w:rPr>
                <w:rFonts w:ascii="Times New Roman" w:eastAsia="Times New Roman" w:hAnsi="Times New Roman"/>
                <w:lang w:val="fr-FR"/>
              </w:rPr>
              <w:t>US-01 : Création de client (nom, prénom, téléphone, email, ville, type)</w:t>
            </w:r>
          </w:p>
        </w:tc>
        <w:tc>
          <w:tcPr>
            <w:tcW w:w="1881" w:type="dxa"/>
            <w:tcBorders>
              <w:top w:val="single" w:sz="4" w:space="0" w:color="808080"/>
              <w:left w:val="single" w:sz="4" w:space="0" w:color="808080"/>
              <w:bottom w:val="single" w:sz="4" w:space="0" w:color="808080"/>
              <w:right w:val="single" w:sz="4" w:space="0" w:color="808080"/>
            </w:tcBorders>
            <w:vAlign w:val="center"/>
          </w:tcPr>
          <w:p w14:paraId="0C396525" w14:textId="77777777" w:rsidR="00065854" w:rsidRDefault="00000000">
            <w:pPr>
              <w:spacing w:line="276" w:lineRule="auto"/>
            </w:pPr>
            <w:r>
              <w:rPr>
                <w:rFonts w:ascii="Times New Roman" w:eastAsia="Times New Roman" w:hAnsi="Times New Roman"/>
              </w:rPr>
              <w:t>MBONGO BOLLO</w:t>
            </w:r>
          </w:p>
        </w:tc>
        <w:tc>
          <w:tcPr>
            <w:tcW w:w="1881" w:type="dxa"/>
            <w:tcBorders>
              <w:top w:val="single" w:sz="4" w:space="0" w:color="808080"/>
              <w:left w:val="single" w:sz="4" w:space="0" w:color="808080"/>
              <w:bottom w:val="single" w:sz="4" w:space="0" w:color="808080"/>
              <w:right w:val="single" w:sz="4" w:space="0" w:color="808080"/>
            </w:tcBorders>
            <w:vAlign w:val="center"/>
          </w:tcPr>
          <w:p w14:paraId="10E9EA27" w14:textId="77777777" w:rsidR="00065854" w:rsidRDefault="00000000">
            <w:pPr>
              <w:spacing w:line="276" w:lineRule="auto"/>
            </w:pPr>
            <w:r>
              <w:rPr>
                <w:rFonts w:ascii="Times New Roman" w:eastAsia="Times New Roman" w:hAnsi="Times New Roman"/>
              </w:rPr>
              <w:t>5</w:t>
            </w:r>
          </w:p>
        </w:tc>
      </w:tr>
      <w:tr w:rsidR="00065854" w14:paraId="72F35D9A"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3FC991CE" w14:textId="77777777" w:rsidR="00065854" w:rsidRDefault="00000000">
            <w:pPr>
              <w:spacing w:line="276" w:lineRule="auto"/>
              <w:jc w:val="center"/>
            </w:pPr>
            <w:r>
              <w:rPr>
                <w:rFonts w:ascii="Times New Roman" w:eastAsia="Times New Roman" w:hAnsi="Times New Roman"/>
              </w:rPr>
              <w:lastRenderedPageBreak/>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32EB6394" w14:textId="77777777" w:rsidR="00065854" w:rsidRDefault="00000000">
            <w:pPr>
              <w:spacing w:line="276" w:lineRule="auto"/>
            </w:pPr>
            <w:r>
              <w:rPr>
                <w:rFonts w:ascii="Times New Roman" w:eastAsia="Times New Roman" w:hAnsi="Times New Roman"/>
              </w:rPr>
              <w:t>CRM.1.2</w:t>
            </w:r>
          </w:p>
        </w:tc>
        <w:tc>
          <w:tcPr>
            <w:tcW w:w="1881" w:type="dxa"/>
            <w:tcBorders>
              <w:top w:val="single" w:sz="4" w:space="0" w:color="808080"/>
              <w:left w:val="single" w:sz="4" w:space="0" w:color="808080"/>
              <w:bottom w:val="single" w:sz="4" w:space="0" w:color="808080"/>
              <w:right w:val="single" w:sz="4" w:space="0" w:color="808080"/>
            </w:tcBorders>
            <w:vAlign w:val="center"/>
          </w:tcPr>
          <w:p w14:paraId="0B57F325" w14:textId="77777777" w:rsidR="00065854" w:rsidRPr="00C16631" w:rsidRDefault="00000000">
            <w:pPr>
              <w:spacing w:line="276" w:lineRule="auto"/>
              <w:rPr>
                <w:lang w:val="fr-FR"/>
              </w:rPr>
            </w:pPr>
            <w:r w:rsidRPr="00C16631">
              <w:rPr>
                <w:rFonts w:ascii="Times New Roman" w:eastAsia="Times New Roman" w:hAnsi="Times New Roman"/>
                <w:lang w:val="fr-FR"/>
              </w:rPr>
              <w:t>US-02 : Modification des informations client</w:t>
            </w:r>
          </w:p>
        </w:tc>
        <w:tc>
          <w:tcPr>
            <w:tcW w:w="1881" w:type="dxa"/>
            <w:tcBorders>
              <w:top w:val="single" w:sz="4" w:space="0" w:color="808080"/>
              <w:left w:val="single" w:sz="4" w:space="0" w:color="808080"/>
              <w:bottom w:val="single" w:sz="4" w:space="0" w:color="808080"/>
              <w:right w:val="single" w:sz="4" w:space="0" w:color="808080"/>
            </w:tcBorders>
            <w:vAlign w:val="center"/>
          </w:tcPr>
          <w:p w14:paraId="481785C4"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49739A4D" w14:textId="77777777" w:rsidR="00065854" w:rsidRDefault="00000000">
            <w:pPr>
              <w:spacing w:line="276" w:lineRule="auto"/>
            </w:pPr>
            <w:r>
              <w:rPr>
                <w:rFonts w:ascii="Times New Roman" w:eastAsia="Times New Roman" w:hAnsi="Times New Roman"/>
              </w:rPr>
              <w:t>3</w:t>
            </w:r>
          </w:p>
        </w:tc>
      </w:tr>
      <w:tr w:rsidR="00065854" w14:paraId="015B841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D5AD0C8"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200881F8" w14:textId="77777777" w:rsidR="00065854" w:rsidRDefault="00000000">
            <w:pPr>
              <w:spacing w:line="276" w:lineRule="auto"/>
            </w:pPr>
            <w:r>
              <w:rPr>
                <w:rFonts w:ascii="Times New Roman" w:eastAsia="Times New Roman" w:hAnsi="Times New Roman"/>
              </w:rPr>
              <w:t>CRM.1.3</w:t>
            </w:r>
          </w:p>
        </w:tc>
        <w:tc>
          <w:tcPr>
            <w:tcW w:w="1881" w:type="dxa"/>
            <w:tcBorders>
              <w:top w:val="single" w:sz="4" w:space="0" w:color="808080"/>
              <w:left w:val="single" w:sz="4" w:space="0" w:color="808080"/>
              <w:bottom w:val="single" w:sz="4" w:space="0" w:color="808080"/>
              <w:right w:val="single" w:sz="4" w:space="0" w:color="808080"/>
            </w:tcBorders>
            <w:vAlign w:val="center"/>
          </w:tcPr>
          <w:p w14:paraId="016EBD92" w14:textId="77777777" w:rsidR="00065854" w:rsidRPr="00C16631" w:rsidRDefault="00000000">
            <w:pPr>
              <w:spacing w:line="276" w:lineRule="auto"/>
              <w:rPr>
                <w:lang w:val="fr-FR"/>
              </w:rPr>
            </w:pPr>
            <w:r w:rsidRPr="00C16631">
              <w:rPr>
                <w:rFonts w:ascii="Times New Roman" w:eastAsia="Times New Roman" w:hAnsi="Times New Roman"/>
                <w:lang w:val="fr-FR"/>
              </w:rPr>
              <w:t>US-03 : Visualisation liste complète des clients</w:t>
            </w:r>
          </w:p>
        </w:tc>
        <w:tc>
          <w:tcPr>
            <w:tcW w:w="1881" w:type="dxa"/>
            <w:tcBorders>
              <w:top w:val="single" w:sz="4" w:space="0" w:color="808080"/>
              <w:left w:val="single" w:sz="4" w:space="0" w:color="808080"/>
              <w:bottom w:val="single" w:sz="4" w:space="0" w:color="808080"/>
              <w:right w:val="single" w:sz="4" w:space="0" w:color="808080"/>
            </w:tcBorders>
            <w:vAlign w:val="center"/>
          </w:tcPr>
          <w:p w14:paraId="106B3F8B" w14:textId="77777777" w:rsidR="00065854" w:rsidRDefault="00000000">
            <w:pPr>
              <w:spacing w:line="276" w:lineRule="auto"/>
            </w:pPr>
            <w:r>
              <w:rPr>
                <w:rFonts w:ascii="Times New Roman" w:eastAsia="Times New Roman" w:hAnsi="Times New Roman"/>
              </w:rPr>
              <w:t xml:space="preserve">TAMBAT </w:t>
            </w:r>
            <w:proofErr w:type="spellStart"/>
            <w:r>
              <w:rPr>
                <w:rFonts w:ascii="Times New Roman" w:eastAsia="Times New Roman" w:hAnsi="Times New Roman"/>
              </w:rPr>
              <w:t>Yvann</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7D715F22" w14:textId="77777777" w:rsidR="00065854" w:rsidRDefault="00000000">
            <w:pPr>
              <w:spacing w:line="276" w:lineRule="auto"/>
            </w:pPr>
            <w:r>
              <w:rPr>
                <w:rFonts w:ascii="Times New Roman" w:eastAsia="Times New Roman" w:hAnsi="Times New Roman"/>
              </w:rPr>
              <w:t>2</w:t>
            </w:r>
          </w:p>
        </w:tc>
      </w:tr>
      <w:tr w:rsidR="00065854" w14:paraId="109DB638"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EE640D7"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52524894" w14:textId="77777777" w:rsidR="00065854" w:rsidRDefault="00000000">
            <w:pPr>
              <w:spacing w:line="276" w:lineRule="auto"/>
            </w:pPr>
            <w:r>
              <w:rPr>
                <w:rFonts w:ascii="Times New Roman" w:eastAsia="Times New Roman" w:hAnsi="Times New Roman"/>
              </w:rPr>
              <w:t>CRM.1.4</w:t>
            </w:r>
          </w:p>
        </w:tc>
        <w:tc>
          <w:tcPr>
            <w:tcW w:w="1881" w:type="dxa"/>
            <w:tcBorders>
              <w:top w:val="single" w:sz="4" w:space="0" w:color="808080"/>
              <w:left w:val="single" w:sz="4" w:space="0" w:color="808080"/>
              <w:bottom w:val="single" w:sz="4" w:space="0" w:color="808080"/>
              <w:right w:val="single" w:sz="4" w:space="0" w:color="808080"/>
            </w:tcBorders>
            <w:vAlign w:val="center"/>
          </w:tcPr>
          <w:p w14:paraId="39B73E41" w14:textId="77777777" w:rsidR="00065854" w:rsidRDefault="00000000">
            <w:pPr>
              <w:spacing w:line="276" w:lineRule="auto"/>
            </w:pPr>
            <w:r>
              <w:rPr>
                <w:rFonts w:ascii="Times New Roman" w:eastAsia="Times New Roman" w:hAnsi="Times New Roman"/>
              </w:rPr>
              <w:t>US-04 : Désactivation client (soft delete)</w:t>
            </w:r>
          </w:p>
        </w:tc>
        <w:tc>
          <w:tcPr>
            <w:tcW w:w="1881" w:type="dxa"/>
            <w:tcBorders>
              <w:top w:val="single" w:sz="4" w:space="0" w:color="808080"/>
              <w:left w:val="single" w:sz="4" w:space="0" w:color="808080"/>
              <w:bottom w:val="single" w:sz="4" w:space="0" w:color="808080"/>
              <w:right w:val="single" w:sz="4" w:space="0" w:color="808080"/>
            </w:tcBorders>
            <w:vAlign w:val="center"/>
          </w:tcPr>
          <w:p w14:paraId="45DC15BC"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273AAA23" w14:textId="77777777" w:rsidR="00065854" w:rsidRDefault="00000000">
            <w:pPr>
              <w:spacing w:line="276" w:lineRule="auto"/>
            </w:pPr>
            <w:r>
              <w:rPr>
                <w:rFonts w:ascii="Times New Roman" w:eastAsia="Times New Roman" w:hAnsi="Times New Roman"/>
              </w:rPr>
              <w:t>2</w:t>
            </w:r>
          </w:p>
        </w:tc>
      </w:tr>
      <w:tr w:rsidR="00065854" w14:paraId="1246B534"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0D6429FC" w14:textId="77777777" w:rsidR="00065854" w:rsidRDefault="00000000">
            <w:pPr>
              <w:spacing w:line="276" w:lineRule="auto"/>
              <w:jc w:val="center"/>
            </w:pPr>
            <w:r>
              <w:rPr>
                <w:rFonts w:ascii="Times New Roman" w:eastAsia="Times New Roman" w:hAnsi="Times New Roman"/>
              </w:rPr>
              <w:t>1</w:t>
            </w:r>
          </w:p>
        </w:tc>
        <w:tc>
          <w:tcPr>
            <w:tcW w:w="1881" w:type="dxa"/>
            <w:tcBorders>
              <w:top w:val="single" w:sz="4" w:space="0" w:color="808080"/>
              <w:left w:val="single" w:sz="4" w:space="0" w:color="808080"/>
              <w:bottom w:val="single" w:sz="4" w:space="0" w:color="808080"/>
              <w:right w:val="single" w:sz="4" w:space="0" w:color="808080"/>
            </w:tcBorders>
            <w:vAlign w:val="center"/>
          </w:tcPr>
          <w:p w14:paraId="56AB5F65" w14:textId="77777777" w:rsidR="00065854" w:rsidRDefault="00000000">
            <w:pPr>
              <w:spacing w:line="276" w:lineRule="auto"/>
            </w:pPr>
            <w:r>
              <w:rPr>
                <w:rFonts w:ascii="Times New Roman" w:eastAsia="Times New Roman" w:hAnsi="Times New Roman"/>
              </w:rPr>
              <w:t>CRM.2</w:t>
            </w:r>
          </w:p>
        </w:tc>
        <w:tc>
          <w:tcPr>
            <w:tcW w:w="1881" w:type="dxa"/>
            <w:tcBorders>
              <w:top w:val="single" w:sz="4" w:space="0" w:color="808080"/>
              <w:left w:val="single" w:sz="4" w:space="0" w:color="808080"/>
              <w:bottom w:val="single" w:sz="4" w:space="0" w:color="808080"/>
              <w:right w:val="single" w:sz="4" w:space="0" w:color="808080"/>
            </w:tcBorders>
            <w:vAlign w:val="center"/>
          </w:tcPr>
          <w:p w14:paraId="07777E09" w14:textId="77777777" w:rsidR="00065854" w:rsidRPr="00C16631" w:rsidRDefault="00000000">
            <w:pPr>
              <w:spacing w:line="276" w:lineRule="auto"/>
              <w:rPr>
                <w:lang w:val="fr-FR"/>
              </w:rPr>
            </w:pPr>
            <w:r w:rsidRPr="00C16631">
              <w:rPr>
                <w:rFonts w:ascii="Times New Roman" w:eastAsia="Times New Roman" w:hAnsi="Times New Roman"/>
                <w:lang w:val="fr-FR"/>
              </w:rPr>
              <w:t>Suivi des commandes et fidélité</w:t>
            </w:r>
          </w:p>
        </w:tc>
        <w:tc>
          <w:tcPr>
            <w:tcW w:w="1881" w:type="dxa"/>
            <w:tcBorders>
              <w:top w:val="single" w:sz="4" w:space="0" w:color="808080"/>
              <w:left w:val="single" w:sz="4" w:space="0" w:color="808080"/>
              <w:bottom w:val="single" w:sz="4" w:space="0" w:color="808080"/>
              <w:right w:val="single" w:sz="4" w:space="0" w:color="808080"/>
            </w:tcBorders>
            <w:vAlign w:val="center"/>
          </w:tcPr>
          <w:p w14:paraId="0E2AD8AB" w14:textId="77777777" w:rsidR="00065854" w:rsidRDefault="00000000">
            <w:pPr>
              <w:spacing w:line="276" w:lineRule="auto"/>
            </w:pPr>
            <w:r>
              <w:rPr>
                <w:rFonts w:ascii="Times New Roman" w:eastAsia="Times New Roman" w:hAnsi="Times New Roman"/>
              </w:rPr>
              <w:t>Équipe</w:t>
            </w:r>
          </w:p>
        </w:tc>
        <w:tc>
          <w:tcPr>
            <w:tcW w:w="1881" w:type="dxa"/>
            <w:tcBorders>
              <w:top w:val="single" w:sz="4" w:space="0" w:color="808080"/>
              <w:left w:val="single" w:sz="4" w:space="0" w:color="808080"/>
              <w:bottom w:val="single" w:sz="4" w:space="0" w:color="808080"/>
              <w:right w:val="single" w:sz="4" w:space="0" w:color="808080"/>
            </w:tcBorders>
            <w:vAlign w:val="center"/>
          </w:tcPr>
          <w:p w14:paraId="1CC6D0D8" w14:textId="77777777" w:rsidR="00065854" w:rsidRDefault="00000000">
            <w:pPr>
              <w:spacing w:line="276" w:lineRule="auto"/>
            </w:pPr>
            <w:r>
              <w:rPr>
                <w:rFonts w:ascii="Times New Roman" w:eastAsia="Times New Roman" w:hAnsi="Times New Roman"/>
              </w:rPr>
              <w:t>8</w:t>
            </w:r>
          </w:p>
        </w:tc>
      </w:tr>
      <w:tr w:rsidR="00065854" w14:paraId="62DC779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3DA2515A"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1717ABC9" w14:textId="77777777" w:rsidR="00065854" w:rsidRDefault="00000000">
            <w:pPr>
              <w:spacing w:line="276" w:lineRule="auto"/>
            </w:pPr>
            <w:r>
              <w:rPr>
                <w:rFonts w:ascii="Times New Roman" w:eastAsia="Times New Roman" w:hAnsi="Times New Roman"/>
              </w:rPr>
              <w:t>CRM.2.1</w:t>
            </w:r>
          </w:p>
        </w:tc>
        <w:tc>
          <w:tcPr>
            <w:tcW w:w="1881" w:type="dxa"/>
            <w:tcBorders>
              <w:top w:val="single" w:sz="4" w:space="0" w:color="808080"/>
              <w:left w:val="single" w:sz="4" w:space="0" w:color="808080"/>
              <w:bottom w:val="single" w:sz="4" w:space="0" w:color="808080"/>
              <w:right w:val="single" w:sz="4" w:space="0" w:color="808080"/>
            </w:tcBorders>
            <w:vAlign w:val="center"/>
          </w:tcPr>
          <w:p w14:paraId="0225F971" w14:textId="77777777" w:rsidR="00065854" w:rsidRPr="00C16631" w:rsidRDefault="00000000">
            <w:pPr>
              <w:spacing w:line="276" w:lineRule="auto"/>
              <w:rPr>
                <w:lang w:val="fr-FR"/>
              </w:rPr>
            </w:pPr>
            <w:r w:rsidRPr="00C16631">
              <w:rPr>
                <w:rFonts w:ascii="Times New Roman" w:eastAsia="Times New Roman" w:hAnsi="Times New Roman"/>
                <w:lang w:val="fr-FR"/>
              </w:rPr>
              <w:t>US-05 : Ingestion des données de commande (montant, statut, restaurant)</w:t>
            </w:r>
          </w:p>
        </w:tc>
        <w:tc>
          <w:tcPr>
            <w:tcW w:w="1881" w:type="dxa"/>
            <w:tcBorders>
              <w:top w:val="single" w:sz="4" w:space="0" w:color="808080"/>
              <w:left w:val="single" w:sz="4" w:space="0" w:color="808080"/>
              <w:bottom w:val="single" w:sz="4" w:space="0" w:color="808080"/>
              <w:right w:val="single" w:sz="4" w:space="0" w:color="808080"/>
            </w:tcBorders>
            <w:vAlign w:val="center"/>
          </w:tcPr>
          <w:p w14:paraId="05DF191B" w14:textId="77777777" w:rsidR="00065854" w:rsidRDefault="00000000">
            <w:pPr>
              <w:spacing w:line="276" w:lineRule="auto"/>
            </w:pPr>
            <w:r>
              <w:rPr>
                <w:rFonts w:ascii="Times New Roman" w:eastAsia="Times New Roman" w:hAnsi="Times New Roman"/>
              </w:rPr>
              <w:t xml:space="preserve">TAMBAT </w:t>
            </w:r>
            <w:proofErr w:type="spellStart"/>
            <w:r>
              <w:rPr>
                <w:rFonts w:ascii="Times New Roman" w:eastAsia="Times New Roman" w:hAnsi="Times New Roman"/>
              </w:rPr>
              <w:t>Yvann</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5AD2C500" w14:textId="77777777" w:rsidR="00065854" w:rsidRDefault="00000000">
            <w:pPr>
              <w:spacing w:line="276" w:lineRule="auto"/>
            </w:pPr>
            <w:r>
              <w:rPr>
                <w:rFonts w:ascii="Times New Roman" w:eastAsia="Times New Roman" w:hAnsi="Times New Roman"/>
              </w:rPr>
              <w:t>5</w:t>
            </w:r>
          </w:p>
        </w:tc>
      </w:tr>
      <w:tr w:rsidR="00065854" w14:paraId="3119D064"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3EE3D9C8"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46269AE8" w14:textId="77777777" w:rsidR="00065854" w:rsidRDefault="00000000">
            <w:pPr>
              <w:spacing w:line="276" w:lineRule="auto"/>
            </w:pPr>
            <w:r>
              <w:rPr>
                <w:rFonts w:ascii="Times New Roman" w:eastAsia="Times New Roman" w:hAnsi="Times New Roman"/>
              </w:rPr>
              <w:t>CRM.2.2</w:t>
            </w:r>
          </w:p>
        </w:tc>
        <w:tc>
          <w:tcPr>
            <w:tcW w:w="1881" w:type="dxa"/>
            <w:tcBorders>
              <w:top w:val="single" w:sz="4" w:space="0" w:color="808080"/>
              <w:left w:val="single" w:sz="4" w:space="0" w:color="808080"/>
              <w:bottom w:val="single" w:sz="4" w:space="0" w:color="808080"/>
              <w:right w:val="single" w:sz="4" w:space="0" w:color="808080"/>
            </w:tcBorders>
            <w:vAlign w:val="center"/>
          </w:tcPr>
          <w:p w14:paraId="52119A89" w14:textId="77777777" w:rsidR="00065854" w:rsidRPr="00C16631" w:rsidRDefault="00000000">
            <w:pPr>
              <w:spacing w:line="276" w:lineRule="auto"/>
              <w:rPr>
                <w:lang w:val="fr-FR"/>
              </w:rPr>
            </w:pPr>
            <w:r w:rsidRPr="00C16631">
              <w:rPr>
                <w:rFonts w:ascii="Times New Roman" w:eastAsia="Times New Roman" w:hAnsi="Times New Roman"/>
                <w:lang w:val="fr-FR"/>
              </w:rPr>
              <w:t>US-06 : Calcul automatique du niveau de fidélité (Bronze à Platinum)</w:t>
            </w:r>
          </w:p>
        </w:tc>
        <w:tc>
          <w:tcPr>
            <w:tcW w:w="1881" w:type="dxa"/>
            <w:tcBorders>
              <w:top w:val="single" w:sz="4" w:space="0" w:color="808080"/>
              <w:left w:val="single" w:sz="4" w:space="0" w:color="808080"/>
              <w:bottom w:val="single" w:sz="4" w:space="0" w:color="808080"/>
              <w:right w:val="single" w:sz="4" w:space="0" w:color="808080"/>
            </w:tcBorders>
            <w:vAlign w:val="center"/>
          </w:tcPr>
          <w:p w14:paraId="086254F6" w14:textId="77777777" w:rsidR="00065854" w:rsidRDefault="00000000">
            <w:pPr>
              <w:spacing w:line="276" w:lineRule="auto"/>
            </w:pPr>
            <w:r>
              <w:rPr>
                <w:rFonts w:ascii="Times New Roman" w:eastAsia="Times New Roman" w:hAnsi="Times New Roman"/>
              </w:rPr>
              <w:t>MBONGO BOLLO</w:t>
            </w:r>
          </w:p>
        </w:tc>
        <w:tc>
          <w:tcPr>
            <w:tcW w:w="1881" w:type="dxa"/>
            <w:tcBorders>
              <w:top w:val="single" w:sz="4" w:space="0" w:color="808080"/>
              <w:left w:val="single" w:sz="4" w:space="0" w:color="808080"/>
              <w:bottom w:val="single" w:sz="4" w:space="0" w:color="808080"/>
              <w:right w:val="single" w:sz="4" w:space="0" w:color="808080"/>
            </w:tcBorders>
            <w:vAlign w:val="center"/>
          </w:tcPr>
          <w:p w14:paraId="3F621704" w14:textId="77777777" w:rsidR="00065854" w:rsidRDefault="00000000">
            <w:pPr>
              <w:spacing w:line="276" w:lineRule="auto"/>
            </w:pPr>
            <w:r>
              <w:rPr>
                <w:rFonts w:ascii="Times New Roman" w:eastAsia="Times New Roman" w:hAnsi="Times New Roman"/>
              </w:rPr>
              <w:t>3</w:t>
            </w:r>
          </w:p>
        </w:tc>
      </w:tr>
      <w:tr w:rsidR="00065854" w14:paraId="563121E5"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465C614C" w14:textId="77777777" w:rsidR="00065854" w:rsidRDefault="00000000">
            <w:pPr>
              <w:spacing w:line="276" w:lineRule="auto"/>
              <w:jc w:val="center"/>
            </w:pPr>
            <w:r>
              <w:rPr>
                <w:rFonts w:ascii="Times New Roman" w:eastAsia="Times New Roman" w:hAnsi="Times New Roman"/>
              </w:rPr>
              <w:t>1</w:t>
            </w:r>
          </w:p>
        </w:tc>
        <w:tc>
          <w:tcPr>
            <w:tcW w:w="1881" w:type="dxa"/>
            <w:tcBorders>
              <w:top w:val="single" w:sz="4" w:space="0" w:color="808080"/>
              <w:left w:val="single" w:sz="4" w:space="0" w:color="808080"/>
              <w:bottom w:val="single" w:sz="4" w:space="0" w:color="808080"/>
              <w:right w:val="single" w:sz="4" w:space="0" w:color="808080"/>
            </w:tcBorders>
            <w:vAlign w:val="center"/>
          </w:tcPr>
          <w:p w14:paraId="610D79B3" w14:textId="77777777" w:rsidR="00065854" w:rsidRDefault="00000000">
            <w:pPr>
              <w:spacing w:line="276" w:lineRule="auto"/>
            </w:pPr>
            <w:r>
              <w:rPr>
                <w:rFonts w:ascii="Times New Roman" w:eastAsia="Times New Roman" w:hAnsi="Times New Roman"/>
              </w:rPr>
              <w:t>CRM.3</w:t>
            </w:r>
          </w:p>
        </w:tc>
        <w:tc>
          <w:tcPr>
            <w:tcW w:w="1881" w:type="dxa"/>
            <w:tcBorders>
              <w:top w:val="single" w:sz="4" w:space="0" w:color="808080"/>
              <w:left w:val="single" w:sz="4" w:space="0" w:color="808080"/>
              <w:bottom w:val="single" w:sz="4" w:space="0" w:color="808080"/>
              <w:right w:val="single" w:sz="4" w:space="0" w:color="808080"/>
            </w:tcBorders>
            <w:vAlign w:val="center"/>
          </w:tcPr>
          <w:p w14:paraId="5D02A0BE" w14:textId="77777777" w:rsidR="00065854" w:rsidRPr="00C16631" w:rsidRDefault="00000000">
            <w:pPr>
              <w:spacing w:line="276" w:lineRule="auto"/>
              <w:rPr>
                <w:lang w:val="fr-FR"/>
              </w:rPr>
            </w:pPr>
            <w:r w:rsidRPr="00C16631">
              <w:rPr>
                <w:rFonts w:ascii="Times New Roman" w:eastAsia="Times New Roman" w:hAnsi="Times New Roman"/>
                <w:lang w:val="fr-FR"/>
              </w:rPr>
              <w:t>Tableau de bord de supervision</w:t>
            </w:r>
          </w:p>
        </w:tc>
        <w:tc>
          <w:tcPr>
            <w:tcW w:w="1881" w:type="dxa"/>
            <w:tcBorders>
              <w:top w:val="single" w:sz="4" w:space="0" w:color="808080"/>
              <w:left w:val="single" w:sz="4" w:space="0" w:color="808080"/>
              <w:bottom w:val="single" w:sz="4" w:space="0" w:color="808080"/>
              <w:right w:val="single" w:sz="4" w:space="0" w:color="808080"/>
            </w:tcBorders>
            <w:vAlign w:val="center"/>
          </w:tcPr>
          <w:p w14:paraId="48DD7543" w14:textId="77777777" w:rsidR="00065854" w:rsidRDefault="00000000">
            <w:pPr>
              <w:spacing w:line="276" w:lineRule="auto"/>
            </w:pPr>
            <w:r>
              <w:rPr>
                <w:rFonts w:ascii="Times New Roman" w:eastAsia="Times New Roman" w:hAnsi="Times New Roman"/>
              </w:rPr>
              <w:t>Équipe</w:t>
            </w:r>
          </w:p>
        </w:tc>
        <w:tc>
          <w:tcPr>
            <w:tcW w:w="1881" w:type="dxa"/>
            <w:tcBorders>
              <w:top w:val="single" w:sz="4" w:space="0" w:color="808080"/>
              <w:left w:val="single" w:sz="4" w:space="0" w:color="808080"/>
              <w:bottom w:val="single" w:sz="4" w:space="0" w:color="808080"/>
              <w:right w:val="single" w:sz="4" w:space="0" w:color="808080"/>
            </w:tcBorders>
            <w:vAlign w:val="center"/>
          </w:tcPr>
          <w:p w14:paraId="72E855D1" w14:textId="77777777" w:rsidR="00065854" w:rsidRDefault="00000000">
            <w:pPr>
              <w:spacing w:line="276" w:lineRule="auto"/>
            </w:pPr>
            <w:r>
              <w:rPr>
                <w:rFonts w:ascii="Times New Roman" w:eastAsia="Times New Roman" w:hAnsi="Times New Roman"/>
              </w:rPr>
              <w:t>16</w:t>
            </w:r>
          </w:p>
        </w:tc>
      </w:tr>
      <w:tr w:rsidR="00065854" w14:paraId="201275DA"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35EE287B"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0C93CBCE" w14:textId="77777777" w:rsidR="00065854" w:rsidRDefault="00000000">
            <w:pPr>
              <w:spacing w:line="276" w:lineRule="auto"/>
            </w:pPr>
            <w:r>
              <w:rPr>
                <w:rFonts w:ascii="Times New Roman" w:eastAsia="Times New Roman" w:hAnsi="Times New Roman"/>
              </w:rPr>
              <w:t>CRM.3.1</w:t>
            </w:r>
          </w:p>
        </w:tc>
        <w:tc>
          <w:tcPr>
            <w:tcW w:w="1881" w:type="dxa"/>
            <w:tcBorders>
              <w:top w:val="single" w:sz="4" w:space="0" w:color="808080"/>
              <w:left w:val="single" w:sz="4" w:space="0" w:color="808080"/>
              <w:bottom w:val="single" w:sz="4" w:space="0" w:color="808080"/>
              <w:right w:val="single" w:sz="4" w:space="0" w:color="808080"/>
            </w:tcBorders>
            <w:vAlign w:val="center"/>
          </w:tcPr>
          <w:p w14:paraId="1CFE5E80" w14:textId="77777777" w:rsidR="00065854" w:rsidRPr="00C16631" w:rsidRDefault="00000000">
            <w:pPr>
              <w:spacing w:line="276" w:lineRule="auto"/>
              <w:rPr>
                <w:lang w:val="fr-FR"/>
              </w:rPr>
            </w:pPr>
            <w:r w:rsidRPr="00C16631">
              <w:rPr>
                <w:rFonts w:ascii="Times New Roman" w:eastAsia="Times New Roman" w:hAnsi="Times New Roman"/>
                <w:lang w:val="fr-FR"/>
              </w:rPr>
              <w:t>US-07 : Visualisation clients et commandes avec statut actuel</w:t>
            </w:r>
          </w:p>
        </w:tc>
        <w:tc>
          <w:tcPr>
            <w:tcW w:w="1881" w:type="dxa"/>
            <w:tcBorders>
              <w:top w:val="single" w:sz="4" w:space="0" w:color="808080"/>
              <w:left w:val="single" w:sz="4" w:space="0" w:color="808080"/>
              <w:bottom w:val="single" w:sz="4" w:space="0" w:color="808080"/>
              <w:right w:val="single" w:sz="4" w:space="0" w:color="808080"/>
            </w:tcBorders>
            <w:vAlign w:val="center"/>
          </w:tcPr>
          <w:p w14:paraId="657C24F9" w14:textId="77777777" w:rsidR="00065854" w:rsidRDefault="00000000">
            <w:pPr>
              <w:spacing w:line="276" w:lineRule="auto"/>
            </w:pPr>
            <w:r>
              <w:rPr>
                <w:rFonts w:ascii="Times New Roman" w:eastAsia="Times New Roman" w:hAnsi="Times New Roman"/>
              </w:rPr>
              <w:t xml:space="preserve">TAMBAT </w:t>
            </w:r>
            <w:proofErr w:type="spellStart"/>
            <w:r>
              <w:rPr>
                <w:rFonts w:ascii="Times New Roman" w:eastAsia="Times New Roman" w:hAnsi="Times New Roman"/>
              </w:rPr>
              <w:t>Yvann</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66A34171" w14:textId="77777777" w:rsidR="00065854" w:rsidRDefault="00000000">
            <w:pPr>
              <w:spacing w:line="276" w:lineRule="auto"/>
            </w:pPr>
            <w:r>
              <w:rPr>
                <w:rFonts w:ascii="Times New Roman" w:eastAsia="Times New Roman" w:hAnsi="Times New Roman"/>
              </w:rPr>
              <w:t>8</w:t>
            </w:r>
          </w:p>
        </w:tc>
      </w:tr>
      <w:tr w:rsidR="00065854" w14:paraId="4EB8BCD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F3FF1F3"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5331FB9A" w14:textId="77777777" w:rsidR="00065854" w:rsidRDefault="00000000">
            <w:pPr>
              <w:spacing w:line="276" w:lineRule="auto"/>
            </w:pPr>
            <w:r>
              <w:rPr>
                <w:rFonts w:ascii="Times New Roman" w:eastAsia="Times New Roman" w:hAnsi="Times New Roman"/>
              </w:rPr>
              <w:t>CRM.3.2</w:t>
            </w:r>
          </w:p>
        </w:tc>
        <w:tc>
          <w:tcPr>
            <w:tcW w:w="1881" w:type="dxa"/>
            <w:tcBorders>
              <w:top w:val="single" w:sz="4" w:space="0" w:color="808080"/>
              <w:left w:val="single" w:sz="4" w:space="0" w:color="808080"/>
              <w:bottom w:val="single" w:sz="4" w:space="0" w:color="808080"/>
              <w:right w:val="single" w:sz="4" w:space="0" w:color="808080"/>
            </w:tcBorders>
            <w:vAlign w:val="center"/>
          </w:tcPr>
          <w:p w14:paraId="3F8E1465" w14:textId="77777777" w:rsidR="00065854" w:rsidRPr="00C16631" w:rsidRDefault="00000000">
            <w:pPr>
              <w:spacing w:line="276" w:lineRule="auto"/>
              <w:rPr>
                <w:lang w:val="fr-FR"/>
              </w:rPr>
            </w:pPr>
            <w:r w:rsidRPr="00C16631">
              <w:rPr>
                <w:rFonts w:ascii="Times New Roman" w:eastAsia="Times New Roman" w:hAnsi="Times New Roman"/>
                <w:lang w:val="fr-FR"/>
              </w:rPr>
              <w:t>US-08 : Mise en évidence visuelle des commandes en retard et clients VIP</w:t>
            </w:r>
          </w:p>
        </w:tc>
        <w:tc>
          <w:tcPr>
            <w:tcW w:w="1881" w:type="dxa"/>
            <w:tcBorders>
              <w:top w:val="single" w:sz="4" w:space="0" w:color="808080"/>
              <w:left w:val="single" w:sz="4" w:space="0" w:color="808080"/>
              <w:bottom w:val="single" w:sz="4" w:space="0" w:color="808080"/>
              <w:right w:val="single" w:sz="4" w:space="0" w:color="808080"/>
            </w:tcBorders>
            <w:vAlign w:val="center"/>
          </w:tcPr>
          <w:p w14:paraId="48B12B2D"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4FD237EF" w14:textId="77777777" w:rsidR="00065854" w:rsidRDefault="00000000">
            <w:pPr>
              <w:spacing w:line="276" w:lineRule="auto"/>
            </w:pPr>
            <w:r>
              <w:rPr>
                <w:rFonts w:ascii="Times New Roman" w:eastAsia="Times New Roman" w:hAnsi="Times New Roman"/>
              </w:rPr>
              <w:t>5</w:t>
            </w:r>
          </w:p>
        </w:tc>
      </w:tr>
      <w:tr w:rsidR="00065854" w14:paraId="6A19AF76"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0307478"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7DF0F190" w14:textId="77777777" w:rsidR="00065854" w:rsidRDefault="00000000">
            <w:pPr>
              <w:spacing w:line="276" w:lineRule="auto"/>
            </w:pPr>
            <w:r>
              <w:rPr>
                <w:rFonts w:ascii="Times New Roman" w:eastAsia="Times New Roman" w:hAnsi="Times New Roman"/>
              </w:rPr>
              <w:t>CRM.3.3</w:t>
            </w:r>
          </w:p>
        </w:tc>
        <w:tc>
          <w:tcPr>
            <w:tcW w:w="1881" w:type="dxa"/>
            <w:tcBorders>
              <w:top w:val="single" w:sz="4" w:space="0" w:color="808080"/>
              <w:left w:val="single" w:sz="4" w:space="0" w:color="808080"/>
              <w:bottom w:val="single" w:sz="4" w:space="0" w:color="808080"/>
              <w:right w:val="single" w:sz="4" w:space="0" w:color="808080"/>
            </w:tcBorders>
            <w:vAlign w:val="center"/>
          </w:tcPr>
          <w:p w14:paraId="1F701694" w14:textId="77777777" w:rsidR="00065854" w:rsidRPr="00C16631" w:rsidRDefault="00000000">
            <w:pPr>
              <w:spacing w:line="276" w:lineRule="auto"/>
              <w:rPr>
                <w:lang w:val="fr-FR"/>
              </w:rPr>
            </w:pPr>
            <w:r w:rsidRPr="00C16631">
              <w:rPr>
                <w:rFonts w:ascii="Times New Roman" w:eastAsia="Times New Roman" w:hAnsi="Times New Roman"/>
                <w:lang w:val="fr-FR"/>
              </w:rPr>
              <w:t>US-09 : Consultation fiche détaillée client (fidélité, historique)</w:t>
            </w:r>
          </w:p>
        </w:tc>
        <w:tc>
          <w:tcPr>
            <w:tcW w:w="1881" w:type="dxa"/>
            <w:tcBorders>
              <w:top w:val="single" w:sz="4" w:space="0" w:color="808080"/>
              <w:left w:val="single" w:sz="4" w:space="0" w:color="808080"/>
              <w:bottom w:val="single" w:sz="4" w:space="0" w:color="808080"/>
              <w:right w:val="single" w:sz="4" w:space="0" w:color="808080"/>
            </w:tcBorders>
            <w:vAlign w:val="center"/>
          </w:tcPr>
          <w:p w14:paraId="2A1EE995" w14:textId="77777777" w:rsidR="00065854" w:rsidRDefault="00000000">
            <w:pPr>
              <w:spacing w:line="276" w:lineRule="auto"/>
            </w:pPr>
            <w:r>
              <w:rPr>
                <w:rFonts w:ascii="Times New Roman" w:eastAsia="Times New Roman" w:hAnsi="Times New Roman"/>
              </w:rPr>
              <w:t>MBONGO BOLLO</w:t>
            </w:r>
          </w:p>
        </w:tc>
        <w:tc>
          <w:tcPr>
            <w:tcW w:w="1881" w:type="dxa"/>
            <w:tcBorders>
              <w:top w:val="single" w:sz="4" w:space="0" w:color="808080"/>
              <w:left w:val="single" w:sz="4" w:space="0" w:color="808080"/>
              <w:bottom w:val="single" w:sz="4" w:space="0" w:color="808080"/>
              <w:right w:val="single" w:sz="4" w:space="0" w:color="808080"/>
            </w:tcBorders>
            <w:vAlign w:val="center"/>
          </w:tcPr>
          <w:p w14:paraId="7EF3CD58" w14:textId="77777777" w:rsidR="00065854" w:rsidRDefault="00000000">
            <w:pPr>
              <w:spacing w:line="276" w:lineRule="auto"/>
            </w:pPr>
            <w:r>
              <w:rPr>
                <w:rFonts w:ascii="Times New Roman" w:eastAsia="Times New Roman" w:hAnsi="Times New Roman"/>
              </w:rPr>
              <w:t>3</w:t>
            </w:r>
          </w:p>
        </w:tc>
      </w:tr>
      <w:tr w:rsidR="00065854" w14:paraId="0777FD93"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66D43DD" w14:textId="77777777" w:rsidR="00065854" w:rsidRDefault="00000000">
            <w:pPr>
              <w:spacing w:line="276" w:lineRule="auto"/>
              <w:jc w:val="center"/>
            </w:pPr>
            <w:r>
              <w:rPr>
                <w:rFonts w:ascii="Times New Roman" w:eastAsia="Times New Roman" w:hAnsi="Times New Roman"/>
              </w:rPr>
              <w:t>1</w:t>
            </w:r>
          </w:p>
        </w:tc>
        <w:tc>
          <w:tcPr>
            <w:tcW w:w="1881" w:type="dxa"/>
            <w:tcBorders>
              <w:top w:val="single" w:sz="4" w:space="0" w:color="808080"/>
              <w:left w:val="single" w:sz="4" w:space="0" w:color="808080"/>
              <w:bottom w:val="single" w:sz="4" w:space="0" w:color="808080"/>
              <w:right w:val="single" w:sz="4" w:space="0" w:color="808080"/>
            </w:tcBorders>
            <w:vAlign w:val="center"/>
          </w:tcPr>
          <w:p w14:paraId="58D17B1B" w14:textId="77777777" w:rsidR="00065854" w:rsidRDefault="00000000">
            <w:pPr>
              <w:spacing w:line="276" w:lineRule="auto"/>
            </w:pPr>
            <w:r>
              <w:rPr>
                <w:rFonts w:ascii="Times New Roman" w:eastAsia="Times New Roman" w:hAnsi="Times New Roman"/>
              </w:rPr>
              <w:t>CRM.4</w:t>
            </w:r>
          </w:p>
        </w:tc>
        <w:tc>
          <w:tcPr>
            <w:tcW w:w="1881" w:type="dxa"/>
            <w:tcBorders>
              <w:top w:val="single" w:sz="4" w:space="0" w:color="808080"/>
              <w:left w:val="single" w:sz="4" w:space="0" w:color="808080"/>
              <w:bottom w:val="single" w:sz="4" w:space="0" w:color="808080"/>
              <w:right w:val="single" w:sz="4" w:space="0" w:color="808080"/>
            </w:tcBorders>
            <w:vAlign w:val="center"/>
          </w:tcPr>
          <w:p w14:paraId="776CA488" w14:textId="77777777" w:rsidR="00065854" w:rsidRPr="00C16631" w:rsidRDefault="00000000">
            <w:pPr>
              <w:spacing w:line="276" w:lineRule="auto"/>
              <w:rPr>
                <w:lang w:val="fr-FR"/>
              </w:rPr>
            </w:pPr>
            <w:r w:rsidRPr="00C16631">
              <w:rPr>
                <w:rFonts w:ascii="Times New Roman" w:eastAsia="Times New Roman" w:hAnsi="Times New Roman"/>
                <w:lang w:val="fr-FR"/>
              </w:rPr>
              <w:t>Détection des anomalies et interventions</w:t>
            </w:r>
          </w:p>
        </w:tc>
        <w:tc>
          <w:tcPr>
            <w:tcW w:w="1881" w:type="dxa"/>
            <w:tcBorders>
              <w:top w:val="single" w:sz="4" w:space="0" w:color="808080"/>
              <w:left w:val="single" w:sz="4" w:space="0" w:color="808080"/>
              <w:bottom w:val="single" w:sz="4" w:space="0" w:color="808080"/>
              <w:right w:val="single" w:sz="4" w:space="0" w:color="808080"/>
            </w:tcBorders>
            <w:vAlign w:val="center"/>
          </w:tcPr>
          <w:p w14:paraId="1DF0DA90" w14:textId="77777777" w:rsidR="00065854" w:rsidRDefault="00000000">
            <w:pPr>
              <w:spacing w:line="276" w:lineRule="auto"/>
            </w:pPr>
            <w:r>
              <w:rPr>
                <w:rFonts w:ascii="Times New Roman" w:eastAsia="Times New Roman" w:hAnsi="Times New Roman"/>
              </w:rPr>
              <w:t>Équipe</w:t>
            </w:r>
          </w:p>
        </w:tc>
        <w:tc>
          <w:tcPr>
            <w:tcW w:w="1881" w:type="dxa"/>
            <w:tcBorders>
              <w:top w:val="single" w:sz="4" w:space="0" w:color="808080"/>
              <w:left w:val="single" w:sz="4" w:space="0" w:color="808080"/>
              <w:bottom w:val="single" w:sz="4" w:space="0" w:color="808080"/>
              <w:right w:val="single" w:sz="4" w:space="0" w:color="808080"/>
            </w:tcBorders>
            <w:vAlign w:val="center"/>
          </w:tcPr>
          <w:p w14:paraId="3BFD822E" w14:textId="77777777" w:rsidR="00065854" w:rsidRDefault="00000000">
            <w:pPr>
              <w:spacing w:line="276" w:lineRule="auto"/>
            </w:pPr>
            <w:r>
              <w:rPr>
                <w:rFonts w:ascii="Times New Roman" w:eastAsia="Times New Roman" w:hAnsi="Times New Roman"/>
              </w:rPr>
              <w:t>15</w:t>
            </w:r>
          </w:p>
        </w:tc>
      </w:tr>
      <w:tr w:rsidR="00065854" w14:paraId="142C285E"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147A23B"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54278341" w14:textId="77777777" w:rsidR="00065854" w:rsidRDefault="00000000">
            <w:pPr>
              <w:spacing w:line="276" w:lineRule="auto"/>
            </w:pPr>
            <w:r>
              <w:rPr>
                <w:rFonts w:ascii="Times New Roman" w:eastAsia="Times New Roman" w:hAnsi="Times New Roman"/>
              </w:rPr>
              <w:t>CRM.4.1</w:t>
            </w:r>
          </w:p>
        </w:tc>
        <w:tc>
          <w:tcPr>
            <w:tcW w:w="1881" w:type="dxa"/>
            <w:tcBorders>
              <w:top w:val="single" w:sz="4" w:space="0" w:color="808080"/>
              <w:left w:val="single" w:sz="4" w:space="0" w:color="808080"/>
              <w:bottom w:val="single" w:sz="4" w:space="0" w:color="808080"/>
              <w:right w:val="single" w:sz="4" w:space="0" w:color="808080"/>
            </w:tcBorders>
            <w:vAlign w:val="center"/>
          </w:tcPr>
          <w:p w14:paraId="0AE33BF1"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US-10 : </w:t>
            </w:r>
            <w:r w:rsidRPr="00C16631">
              <w:rPr>
                <w:rFonts w:ascii="Times New Roman" w:eastAsia="Times New Roman" w:hAnsi="Times New Roman"/>
                <w:lang w:val="fr-FR"/>
              </w:rPr>
              <w:lastRenderedPageBreak/>
              <w:t>Identification des anomalies de données (saturations, incohérences)</w:t>
            </w:r>
          </w:p>
        </w:tc>
        <w:tc>
          <w:tcPr>
            <w:tcW w:w="1881" w:type="dxa"/>
            <w:tcBorders>
              <w:top w:val="single" w:sz="4" w:space="0" w:color="808080"/>
              <w:left w:val="single" w:sz="4" w:space="0" w:color="808080"/>
              <w:bottom w:val="single" w:sz="4" w:space="0" w:color="808080"/>
              <w:right w:val="single" w:sz="4" w:space="0" w:color="808080"/>
            </w:tcBorders>
            <w:vAlign w:val="center"/>
          </w:tcPr>
          <w:p w14:paraId="4A7F5289" w14:textId="77777777" w:rsidR="00065854" w:rsidRDefault="00000000">
            <w:pPr>
              <w:spacing w:line="276" w:lineRule="auto"/>
            </w:pPr>
            <w:r>
              <w:rPr>
                <w:rFonts w:ascii="Times New Roman" w:eastAsia="Times New Roman" w:hAnsi="Times New Roman"/>
              </w:rPr>
              <w:lastRenderedPageBreak/>
              <w:t xml:space="preserve">TAMBAT </w:t>
            </w:r>
            <w:proofErr w:type="spellStart"/>
            <w:r>
              <w:rPr>
                <w:rFonts w:ascii="Times New Roman" w:eastAsia="Times New Roman" w:hAnsi="Times New Roman"/>
              </w:rPr>
              <w:t>Yvann</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118E1E46" w14:textId="77777777" w:rsidR="00065854" w:rsidRDefault="00000000">
            <w:pPr>
              <w:spacing w:line="276" w:lineRule="auto"/>
            </w:pPr>
            <w:r>
              <w:rPr>
                <w:rFonts w:ascii="Times New Roman" w:eastAsia="Times New Roman" w:hAnsi="Times New Roman"/>
              </w:rPr>
              <w:t>5</w:t>
            </w:r>
          </w:p>
        </w:tc>
      </w:tr>
      <w:tr w:rsidR="00065854" w14:paraId="49C7091D"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D1555D1"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368A318E" w14:textId="77777777" w:rsidR="00065854" w:rsidRDefault="00000000">
            <w:pPr>
              <w:spacing w:line="276" w:lineRule="auto"/>
            </w:pPr>
            <w:r>
              <w:rPr>
                <w:rFonts w:ascii="Times New Roman" w:eastAsia="Times New Roman" w:hAnsi="Times New Roman"/>
              </w:rPr>
              <w:t>CRM.4.2</w:t>
            </w:r>
          </w:p>
        </w:tc>
        <w:tc>
          <w:tcPr>
            <w:tcW w:w="1881" w:type="dxa"/>
            <w:tcBorders>
              <w:top w:val="single" w:sz="4" w:space="0" w:color="808080"/>
              <w:left w:val="single" w:sz="4" w:space="0" w:color="808080"/>
              <w:bottom w:val="single" w:sz="4" w:space="0" w:color="808080"/>
              <w:right w:val="single" w:sz="4" w:space="0" w:color="808080"/>
            </w:tcBorders>
            <w:vAlign w:val="center"/>
          </w:tcPr>
          <w:p w14:paraId="6E9BED86" w14:textId="77777777" w:rsidR="00065854" w:rsidRPr="00C16631" w:rsidRDefault="00000000">
            <w:pPr>
              <w:spacing w:line="276" w:lineRule="auto"/>
              <w:rPr>
                <w:lang w:val="fr-FR"/>
              </w:rPr>
            </w:pPr>
            <w:r w:rsidRPr="00C16631">
              <w:rPr>
                <w:rFonts w:ascii="Times New Roman" w:eastAsia="Times New Roman" w:hAnsi="Times New Roman"/>
                <w:lang w:val="fr-FR"/>
              </w:rPr>
              <w:t>US-11 : Consignation d'intervention prévue (client, type, commentaire)</w:t>
            </w:r>
          </w:p>
        </w:tc>
        <w:tc>
          <w:tcPr>
            <w:tcW w:w="1881" w:type="dxa"/>
            <w:tcBorders>
              <w:top w:val="single" w:sz="4" w:space="0" w:color="808080"/>
              <w:left w:val="single" w:sz="4" w:space="0" w:color="808080"/>
              <w:bottom w:val="single" w:sz="4" w:space="0" w:color="808080"/>
              <w:right w:val="single" w:sz="4" w:space="0" w:color="808080"/>
            </w:tcBorders>
            <w:vAlign w:val="center"/>
          </w:tcPr>
          <w:p w14:paraId="6EF41ED2"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264F42EB" w14:textId="77777777" w:rsidR="00065854" w:rsidRDefault="00000000">
            <w:pPr>
              <w:spacing w:line="276" w:lineRule="auto"/>
            </w:pPr>
            <w:r>
              <w:rPr>
                <w:rFonts w:ascii="Times New Roman" w:eastAsia="Times New Roman" w:hAnsi="Times New Roman"/>
              </w:rPr>
              <w:t>5</w:t>
            </w:r>
          </w:p>
        </w:tc>
      </w:tr>
      <w:tr w:rsidR="00065854" w14:paraId="01744C67"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3B56BE8"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11F9A356" w14:textId="77777777" w:rsidR="00065854" w:rsidRDefault="00000000">
            <w:pPr>
              <w:spacing w:line="276" w:lineRule="auto"/>
            </w:pPr>
            <w:r>
              <w:rPr>
                <w:rFonts w:ascii="Times New Roman" w:eastAsia="Times New Roman" w:hAnsi="Times New Roman"/>
              </w:rPr>
              <w:t>CRM.4.3</w:t>
            </w:r>
          </w:p>
        </w:tc>
        <w:tc>
          <w:tcPr>
            <w:tcW w:w="1881" w:type="dxa"/>
            <w:tcBorders>
              <w:top w:val="single" w:sz="4" w:space="0" w:color="808080"/>
              <w:left w:val="single" w:sz="4" w:space="0" w:color="808080"/>
              <w:bottom w:val="single" w:sz="4" w:space="0" w:color="808080"/>
              <w:right w:val="single" w:sz="4" w:space="0" w:color="808080"/>
            </w:tcBorders>
            <w:vAlign w:val="center"/>
          </w:tcPr>
          <w:p w14:paraId="30FBDE0E" w14:textId="77777777" w:rsidR="00065854" w:rsidRPr="00C16631" w:rsidRDefault="00000000">
            <w:pPr>
              <w:spacing w:line="276" w:lineRule="auto"/>
              <w:rPr>
                <w:lang w:val="fr-FR"/>
              </w:rPr>
            </w:pPr>
            <w:r w:rsidRPr="00C16631">
              <w:rPr>
                <w:rFonts w:ascii="Times New Roman" w:eastAsia="Times New Roman" w:hAnsi="Times New Roman"/>
                <w:lang w:val="fr-FR"/>
              </w:rPr>
              <w:t>US-12 : Consultation historique des anomalies et interventions</w:t>
            </w:r>
          </w:p>
        </w:tc>
        <w:tc>
          <w:tcPr>
            <w:tcW w:w="1881" w:type="dxa"/>
            <w:tcBorders>
              <w:top w:val="single" w:sz="4" w:space="0" w:color="808080"/>
              <w:left w:val="single" w:sz="4" w:space="0" w:color="808080"/>
              <w:bottom w:val="single" w:sz="4" w:space="0" w:color="808080"/>
              <w:right w:val="single" w:sz="4" w:space="0" w:color="808080"/>
            </w:tcBorders>
            <w:vAlign w:val="center"/>
          </w:tcPr>
          <w:p w14:paraId="49828153" w14:textId="77777777" w:rsidR="00065854" w:rsidRDefault="00000000">
            <w:pPr>
              <w:spacing w:line="276" w:lineRule="auto"/>
            </w:pPr>
            <w:r>
              <w:rPr>
                <w:rFonts w:ascii="Times New Roman" w:eastAsia="Times New Roman" w:hAnsi="Times New Roman"/>
              </w:rPr>
              <w:t>MBONGO BOLLO</w:t>
            </w:r>
          </w:p>
        </w:tc>
        <w:tc>
          <w:tcPr>
            <w:tcW w:w="1881" w:type="dxa"/>
            <w:tcBorders>
              <w:top w:val="single" w:sz="4" w:space="0" w:color="808080"/>
              <w:left w:val="single" w:sz="4" w:space="0" w:color="808080"/>
              <w:bottom w:val="single" w:sz="4" w:space="0" w:color="808080"/>
              <w:right w:val="single" w:sz="4" w:space="0" w:color="808080"/>
            </w:tcBorders>
            <w:vAlign w:val="center"/>
          </w:tcPr>
          <w:p w14:paraId="2EA81682" w14:textId="77777777" w:rsidR="00065854" w:rsidRDefault="00000000">
            <w:pPr>
              <w:spacing w:line="276" w:lineRule="auto"/>
            </w:pPr>
            <w:r>
              <w:rPr>
                <w:rFonts w:ascii="Times New Roman" w:eastAsia="Times New Roman" w:hAnsi="Times New Roman"/>
              </w:rPr>
              <w:t>5</w:t>
            </w:r>
          </w:p>
        </w:tc>
      </w:tr>
      <w:tr w:rsidR="00065854" w14:paraId="35E7162F"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65A3B05B" w14:textId="77777777" w:rsidR="00065854" w:rsidRDefault="00000000">
            <w:pPr>
              <w:spacing w:line="276" w:lineRule="auto"/>
              <w:jc w:val="center"/>
            </w:pPr>
            <w:r>
              <w:rPr>
                <w:rFonts w:ascii="Times New Roman" w:eastAsia="Times New Roman" w:hAnsi="Times New Roman"/>
              </w:rPr>
              <w:t>1</w:t>
            </w:r>
          </w:p>
        </w:tc>
        <w:tc>
          <w:tcPr>
            <w:tcW w:w="1881" w:type="dxa"/>
            <w:tcBorders>
              <w:top w:val="single" w:sz="4" w:space="0" w:color="808080"/>
              <w:left w:val="single" w:sz="4" w:space="0" w:color="808080"/>
              <w:bottom w:val="single" w:sz="4" w:space="0" w:color="808080"/>
              <w:right w:val="single" w:sz="4" w:space="0" w:color="808080"/>
            </w:tcBorders>
            <w:vAlign w:val="center"/>
          </w:tcPr>
          <w:p w14:paraId="53B181F4" w14:textId="77777777" w:rsidR="00065854" w:rsidRDefault="00000000">
            <w:pPr>
              <w:spacing w:line="276" w:lineRule="auto"/>
            </w:pPr>
            <w:r>
              <w:rPr>
                <w:rFonts w:ascii="Times New Roman" w:eastAsia="Times New Roman" w:hAnsi="Times New Roman"/>
              </w:rPr>
              <w:t>CRM.5</w:t>
            </w:r>
          </w:p>
        </w:tc>
        <w:tc>
          <w:tcPr>
            <w:tcW w:w="1881" w:type="dxa"/>
            <w:tcBorders>
              <w:top w:val="single" w:sz="4" w:space="0" w:color="808080"/>
              <w:left w:val="single" w:sz="4" w:space="0" w:color="808080"/>
              <w:bottom w:val="single" w:sz="4" w:space="0" w:color="808080"/>
              <w:right w:val="single" w:sz="4" w:space="0" w:color="808080"/>
            </w:tcBorders>
            <w:vAlign w:val="center"/>
          </w:tcPr>
          <w:p w14:paraId="5BD34C59" w14:textId="77777777" w:rsidR="00065854" w:rsidRDefault="00000000">
            <w:pPr>
              <w:spacing w:line="276" w:lineRule="auto"/>
            </w:pPr>
            <w:r>
              <w:rPr>
                <w:rFonts w:ascii="Times New Roman" w:eastAsia="Times New Roman" w:hAnsi="Times New Roman"/>
              </w:rPr>
              <w:t>Infrastructure, sécurité et déploiement</w:t>
            </w:r>
          </w:p>
        </w:tc>
        <w:tc>
          <w:tcPr>
            <w:tcW w:w="1881" w:type="dxa"/>
            <w:tcBorders>
              <w:top w:val="single" w:sz="4" w:space="0" w:color="808080"/>
              <w:left w:val="single" w:sz="4" w:space="0" w:color="808080"/>
              <w:bottom w:val="single" w:sz="4" w:space="0" w:color="808080"/>
              <w:right w:val="single" w:sz="4" w:space="0" w:color="808080"/>
            </w:tcBorders>
            <w:vAlign w:val="center"/>
          </w:tcPr>
          <w:p w14:paraId="5424E2F3" w14:textId="77777777" w:rsidR="00065854" w:rsidRDefault="00000000">
            <w:pPr>
              <w:spacing w:line="276" w:lineRule="auto"/>
            </w:pPr>
            <w:r>
              <w:rPr>
                <w:rFonts w:ascii="Times New Roman" w:eastAsia="Times New Roman" w:hAnsi="Times New Roman"/>
              </w:rPr>
              <w:t>Équipe</w:t>
            </w:r>
          </w:p>
        </w:tc>
        <w:tc>
          <w:tcPr>
            <w:tcW w:w="1881" w:type="dxa"/>
            <w:tcBorders>
              <w:top w:val="single" w:sz="4" w:space="0" w:color="808080"/>
              <w:left w:val="single" w:sz="4" w:space="0" w:color="808080"/>
              <w:bottom w:val="single" w:sz="4" w:space="0" w:color="808080"/>
              <w:right w:val="single" w:sz="4" w:space="0" w:color="808080"/>
            </w:tcBorders>
            <w:vAlign w:val="center"/>
          </w:tcPr>
          <w:p w14:paraId="26235E58" w14:textId="77777777" w:rsidR="00065854" w:rsidRDefault="00000000">
            <w:pPr>
              <w:spacing w:line="276" w:lineRule="auto"/>
            </w:pPr>
            <w:r>
              <w:rPr>
                <w:rFonts w:ascii="Times New Roman" w:eastAsia="Times New Roman" w:hAnsi="Times New Roman"/>
              </w:rPr>
              <w:t>—</w:t>
            </w:r>
          </w:p>
        </w:tc>
      </w:tr>
      <w:tr w:rsidR="00065854" w14:paraId="265D7ED7"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D4AD619"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3B0472CC" w14:textId="77777777" w:rsidR="00065854" w:rsidRDefault="00000000">
            <w:pPr>
              <w:spacing w:line="276" w:lineRule="auto"/>
            </w:pPr>
            <w:r>
              <w:rPr>
                <w:rFonts w:ascii="Times New Roman" w:eastAsia="Times New Roman" w:hAnsi="Times New Roman"/>
              </w:rPr>
              <w:t>CRM.5.1</w:t>
            </w:r>
          </w:p>
        </w:tc>
        <w:tc>
          <w:tcPr>
            <w:tcW w:w="1881" w:type="dxa"/>
            <w:tcBorders>
              <w:top w:val="single" w:sz="4" w:space="0" w:color="808080"/>
              <w:left w:val="single" w:sz="4" w:space="0" w:color="808080"/>
              <w:bottom w:val="single" w:sz="4" w:space="0" w:color="808080"/>
              <w:right w:val="single" w:sz="4" w:space="0" w:color="808080"/>
            </w:tcBorders>
            <w:vAlign w:val="center"/>
          </w:tcPr>
          <w:p w14:paraId="34B4BD5F"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Authentification JWT HMAC-SHA256 et chiffrement </w:t>
            </w:r>
            <w:proofErr w:type="spellStart"/>
            <w:r w:rsidRPr="00C16631">
              <w:rPr>
                <w:rFonts w:ascii="Times New Roman" w:eastAsia="Times New Roman" w:hAnsi="Times New Roman"/>
                <w:lang w:val="fr-FR"/>
              </w:rPr>
              <w:t>BCrypt</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14D1C75F"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4EDA4387" w14:textId="77777777" w:rsidR="00065854" w:rsidRDefault="00000000">
            <w:pPr>
              <w:spacing w:line="276" w:lineRule="auto"/>
            </w:pPr>
            <w:r>
              <w:rPr>
                <w:rFonts w:ascii="Times New Roman" w:eastAsia="Times New Roman" w:hAnsi="Times New Roman"/>
              </w:rPr>
              <w:t>—</w:t>
            </w:r>
          </w:p>
        </w:tc>
      </w:tr>
      <w:tr w:rsidR="00065854" w14:paraId="211EB8CD"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6BD7CE0D"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5108C1A8" w14:textId="77777777" w:rsidR="00065854" w:rsidRDefault="00000000">
            <w:pPr>
              <w:spacing w:line="276" w:lineRule="auto"/>
            </w:pPr>
            <w:r>
              <w:rPr>
                <w:rFonts w:ascii="Times New Roman" w:eastAsia="Times New Roman" w:hAnsi="Times New Roman"/>
              </w:rPr>
              <w:t>CRM.5.2</w:t>
            </w:r>
          </w:p>
        </w:tc>
        <w:tc>
          <w:tcPr>
            <w:tcW w:w="1881" w:type="dxa"/>
            <w:tcBorders>
              <w:top w:val="single" w:sz="4" w:space="0" w:color="808080"/>
              <w:left w:val="single" w:sz="4" w:space="0" w:color="808080"/>
              <w:bottom w:val="single" w:sz="4" w:space="0" w:color="808080"/>
              <w:right w:val="single" w:sz="4" w:space="0" w:color="808080"/>
            </w:tcBorders>
            <w:vAlign w:val="center"/>
          </w:tcPr>
          <w:p w14:paraId="57FA2A76"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Configuration CORS et internationalisation </w:t>
            </w:r>
            <w:proofErr w:type="spellStart"/>
            <w:r w:rsidRPr="00C16631">
              <w:rPr>
                <w:rFonts w:ascii="Times New Roman" w:eastAsia="Times New Roman" w:hAnsi="Times New Roman"/>
                <w:lang w:val="fr-FR"/>
              </w:rPr>
              <w:t>fr</w:t>
            </w:r>
            <w:proofErr w:type="spellEnd"/>
            <w:r w:rsidRPr="00C16631">
              <w:rPr>
                <w:rFonts w:ascii="Times New Roman" w:eastAsia="Times New Roman" w:hAnsi="Times New Roman"/>
                <w:lang w:val="fr-FR"/>
              </w:rPr>
              <w:t>/en</w:t>
            </w:r>
          </w:p>
        </w:tc>
        <w:tc>
          <w:tcPr>
            <w:tcW w:w="1881" w:type="dxa"/>
            <w:tcBorders>
              <w:top w:val="single" w:sz="4" w:space="0" w:color="808080"/>
              <w:left w:val="single" w:sz="4" w:space="0" w:color="808080"/>
              <w:bottom w:val="single" w:sz="4" w:space="0" w:color="808080"/>
              <w:right w:val="single" w:sz="4" w:space="0" w:color="808080"/>
            </w:tcBorders>
            <w:vAlign w:val="center"/>
          </w:tcPr>
          <w:p w14:paraId="333BE84E" w14:textId="77777777" w:rsidR="00065854" w:rsidRDefault="00000000">
            <w:pPr>
              <w:spacing w:line="276" w:lineRule="auto"/>
            </w:pPr>
            <w:r>
              <w:rPr>
                <w:rFonts w:ascii="Times New Roman" w:eastAsia="Times New Roman" w:hAnsi="Times New Roman"/>
              </w:rPr>
              <w:t xml:space="preserve">TAMBAT </w:t>
            </w:r>
            <w:proofErr w:type="spellStart"/>
            <w:r>
              <w:rPr>
                <w:rFonts w:ascii="Times New Roman" w:eastAsia="Times New Roman" w:hAnsi="Times New Roman"/>
              </w:rPr>
              <w:t>Yvann</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1C4BC058" w14:textId="77777777" w:rsidR="00065854" w:rsidRDefault="00000000">
            <w:pPr>
              <w:spacing w:line="276" w:lineRule="auto"/>
            </w:pPr>
            <w:r>
              <w:rPr>
                <w:rFonts w:ascii="Times New Roman" w:eastAsia="Times New Roman" w:hAnsi="Times New Roman"/>
              </w:rPr>
              <w:t>—</w:t>
            </w:r>
          </w:p>
        </w:tc>
      </w:tr>
      <w:tr w:rsidR="00065854" w14:paraId="14F18A67"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32A4593B"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65FFEE38" w14:textId="77777777" w:rsidR="00065854" w:rsidRDefault="00000000">
            <w:pPr>
              <w:spacing w:line="276" w:lineRule="auto"/>
            </w:pPr>
            <w:r>
              <w:rPr>
                <w:rFonts w:ascii="Times New Roman" w:eastAsia="Times New Roman" w:hAnsi="Times New Roman"/>
              </w:rPr>
              <w:t>CRM.5.3</w:t>
            </w:r>
          </w:p>
        </w:tc>
        <w:tc>
          <w:tcPr>
            <w:tcW w:w="1881" w:type="dxa"/>
            <w:tcBorders>
              <w:top w:val="single" w:sz="4" w:space="0" w:color="808080"/>
              <w:left w:val="single" w:sz="4" w:space="0" w:color="808080"/>
              <w:bottom w:val="single" w:sz="4" w:space="0" w:color="808080"/>
              <w:right w:val="single" w:sz="4" w:space="0" w:color="808080"/>
            </w:tcBorders>
            <w:vAlign w:val="center"/>
          </w:tcPr>
          <w:p w14:paraId="2662C69E" w14:textId="77777777" w:rsidR="00065854" w:rsidRDefault="00000000">
            <w:pPr>
              <w:spacing w:line="276" w:lineRule="auto"/>
            </w:pPr>
            <w:r>
              <w:rPr>
                <w:rFonts w:ascii="Times New Roman" w:eastAsia="Times New Roman" w:hAnsi="Times New Roman"/>
              </w:rPr>
              <w:t>Docker multi-container et orchestration</w:t>
            </w:r>
          </w:p>
        </w:tc>
        <w:tc>
          <w:tcPr>
            <w:tcW w:w="1881" w:type="dxa"/>
            <w:tcBorders>
              <w:top w:val="single" w:sz="4" w:space="0" w:color="808080"/>
              <w:left w:val="single" w:sz="4" w:space="0" w:color="808080"/>
              <w:bottom w:val="single" w:sz="4" w:space="0" w:color="808080"/>
              <w:right w:val="single" w:sz="4" w:space="0" w:color="808080"/>
            </w:tcBorders>
            <w:vAlign w:val="center"/>
          </w:tcPr>
          <w:p w14:paraId="366A60EF"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2A1579E2" w14:textId="77777777" w:rsidR="00065854" w:rsidRDefault="00000000">
            <w:pPr>
              <w:spacing w:line="276" w:lineRule="auto"/>
            </w:pPr>
            <w:r>
              <w:rPr>
                <w:rFonts w:ascii="Times New Roman" w:eastAsia="Times New Roman" w:hAnsi="Times New Roman"/>
              </w:rPr>
              <w:t>—</w:t>
            </w:r>
          </w:p>
        </w:tc>
      </w:tr>
      <w:tr w:rsidR="00065854" w14:paraId="54CD745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115746D8" w14:textId="77777777" w:rsidR="00065854" w:rsidRDefault="00000000">
            <w:pPr>
              <w:spacing w:line="276" w:lineRule="auto"/>
              <w:jc w:val="center"/>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5C459380" w14:textId="77777777" w:rsidR="00065854" w:rsidRDefault="00000000">
            <w:pPr>
              <w:spacing w:line="276" w:lineRule="auto"/>
            </w:pPr>
            <w:r>
              <w:rPr>
                <w:rFonts w:ascii="Times New Roman" w:eastAsia="Times New Roman" w:hAnsi="Times New Roman"/>
              </w:rPr>
              <w:t>CRM.5.4</w:t>
            </w:r>
          </w:p>
        </w:tc>
        <w:tc>
          <w:tcPr>
            <w:tcW w:w="1881" w:type="dxa"/>
            <w:tcBorders>
              <w:top w:val="single" w:sz="4" w:space="0" w:color="808080"/>
              <w:left w:val="single" w:sz="4" w:space="0" w:color="808080"/>
              <w:bottom w:val="single" w:sz="4" w:space="0" w:color="808080"/>
              <w:right w:val="single" w:sz="4" w:space="0" w:color="808080"/>
            </w:tcBorders>
            <w:vAlign w:val="center"/>
          </w:tcPr>
          <w:p w14:paraId="743876D4" w14:textId="77777777" w:rsidR="00065854" w:rsidRDefault="00000000">
            <w:pPr>
              <w:spacing w:line="276" w:lineRule="auto"/>
            </w:pPr>
            <w:r>
              <w:rPr>
                <w:rFonts w:ascii="Times New Roman" w:eastAsia="Times New Roman" w:hAnsi="Times New Roman"/>
              </w:rPr>
              <w:t>Documentation API Swagger/OpenAPI 3</w:t>
            </w:r>
          </w:p>
        </w:tc>
        <w:tc>
          <w:tcPr>
            <w:tcW w:w="1881" w:type="dxa"/>
            <w:tcBorders>
              <w:top w:val="single" w:sz="4" w:space="0" w:color="808080"/>
              <w:left w:val="single" w:sz="4" w:space="0" w:color="808080"/>
              <w:bottom w:val="single" w:sz="4" w:space="0" w:color="808080"/>
              <w:right w:val="single" w:sz="4" w:space="0" w:color="808080"/>
            </w:tcBorders>
            <w:vAlign w:val="center"/>
          </w:tcPr>
          <w:p w14:paraId="3533A159" w14:textId="77777777" w:rsidR="00065854" w:rsidRDefault="00000000">
            <w:pPr>
              <w:spacing w:line="276" w:lineRule="auto"/>
            </w:pPr>
            <w:r>
              <w:rPr>
                <w:rFonts w:ascii="Times New Roman" w:eastAsia="Times New Roman" w:hAnsi="Times New Roman"/>
              </w:rPr>
              <w:t>TAMBAT Yvann</w:t>
            </w:r>
          </w:p>
        </w:tc>
        <w:tc>
          <w:tcPr>
            <w:tcW w:w="1881" w:type="dxa"/>
            <w:tcBorders>
              <w:top w:val="single" w:sz="4" w:space="0" w:color="808080"/>
              <w:left w:val="single" w:sz="4" w:space="0" w:color="808080"/>
              <w:bottom w:val="single" w:sz="4" w:space="0" w:color="808080"/>
              <w:right w:val="single" w:sz="4" w:space="0" w:color="808080"/>
            </w:tcBorders>
            <w:vAlign w:val="center"/>
          </w:tcPr>
          <w:p w14:paraId="18C19067" w14:textId="77777777" w:rsidR="00065854" w:rsidRDefault="00000000">
            <w:pPr>
              <w:spacing w:line="276" w:lineRule="auto"/>
            </w:pPr>
            <w:r>
              <w:rPr>
                <w:rFonts w:ascii="Times New Roman" w:eastAsia="Times New Roman" w:hAnsi="Times New Roman"/>
              </w:rPr>
              <w:t>—</w:t>
            </w:r>
          </w:p>
        </w:tc>
      </w:tr>
    </w:tbl>
    <w:p w14:paraId="68F42A67" w14:textId="77777777" w:rsidR="00065854" w:rsidRDefault="00065854"/>
    <w:p w14:paraId="7A0BAF98"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Le total du </w:t>
      </w:r>
      <w:proofErr w:type="spellStart"/>
      <w:r w:rsidRPr="00C16631">
        <w:rPr>
          <w:rFonts w:ascii="Times New Roman" w:eastAsia="Times New Roman" w:hAnsi="Times New Roman"/>
          <w:sz w:val="24"/>
          <w:lang w:val="fr-FR"/>
        </w:rPr>
        <w:t>backlog</w:t>
      </w:r>
      <w:proofErr w:type="spellEnd"/>
      <w:r w:rsidRPr="00C16631">
        <w:rPr>
          <w:rFonts w:ascii="Times New Roman" w:eastAsia="Times New Roman" w:hAnsi="Times New Roman"/>
          <w:sz w:val="24"/>
          <w:lang w:val="fr-FR"/>
        </w:rPr>
        <w:t xml:space="preserve"> s'élève à 51 story points répartis sur deux sprints de deux semaines. La répartition par membre respecte la charge maximale de 2 tâches simultanées (WIP </w:t>
      </w:r>
      <w:proofErr w:type="spellStart"/>
      <w:r w:rsidRPr="00C16631">
        <w:rPr>
          <w:rFonts w:ascii="Times New Roman" w:eastAsia="Times New Roman" w:hAnsi="Times New Roman"/>
          <w:sz w:val="24"/>
          <w:lang w:val="fr-FR"/>
        </w:rPr>
        <w:t>limit</w:t>
      </w:r>
      <w:proofErr w:type="spellEnd"/>
      <w:r w:rsidRPr="00C16631">
        <w:rPr>
          <w:rFonts w:ascii="Times New Roman" w:eastAsia="Times New Roman" w:hAnsi="Times New Roman"/>
          <w:sz w:val="24"/>
          <w:lang w:val="fr-FR"/>
        </w:rPr>
        <w:t>) définie dans notre flux Kanban.</w:t>
      </w:r>
    </w:p>
    <w:p w14:paraId="2D5C55ED"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2.3. Diagramme de Gantt</w:t>
      </w:r>
    </w:p>
    <w:p w14:paraId="4A593ABE"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lastRenderedPageBreak/>
        <w:t xml:space="preserve">Le diagramme de Gantt ci-dessous présente la planification temporelle des deux sprints du module CRM </w:t>
      </w:r>
      <w:proofErr w:type="spellStart"/>
      <w:r w:rsidRPr="00C16631">
        <w:rPr>
          <w:rFonts w:ascii="Times New Roman" w:eastAsia="Times New Roman" w:hAnsi="Times New Roman"/>
          <w:sz w:val="24"/>
          <w:lang w:val="fr-FR"/>
        </w:rPr>
        <w:t>SavoirManger</w:t>
      </w:r>
      <w:proofErr w:type="spellEnd"/>
      <w:r w:rsidRPr="00C16631">
        <w:rPr>
          <w:rFonts w:ascii="Times New Roman" w:eastAsia="Times New Roman" w:hAnsi="Times New Roman"/>
          <w:sz w:val="24"/>
          <w:lang w:val="fr-FR"/>
        </w:rPr>
        <w:t>, avec la superposition des phases de développement, des cérémonies Scrum et des jalons contractuels convenus avec AGROCAM S.A. La granularité retenue est le jour ouvré, avec une vue synthétique permettant au Chef de Projet de piloter l'avancement au quotidien.</w:t>
      </w:r>
    </w:p>
    <w:p w14:paraId="5C2F561A" w14:textId="77777777" w:rsidR="00065854" w:rsidRDefault="00000000">
      <w:pPr>
        <w:jc w:val="center"/>
      </w:pPr>
      <w:r>
        <w:rPr>
          <w:noProof/>
        </w:rPr>
        <w:drawing>
          <wp:inline distT="0" distB="0" distL="0" distR="0" wp14:anchorId="24C16BE8" wp14:editId="2B556F09">
            <wp:extent cx="5760720" cy="32710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digitrans.png"/>
                    <pic:cNvPicPr/>
                  </pic:nvPicPr>
                  <pic:blipFill>
                    <a:blip r:embed="rId6"/>
                    <a:stretch>
                      <a:fillRect/>
                    </a:stretch>
                  </pic:blipFill>
                  <pic:spPr>
                    <a:xfrm>
                      <a:off x="0" y="0"/>
                      <a:ext cx="5760720" cy="3271058"/>
                    </a:xfrm>
                    <a:prstGeom prst="rect">
                      <a:avLst/>
                    </a:prstGeom>
                  </pic:spPr>
                </pic:pic>
              </a:graphicData>
            </a:graphic>
          </wp:inline>
        </w:drawing>
      </w:r>
    </w:p>
    <w:p w14:paraId="1F06FD70" w14:textId="77777777" w:rsidR="00065854" w:rsidRPr="00C16631" w:rsidRDefault="00000000">
      <w:pPr>
        <w:spacing w:after="240"/>
        <w:jc w:val="center"/>
        <w:rPr>
          <w:lang w:val="fr-FR"/>
        </w:rPr>
      </w:pPr>
      <w:r w:rsidRPr="00C16631">
        <w:rPr>
          <w:rFonts w:ascii="Times New Roman" w:eastAsia="Times New Roman" w:hAnsi="Times New Roman"/>
          <w:i/>
          <w:color w:val="505050"/>
          <w:sz w:val="20"/>
          <w:lang w:val="fr-FR"/>
        </w:rPr>
        <w:t xml:space="preserve">Figure 1 : Diagramme de Gantt — Module CRM </w:t>
      </w:r>
      <w:proofErr w:type="spellStart"/>
      <w:r w:rsidRPr="00C16631">
        <w:rPr>
          <w:rFonts w:ascii="Times New Roman" w:eastAsia="Times New Roman" w:hAnsi="Times New Roman"/>
          <w:i/>
          <w:color w:val="505050"/>
          <w:sz w:val="20"/>
          <w:lang w:val="fr-FR"/>
        </w:rPr>
        <w:t>SavoirManger</w:t>
      </w:r>
      <w:proofErr w:type="spellEnd"/>
      <w:r w:rsidRPr="00C16631">
        <w:rPr>
          <w:rFonts w:ascii="Times New Roman" w:eastAsia="Times New Roman" w:hAnsi="Times New Roman"/>
          <w:i/>
          <w:color w:val="505050"/>
          <w:sz w:val="20"/>
          <w:lang w:val="fr-FR"/>
        </w:rPr>
        <w:t xml:space="preserve"> (Avril-Mai 2026)</w:t>
      </w:r>
    </w:p>
    <w:p w14:paraId="6A356AEE"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 xml:space="preserve">2.4. </w:t>
      </w:r>
      <w:proofErr w:type="spellStart"/>
      <w:r w:rsidRPr="00C16631">
        <w:rPr>
          <w:rFonts w:ascii="Times New Roman" w:eastAsia="Times New Roman" w:hAnsi="Times New Roman"/>
          <w:b/>
          <w:color w:val="2E75B5"/>
          <w:sz w:val="28"/>
          <w:lang w:val="fr-FR"/>
        </w:rPr>
        <w:t>Backlog</w:t>
      </w:r>
      <w:proofErr w:type="spellEnd"/>
      <w:r w:rsidRPr="00C16631">
        <w:rPr>
          <w:rFonts w:ascii="Times New Roman" w:eastAsia="Times New Roman" w:hAnsi="Times New Roman"/>
          <w:b/>
          <w:color w:val="2E75B5"/>
          <w:sz w:val="28"/>
          <w:lang w:val="fr-FR"/>
        </w:rPr>
        <w:t xml:space="preserve"> produit et Sprint </w:t>
      </w:r>
      <w:proofErr w:type="spellStart"/>
      <w:r w:rsidRPr="00C16631">
        <w:rPr>
          <w:rFonts w:ascii="Times New Roman" w:eastAsia="Times New Roman" w:hAnsi="Times New Roman"/>
          <w:b/>
          <w:color w:val="2E75B5"/>
          <w:sz w:val="28"/>
          <w:lang w:val="fr-FR"/>
        </w:rPr>
        <w:t>Backlog</w:t>
      </w:r>
      <w:proofErr w:type="spellEnd"/>
    </w:p>
    <w:p w14:paraId="1E5423F9"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Le Product </w:t>
      </w:r>
      <w:proofErr w:type="spellStart"/>
      <w:r w:rsidRPr="00C16631">
        <w:rPr>
          <w:rFonts w:ascii="Times New Roman" w:eastAsia="Times New Roman" w:hAnsi="Times New Roman"/>
          <w:sz w:val="24"/>
          <w:lang w:val="fr-FR"/>
        </w:rPr>
        <w:t>Backlog</w:t>
      </w:r>
      <w:proofErr w:type="spellEnd"/>
      <w:r w:rsidRPr="00C16631">
        <w:rPr>
          <w:rFonts w:ascii="Times New Roman" w:eastAsia="Times New Roman" w:hAnsi="Times New Roman"/>
          <w:sz w:val="24"/>
          <w:lang w:val="fr-FR"/>
        </w:rPr>
        <w:t xml:space="preserve"> a été construit lors du Sprint Planning initial avec le Product Owner (représenté par MBONGO BOLLO en tant que Chef de Projet et proxy PO). Les User Stories suivent le format standard « En tant que... je veux... afin de... » et sont priorisées selon la méthode </w:t>
      </w:r>
      <w:proofErr w:type="spellStart"/>
      <w:r w:rsidRPr="00C16631">
        <w:rPr>
          <w:rFonts w:ascii="Times New Roman" w:eastAsia="Times New Roman" w:hAnsi="Times New Roman"/>
          <w:sz w:val="24"/>
          <w:lang w:val="fr-FR"/>
        </w:rPr>
        <w:t>MoSCoW</w:t>
      </w:r>
      <w:proofErr w:type="spellEnd"/>
      <w:r w:rsidRPr="00C16631">
        <w:rPr>
          <w:rFonts w:ascii="Times New Roman" w:eastAsia="Times New Roman" w:hAnsi="Times New Roman"/>
          <w:sz w:val="24"/>
          <w:lang w:val="fr-FR"/>
        </w:rPr>
        <w:t xml:space="preserve"> (Must, Should, Could, </w:t>
      </w:r>
      <w:proofErr w:type="spellStart"/>
      <w:r w:rsidRPr="00C16631">
        <w:rPr>
          <w:rFonts w:ascii="Times New Roman" w:eastAsia="Times New Roman" w:hAnsi="Times New Roman"/>
          <w:sz w:val="24"/>
          <w:lang w:val="fr-FR"/>
        </w:rPr>
        <w:t>Won't</w:t>
      </w:r>
      <w:proofErr w:type="spellEnd"/>
      <w:r w:rsidRPr="00C16631">
        <w:rPr>
          <w:rFonts w:ascii="Times New Roman" w:eastAsia="Times New Roman" w:hAnsi="Times New Roman"/>
          <w:sz w:val="24"/>
          <w:lang w:val="fr-FR"/>
        </w:rPr>
        <w:t>). Chaque User Story est estimée en story points selon la séquence de Fibonacci.</w:t>
      </w:r>
    </w:p>
    <w:tbl>
      <w:tblPr>
        <w:tblStyle w:val="Grilledutableau"/>
        <w:tblW w:w="0" w:type="auto"/>
        <w:jc w:val="center"/>
        <w:tblLook w:val="04A0" w:firstRow="1" w:lastRow="0" w:firstColumn="1" w:lastColumn="0" w:noHBand="0" w:noVBand="1"/>
      </w:tblPr>
      <w:tblGrid>
        <w:gridCol w:w="1494"/>
        <w:gridCol w:w="1567"/>
        <w:gridCol w:w="1744"/>
        <w:gridCol w:w="1546"/>
        <w:gridCol w:w="1534"/>
        <w:gridCol w:w="1511"/>
      </w:tblGrid>
      <w:tr w:rsidR="00065854" w14:paraId="4ACC5C50" w14:textId="77777777">
        <w:trPr>
          <w:jc w:val="center"/>
        </w:trPr>
        <w:tc>
          <w:tcPr>
            <w:tcW w:w="1568"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CF4D66F" w14:textId="77777777" w:rsidR="00065854" w:rsidRDefault="00000000">
            <w:pPr>
              <w:jc w:val="center"/>
            </w:pPr>
            <w:r>
              <w:rPr>
                <w:rFonts w:ascii="Times New Roman" w:eastAsia="Times New Roman" w:hAnsi="Times New Roman"/>
                <w:b/>
                <w:color w:val="FFFFFF"/>
              </w:rPr>
              <w:t>ID</w:t>
            </w:r>
          </w:p>
        </w:tc>
        <w:tc>
          <w:tcPr>
            <w:tcW w:w="1568"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7D32508" w14:textId="77777777" w:rsidR="00065854" w:rsidRDefault="00000000">
            <w:pPr>
              <w:jc w:val="center"/>
            </w:pPr>
            <w:r>
              <w:rPr>
                <w:rFonts w:ascii="Times New Roman" w:eastAsia="Times New Roman" w:hAnsi="Times New Roman"/>
                <w:b/>
                <w:color w:val="FFFFFF"/>
              </w:rPr>
              <w:t>En tant que...</w:t>
            </w:r>
          </w:p>
        </w:tc>
        <w:tc>
          <w:tcPr>
            <w:tcW w:w="1568"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A409365" w14:textId="77777777" w:rsidR="00065854" w:rsidRDefault="00000000">
            <w:pPr>
              <w:jc w:val="center"/>
            </w:pPr>
            <w:r>
              <w:rPr>
                <w:rFonts w:ascii="Times New Roman" w:eastAsia="Times New Roman" w:hAnsi="Times New Roman"/>
                <w:b/>
                <w:color w:val="FFFFFF"/>
              </w:rPr>
              <w:t>Je veux...</w:t>
            </w:r>
          </w:p>
        </w:tc>
        <w:tc>
          <w:tcPr>
            <w:tcW w:w="1568"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A6394B0" w14:textId="77777777" w:rsidR="00065854" w:rsidRDefault="00000000">
            <w:pPr>
              <w:jc w:val="center"/>
            </w:pPr>
            <w:r>
              <w:rPr>
                <w:rFonts w:ascii="Times New Roman" w:eastAsia="Times New Roman" w:hAnsi="Times New Roman"/>
                <w:b/>
                <w:color w:val="FFFFFF"/>
              </w:rPr>
              <w:t>Domaine</w:t>
            </w:r>
          </w:p>
        </w:tc>
        <w:tc>
          <w:tcPr>
            <w:tcW w:w="1568"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94BD550" w14:textId="77777777" w:rsidR="00065854" w:rsidRDefault="00000000">
            <w:pPr>
              <w:jc w:val="center"/>
            </w:pPr>
            <w:r>
              <w:rPr>
                <w:rFonts w:ascii="Times New Roman" w:eastAsia="Times New Roman" w:hAnsi="Times New Roman"/>
                <w:b/>
                <w:color w:val="FFFFFF"/>
              </w:rPr>
              <w:t>Priorité</w:t>
            </w:r>
          </w:p>
        </w:tc>
        <w:tc>
          <w:tcPr>
            <w:tcW w:w="1568"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6D4352CC" w14:textId="77777777" w:rsidR="00065854" w:rsidRDefault="00000000">
            <w:pPr>
              <w:jc w:val="center"/>
            </w:pPr>
            <w:r>
              <w:rPr>
                <w:rFonts w:ascii="Times New Roman" w:eastAsia="Times New Roman" w:hAnsi="Times New Roman"/>
                <w:b/>
                <w:color w:val="FFFFFF"/>
              </w:rPr>
              <w:t>Story Points</w:t>
            </w:r>
          </w:p>
        </w:tc>
      </w:tr>
      <w:tr w:rsidR="00065854" w14:paraId="00453021"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1CFE3AD0" w14:textId="77777777" w:rsidR="00065854" w:rsidRDefault="00000000">
            <w:pPr>
              <w:spacing w:line="276" w:lineRule="auto"/>
              <w:jc w:val="center"/>
            </w:pPr>
            <w:r>
              <w:rPr>
                <w:rFonts w:ascii="Times New Roman" w:eastAsia="Times New Roman" w:hAnsi="Times New Roman"/>
              </w:rPr>
              <w:t>US-01</w:t>
            </w:r>
          </w:p>
        </w:tc>
        <w:tc>
          <w:tcPr>
            <w:tcW w:w="1568" w:type="dxa"/>
            <w:tcBorders>
              <w:top w:val="single" w:sz="4" w:space="0" w:color="808080"/>
              <w:left w:val="single" w:sz="4" w:space="0" w:color="808080"/>
              <w:bottom w:val="single" w:sz="4" w:space="0" w:color="808080"/>
              <w:right w:val="single" w:sz="4" w:space="0" w:color="808080"/>
            </w:tcBorders>
            <w:vAlign w:val="center"/>
          </w:tcPr>
          <w:p w14:paraId="6022F78E" w14:textId="77777777" w:rsidR="00065854" w:rsidRDefault="00000000">
            <w:pPr>
              <w:spacing w:line="276" w:lineRule="auto"/>
            </w:pPr>
            <w:r>
              <w:rPr>
                <w:rFonts w:ascii="Times New Roman" w:eastAsia="Times New Roman" w:hAnsi="Times New Roman"/>
              </w:rPr>
              <w:t>Administrateur</w:t>
            </w:r>
          </w:p>
        </w:tc>
        <w:tc>
          <w:tcPr>
            <w:tcW w:w="1568" w:type="dxa"/>
            <w:tcBorders>
              <w:top w:val="single" w:sz="4" w:space="0" w:color="808080"/>
              <w:left w:val="single" w:sz="4" w:space="0" w:color="808080"/>
              <w:bottom w:val="single" w:sz="4" w:space="0" w:color="808080"/>
              <w:right w:val="single" w:sz="4" w:space="0" w:color="808080"/>
            </w:tcBorders>
            <w:vAlign w:val="center"/>
          </w:tcPr>
          <w:p w14:paraId="387FF30E"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Créer un client avec nom, prénom, téléphone, email, </w:t>
            </w:r>
            <w:r w:rsidRPr="00C16631">
              <w:rPr>
                <w:rFonts w:ascii="Times New Roman" w:eastAsia="Times New Roman" w:hAnsi="Times New Roman"/>
                <w:lang w:val="fr-FR"/>
              </w:rPr>
              <w:lastRenderedPageBreak/>
              <w:t>ville et type</w:t>
            </w:r>
          </w:p>
        </w:tc>
        <w:tc>
          <w:tcPr>
            <w:tcW w:w="1568" w:type="dxa"/>
            <w:tcBorders>
              <w:top w:val="single" w:sz="4" w:space="0" w:color="808080"/>
              <w:left w:val="single" w:sz="4" w:space="0" w:color="808080"/>
              <w:bottom w:val="single" w:sz="4" w:space="0" w:color="808080"/>
              <w:right w:val="single" w:sz="4" w:space="0" w:color="808080"/>
            </w:tcBorders>
            <w:vAlign w:val="center"/>
          </w:tcPr>
          <w:p w14:paraId="1F9C2C37" w14:textId="77777777" w:rsidR="00065854" w:rsidRDefault="00000000">
            <w:pPr>
              <w:spacing w:line="276" w:lineRule="auto"/>
            </w:pPr>
            <w:r>
              <w:rPr>
                <w:rFonts w:ascii="Times New Roman" w:eastAsia="Times New Roman" w:hAnsi="Times New Roman"/>
              </w:rPr>
              <w:lastRenderedPageBreak/>
              <w:t>Gestion clients</w:t>
            </w:r>
          </w:p>
        </w:tc>
        <w:tc>
          <w:tcPr>
            <w:tcW w:w="1568" w:type="dxa"/>
            <w:tcBorders>
              <w:top w:val="single" w:sz="4" w:space="0" w:color="808080"/>
              <w:left w:val="single" w:sz="4" w:space="0" w:color="808080"/>
              <w:bottom w:val="single" w:sz="4" w:space="0" w:color="808080"/>
              <w:right w:val="single" w:sz="4" w:space="0" w:color="808080"/>
            </w:tcBorders>
            <w:vAlign w:val="center"/>
          </w:tcPr>
          <w:p w14:paraId="45590270" w14:textId="77777777" w:rsidR="00065854" w:rsidRDefault="00000000">
            <w:pPr>
              <w:spacing w:line="276" w:lineRule="auto"/>
            </w:pPr>
            <w:r>
              <w:rPr>
                <w:rFonts w:ascii="Times New Roman" w:eastAsia="Times New Roman" w:hAnsi="Times New Roman"/>
              </w:rPr>
              <w:t>MUST</w:t>
            </w:r>
          </w:p>
        </w:tc>
        <w:tc>
          <w:tcPr>
            <w:tcW w:w="1568" w:type="dxa"/>
            <w:tcBorders>
              <w:top w:val="single" w:sz="4" w:space="0" w:color="808080"/>
              <w:left w:val="single" w:sz="4" w:space="0" w:color="808080"/>
              <w:bottom w:val="single" w:sz="4" w:space="0" w:color="808080"/>
              <w:right w:val="single" w:sz="4" w:space="0" w:color="808080"/>
            </w:tcBorders>
            <w:vAlign w:val="center"/>
          </w:tcPr>
          <w:p w14:paraId="02BF4EF8" w14:textId="77777777" w:rsidR="00065854" w:rsidRDefault="00000000">
            <w:pPr>
              <w:spacing w:line="276" w:lineRule="auto"/>
            </w:pPr>
            <w:r>
              <w:rPr>
                <w:rFonts w:ascii="Times New Roman" w:eastAsia="Times New Roman" w:hAnsi="Times New Roman"/>
              </w:rPr>
              <w:t>5</w:t>
            </w:r>
          </w:p>
        </w:tc>
      </w:tr>
      <w:tr w:rsidR="00065854" w14:paraId="61F42B91"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7953FFA9" w14:textId="77777777" w:rsidR="00065854" w:rsidRDefault="00000000">
            <w:pPr>
              <w:spacing w:line="276" w:lineRule="auto"/>
              <w:jc w:val="center"/>
            </w:pPr>
            <w:r>
              <w:rPr>
                <w:rFonts w:ascii="Times New Roman" w:eastAsia="Times New Roman" w:hAnsi="Times New Roman"/>
              </w:rPr>
              <w:t>US-02</w:t>
            </w:r>
          </w:p>
        </w:tc>
        <w:tc>
          <w:tcPr>
            <w:tcW w:w="1568" w:type="dxa"/>
            <w:tcBorders>
              <w:top w:val="single" w:sz="4" w:space="0" w:color="808080"/>
              <w:left w:val="single" w:sz="4" w:space="0" w:color="808080"/>
              <w:bottom w:val="single" w:sz="4" w:space="0" w:color="808080"/>
              <w:right w:val="single" w:sz="4" w:space="0" w:color="808080"/>
            </w:tcBorders>
            <w:vAlign w:val="center"/>
          </w:tcPr>
          <w:p w14:paraId="2683E489" w14:textId="77777777" w:rsidR="00065854" w:rsidRDefault="00000000">
            <w:pPr>
              <w:spacing w:line="276" w:lineRule="auto"/>
            </w:pPr>
            <w:r>
              <w:rPr>
                <w:rFonts w:ascii="Times New Roman" w:eastAsia="Times New Roman" w:hAnsi="Times New Roman"/>
              </w:rPr>
              <w:t>Administrateur</w:t>
            </w:r>
          </w:p>
        </w:tc>
        <w:tc>
          <w:tcPr>
            <w:tcW w:w="1568" w:type="dxa"/>
            <w:tcBorders>
              <w:top w:val="single" w:sz="4" w:space="0" w:color="808080"/>
              <w:left w:val="single" w:sz="4" w:space="0" w:color="808080"/>
              <w:bottom w:val="single" w:sz="4" w:space="0" w:color="808080"/>
              <w:right w:val="single" w:sz="4" w:space="0" w:color="808080"/>
            </w:tcBorders>
            <w:vAlign w:val="center"/>
          </w:tcPr>
          <w:p w14:paraId="2CE325E0" w14:textId="77777777" w:rsidR="00065854" w:rsidRPr="00C16631" w:rsidRDefault="00000000">
            <w:pPr>
              <w:spacing w:line="276" w:lineRule="auto"/>
              <w:rPr>
                <w:lang w:val="fr-FR"/>
              </w:rPr>
            </w:pPr>
            <w:r w:rsidRPr="00C16631">
              <w:rPr>
                <w:rFonts w:ascii="Times New Roman" w:eastAsia="Times New Roman" w:hAnsi="Times New Roman"/>
                <w:lang w:val="fr-FR"/>
              </w:rPr>
              <w:t>Modifier les informations d'un client existant</w:t>
            </w:r>
          </w:p>
        </w:tc>
        <w:tc>
          <w:tcPr>
            <w:tcW w:w="1568" w:type="dxa"/>
            <w:tcBorders>
              <w:top w:val="single" w:sz="4" w:space="0" w:color="808080"/>
              <w:left w:val="single" w:sz="4" w:space="0" w:color="808080"/>
              <w:bottom w:val="single" w:sz="4" w:space="0" w:color="808080"/>
              <w:right w:val="single" w:sz="4" w:space="0" w:color="808080"/>
            </w:tcBorders>
            <w:vAlign w:val="center"/>
          </w:tcPr>
          <w:p w14:paraId="2130CE81" w14:textId="77777777" w:rsidR="00065854" w:rsidRDefault="00000000">
            <w:pPr>
              <w:spacing w:line="276" w:lineRule="auto"/>
            </w:pPr>
            <w:r>
              <w:rPr>
                <w:rFonts w:ascii="Times New Roman" w:eastAsia="Times New Roman" w:hAnsi="Times New Roman"/>
              </w:rPr>
              <w:t>Gestion clients</w:t>
            </w:r>
          </w:p>
        </w:tc>
        <w:tc>
          <w:tcPr>
            <w:tcW w:w="1568" w:type="dxa"/>
            <w:tcBorders>
              <w:top w:val="single" w:sz="4" w:space="0" w:color="808080"/>
              <w:left w:val="single" w:sz="4" w:space="0" w:color="808080"/>
              <w:bottom w:val="single" w:sz="4" w:space="0" w:color="808080"/>
              <w:right w:val="single" w:sz="4" w:space="0" w:color="808080"/>
            </w:tcBorders>
            <w:vAlign w:val="center"/>
          </w:tcPr>
          <w:p w14:paraId="686EF351" w14:textId="77777777" w:rsidR="00065854" w:rsidRDefault="00000000">
            <w:pPr>
              <w:spacing w:line="276" w:lineRule="auto"/>
            </w:pPr>
            <w:r>
              <w:rPr>
                <w:rFonts w:ascii="Times New Roman" w:eastAsia="Times New Roman" w:hAnsi="Times New Roman"/>
              </w:rPr>
              <w:t>MUST</w:t>
            </w:r>
          </w:p>
        </w:tc>
        <w:tc>
          <w:tcPr>
            <w:tcW w:w="1568" w:type="dxa"/>
            <w:tcBorders>
              <w:top w:val="single" w:sz="4" w:space="0" w:color="808080"/>
              <w:left w:val="single" w:sz="4" w:space="0" w:color="808080"/>
              <w:bottom w:val="single" w:sz="4" w:space="0" w:color="808080"/>
              <w:right w:val="single" w:sz="4" w:space="0" w:color="808080"/>
            </w:tcBorders>
            <w:vAlign w:val="center"/>
          </w:tcPr>
          <w:p w14:paraId="03795D12" w14:textId="77777777" w:rsidR="00065854" w:rsidRDefault="00000000">
            <w:pPr>
              <w:spacing w:line="276" w:lineRule="auto"/>
            </w:pPr>
            <w:r>
              <w:rPr>
                <w:rFonts w:ascii="Times New Roman" w:eastAsia="Times New Roman" w:hAnsi="Times New Roman"/>
              </w:rPr>
              <w:t>3</w:t>
            </w:r>
          </w:p>
        </w:tc>
      </w:tr>
      <w:tr w:rsidR="00065854" w14:paraId="6D4A09A3"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6F384412" w14:textId="77777777" w:rsidR="00065854" w:rsidRDefault="00000000">
            <w:pPr>
              <w:spacing w:line="276" w:lineRule="auto"/>
              <w:jc w:val="center"/>
            </w:pPr>
            <w:r>
              <w:rPr>
                <w:rFonts w:ascii="Times New Roman" w:eastAsia="Times New Roman" w:hAnsi="Times New Roman"/>
              </w:rPr>
              <w:t>US-03</w:t>
            </w:r>
          </w:p>
        </w:tc>
        <w:tc>
          <w:tcPr>
            <w:tcW w:w="1568" w:type="dxa"/>
            <w:tcBorders>
              <w:top w:val="single" w:sz="4" w:space="0" w:color="808080"/>
              <w:left w:val="single" w:sz="4" w:space="0" w:color="808080"/>
              <w:bottom w:val="single" w:sz="4" w:space="0" w:color="808080"/>
              <w:right w:val="single" w:sz="4" w:space="0" w:color="808080"/>
            </w:tcBorders>
            <w:vAlign w:val="center"/>
          </w:tcPr>
          <w:p w14:paraId="5C98640B" w14:textId="77777777" w:rsidR="00065854" w:rsidRDefault="00000000">
            <w:pPr>
              <w:spacing w:line="276" w:lineRule="auto"/>
            </w:pPr>
            <w:r>
              <w:rPr>
                <w:rFonts w:ascii="Times New Roman" w:eastAsia="Times New Roman" w:hAnsi="Times New Roman"/>
              </w:rPr>
              <w:t>Administrateur</w:t>
            </w:r>
          </w:p>
        </w:tc>
        <w:tc>
          <w:tcPr>
            <w:tcW w:w="1568" w:type="dxa"/>
            <w:tcBorders>
              <w:top w:val="single" w:sz="4" w:space="0" w:color="808080"/>
              <w:left w:val="single" w:sz="4" w:space="0" w:color="808080"/>
              <w:bottom w:val="single" w:sz="4" w:space="0" w:color="808080"/>
              <w:right w:val="single" w:sz="4" w:space="0" w:color="808080"/>
            </w:tcBorders>
            <w:vAlign w:val="center"/>
          </w:tcPr>
          <w:p w14:paraId="5D42DD6D" w14:textId="77777777" w:rsidR="00065854" w:rsidRPr="00C16631" w:rsidRDefault="00000000">
            <w:pPr>
              <w:spacing w:line="276" w:lineRule="auto"/>
              <w:rPr>
                <w:lang w:val="fr-FR"/>
              </w:rPr>
            </w:pPr>
            <w:r w:rsidRPr="00C16631">
              <w:rPr>
                <w:rFonts w:ascii="Times New Roman" w:eastAsia="Times New Roman" w:hAnsi="Times New Roman"/>
                <w:lang w:val="fr-FR"/>
              </w:rPr>
              <w:t>Visualiser la liste complète des clients</w:t>
            </w:r>
          </w:p>
        </w:tc>
        <w:tc>
          <w:tcPr>
            <w:tcW w:w="1568" w:type="dxa"/>
            <w:tcBorders>
              <w:top w:val="single" w:sz="4" w:space="0" w:color="808080"/>
              <w:left w:val="single" w:sz="4" w:space="0" w:color="808080"/>
              <w:bottom w:val="single" w:sz="4" w:space="0" w:color="808080"/>
              <w:right w:val="single" w:sz="4" w:space="0" w:color="808080"/>
            </w:tcBorders>
            <w:vAlign w:val="center"/>
          </w:tcPr>
          <w:p w14:paraId="693579DC" w14:textId="77777777" w:rsidR="00065854" w:rsidRDefault="00000000">
            <w:pPr>
              <w:spacing w:line="276" w:lineRule="auto"/>
            </w:pPr>
            <w:r>
              <w:rPr>
                <w:rFonts w:ascii="Times New Roman" w:eastAsia="Times New Roman" w:hAnsi="Times New Roman"/>
              </w:rPr>
              <w:t>Gestion clients</w:t>
            </w:r>
          </w:p>
        </w:tc>
        <w:tc>
          <w:tcPr>
            <w:tcW w:w="1568" w:type="dxa"/>
            <w:tcBorders>
              <w:top w:val="single" w:sz="4" w:space="0" w:color="808080"/>
              <w:left w:val="single" w:sz="4" w:space="0" w:color="808080"/>
              <w:bottom w:val="single" w:sz="4" w:space="0" w:color="808080"/>
              <w:right w:val="single" w:sz="4" w:space="0" w:color="808080"/>
            </w:tcBorders>
            <w:vAlign w:val="center"/>
          </w:tcPr>
          <w:p w14:paraId="4390CFE7" w14:textId="77777777" w:rsidR="00065854" w:rsidRDefault="00000000">
            <w:pPr>
              <w:spacing w:line="276" w:lineRule="auto"/>
            </w:pPr>
            <w:r>
              <w:rPr>
                <w:rFonts w:ascii="Times New Roman" w:eastAsia="Times New Roman" w:hAnsi="Times New Roman"/>
              </w:rPr>
              <w:t>MUST</w:t>
            </w:r>
          </w:p>
        </w:tc>
        <w:tc>
          <w:tcPr>
            <w:tcW w:w="1568" w:type="dxa"/>
            <w:tcBorders>
              <w:top w:val="single" w:sz="4" w:space="0" w:color="808080"/>
              <w:left w:val="single" w:sz="4" w:space="0" w:color="808080"/>
              <w:bottom w:val="single" w:sz="4" w:space="0" w:color="808080"/>
              <w:right w:val="single" w:sz="4" w:space="0" w:color="808080"/>
            </w:tcBorders>
            <w:vAlign w:val="center"/>
          </w:tcPr>
          <w:p w14:paraId="2584A8BC" w14:textId="77777777" w:rsidR="00065854" w:rsidRDefault="00000000">
            <w:pPr>
              <w:spacing w:line="276" w:lineRule="auto"/>
            </w:pPr>
            <w:r>
              <w:rPr>
                <w:rFonts w:ascii="Times New Roman" w:eastAsia="Times New Roman" w:hAnsi="Times New Roman"/>
              </w:rPr>
              <w:t>2</w:t>
            </w:r>
          </w:p>
        </w:tc>
      </w:tr>
      <w:tr w:rsidR="00065854" w14:paraId="510021C7"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4C60AE25" w14:textId="77777777" w:rsidR="00065854" w:rsidRDefault="00000000">
            <w:pPr>
              <w:spacing w:line="276" w:lineRule="auto"/>
              <w:jc w:val="center"/>
            </w:pPr>
            <w:r>
              <w:rPr>
                <w:rFonts w:ascii="Times New Roman" w:eastAsia="Times New Roman" w:hAnsi="Times New Roman"/>
              </w:rPr>
              <w:t>US-04</w:t>
            </w:r>
          </w:p>
        </w:tc>
        <w:tc>
          <w:tcPr>
            <w:tcW w:w="1568" w:type="dxa"/>
            <w:tcBorders>
              <w:top w:val="single" w:sz="4" w:space="0" w:color="808080"/>
              <w:left w:val="single" w:sz="4" w:space="0" w:color="808080"/>
              <w:bottom w:val="single" w:sz="4" w:space="0" w:color="808080"/>
              <w:right w:val="single" w:sz="4" w:space="0" w:color="808080"/>
            </w:tcBorders>
            <w:vAlign w:val="center"/>
          </w:tcPr>
          <w:p w14:paraId="3405AC11" w14:textId="77777777" w:rsidR="00065854" w:rsidRDefault="00000000">
            <w:pPr>
              <w:spacing w:line="276" w:lineRule="auto"/>
            </w:pPr>
            <w:r>
              <w:rPr>
                <w:rFonts w:ascii="Times New Roman" w:eastAsia="Times New Roman" w:hAnsi="Times New Roman"/>
              </w:rPr>
              <w:t>Administrateur</w:t>
            </w:r>
          </w:p>
        </w:tc>
        <w:tc>
          <w:tcPr>
            <w:tcW w:w="1568" w:type="dxa"/>
            <w:tcBorders>
              <w:top w:val="single" w:sz="4" w:space="0" w:color="808080"/>
              <w:left w:val="single" w:sz="4" w:space="0" w:color="808080"/>
              <w:bottom w:val="single" w:sz="4" w:space="0" w:color="808080"/>
              <w:right w:val="single" w:sz="4" w:space="0" w:color="808080"/>
            </w:tcBorders>
            <w:vAlign w:val="center"/>
          </w:tcPr>
          <w:p w14:paraId="58A6CDDC" w14:textId="77777777" w:rsidR="00065854" w:rsidRPr="00C16631" w:rsidRDefault="00000000">
            <w:pPr>
              <w:spacing w:line="276" w:lineRule="auto"/>
              <w:rPr>
                <w:lang w:val="fr-FR"/>
              </w:rPr>
            </w:pPr>
            <w:r w:rsidRPr="00C16631">
              <w:rPr>
                <w:rFonts w:ascii="Times New Roman" w:eastAsia="Times New Roman" w:hAnsi="Times New Roman"/>
                <w:lang w:val="fr-FR"/>
              </w:rPr>
              <w:t>Désactiver un client (soft delete)</w:t>
            </w:r>
          </w:p>
        </w:tc>
        <w:tc>
          <w:tcPr>
            <w:tcW w:w="1568" w:type="dxa"/>
            <w:tcBorders>
              <w:top w:val="single" w:sz="4" w:space="0" w:color="808080"/>
              <w:left w:val="single" w:sz="4" w:space="0" w:color="808080"/>
              <w:bottom w:val="single" w:sz="4" w:space="0" w:color="808080"/>
              <w:right w:val="single" w:sz="4" w:space="0" w:color="808080"/>
            </w:tcBorders>
            <w:vAlign w:val="center"/>
          </w:tcPr>
          <w:p w14:paraId="123447EB" w14:textId="77777777" w:rsidR="00065854" w:rsidRDefault="00000000">
            <w:pPr>
              <w:spacing w:line="276" w:lineRule="auto"/>
            </w:pPr>
            <w:r>
              <w:rPr>
                <w:rFonts w:ascii="Times New Roman" w:eastAsia="Times New Roman" w:hAnsi="Times New Roman"/>
              </w:rPr>
              <w:t>Gestion clients</w:t>
            </w:r>
          </w:p>
        </w:tc>
        <w:tc>
          <w:tcPr>
            <w:tcW w:w="1568" w:type="dxa"/>
            <w:tcBorders>
              <w:top w:val="single" w:sz="4" w:space="0" w:color="808080"/>
              <w:left w:val="single" w:sz="4" w:space="0" w:color="808080"/>
              <w:bottom w:val="single" w:sz="4" w:space="0" w:color="808080"/>
              <w:right w:val="single" w:sz="4" w:space="0" w:color="808080"/>
            </w:tcBorders>
            <w:vAlign w:val="center"/>
          </w:tcPr>
          <w:p w14:paraId="7AB7B16C" w14:textId="77777777" w:rsidR="00065854" w:rsidRDefault="00000000">
            <w:pPr>
              <w:spacing w:line="276" w:lineRule="auto"/>
            </w:pPr>
            <w:r>
              <w:rPr>
                <w:rFonts w:ascii="Times New Roman" w:eastAsia="Times New Roman" w:hAnsi="Times New Roman"/>
              </w:rPr>
              <w:t>SHOULD</w:t>
            </w:r>
          </w:p>
        </w:tc>
        <w:tc>
          <w:tcPr>
            <w:tcW w:w="1568" w:type="dxa"/>
            <w:tcBorders>
              <w:top w:val="single" w:sz="4" w:space="0" w:color="808080"/>
              <w:left w:val="single" w:sz="4" w:space="0" w:color="808080"/>
              <w:bottom w:val="single" w:sz="4" w:space="0" w:color="808080"/>
              <w:right w:val="single" w:sz="4" w:space="0" w:color="808080"/>
            </w:tcBorders>
            <w:vAlign w:val="center"/>
          </w:tcPr>
          <w:p w14:paraId="741E7F22" w14:textId="77777777" w:rsidR="00065854" w:rsidRDefault="00000000">
            <w:pPr>
              <w:spacing w:line="276" w:lineRule="auto"/>
            </w:pPr>
            <w:r>
              <w:rPr>
                <w:rFonts w:ascii="Times New Roman" w:eastAsia="Times New Roman" w:hAnsi="Times New Roman"/>
              </w:rPr>
              <w:t>2</w:t>
            </w:r>
          </w:p>
        </w:tc>
      </w:tr>
      <w:tr w:rsidR="00065854" w14:paraId="345D2488"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0D1CB4D3" w14:textId="77777777" w:rsidR="00065854" w:rsidRDefault="00000000">
            <w:pPr>
              <w:spacing w:line="276" w:lineRule="auto"/>
              <w:jc w:val="center"/>
            </w:pPr>
            <w:r>
              <w:rPr>
                <w:rFonts w:ascii="Times New Roman" w:eastAsia="Times New Roman" w:hAnsi="Times New Roman"/>
              </w:rPr>
              <w:t>US-05</w:t>
            </w:r>
          </w:p>
        </w:tc>
        <w:tc>
          <w:tcPr>
            <w:tcW w:w="1568" w:type="dxa"/>
            <w:tcBorders>
              <w:top w:val="single" w:sz="4" w:space="0" w:color="808080"/>
              <w:left w:val="single" w:sz="4" w:space="0" w:color="808080"/>
              <w:bottom w:val="single" w:sz="4" w:space="0" w:color="808080"/>
              <w:right w:val="single" w:sz="4" w:space="0" w:color="808080"/>
            </w:tcBorders>
            <w:vAlign w:val="center"/>
          </w:tcPr>
          <w:p w14:paraId="2151BADA" w14:textId="77777777" w:rsidR="00065854" w:rsidRDefault="00000000">
            <w:pPr>
              <w:spacing w:line="276" w:lineRule="auto"/>
            </w:pPr>
            <w:r>
              <w:rPr>
                <w:rFonts w:ascii="Times New Roman" w:eastAsia="Times New Roman" w:hAnsi="Times New Roman"/>
              </w:rPr>
              <w:t>Système</w:t>
            </w:r>
          </w:p>
        </w:tc>
        <w:tc>
          <w:tcPr>
            <w:tcW w:w="1568" w:type="dxa"/>
            <w:tcBorders>
              <w:top w:val="single" w:sz="4" w:space="0" w:color="808080"/>
              <w:left w:val="single" w:sz="4" w:space="0" w:color="808080"/>
              <w:bottom w:val="single" w:sz="4" w:space="0" w:color="808080"/>
              <w:right w:val="single" w:sz="4" w:space="0" w:color="808080"/>
            </w:tcBorders>
            <w:vAlign w:val="center"/>
          </w:tcPr>
          <w:p w14:paraId="5779F983" w14:textId="77777777" w:rsidR="00065854" w:rsidRPr="00C16631" w:rsidRDefault="00000000">
            <w:pPr>
              <w:spacing w:line="276" w:lineRule="auto"/>
              <w:rPr>
                <w:lang w:val="fr-FR"/>
              </w:rPr>
            </w:pPr>
            <w:r w:rsidRPr="00C16631">
              <w:rPr>
                <w:rFonts w:ascii="Times New Roman" w:eastAsia="Times New Roman" w:hAnsi="Times New Roman"/>
                <w:lang w:val="fr-FR"/>
              </w:rPr>
              <w:t>Recevoir des données de commande (montant, statut, restaurant)</w:t>
            </w:r>
          </w:p>
        </w:tc>
        <w:tc>
          <w:tcPr>
            <w:tcW w:w="1568" w:type="dxa"/>
            <w:tcBorders>
              <w:top w:val="single" w:sz="4" w:space="0" w:color="808080"/>
              <w:left w:val="single" w:sz="4" w:space="0" w:color="808080"/>
              <w:bottom w:val="single" w:sz="4" w:space="0" w:color="808080"/>
              <w:right w:val="single" w:sz="4" w:space="0" w:color="808080"/>
            </w:tcBorders>
            <w:vAlign w:val="center"/>
          </w:tcPr>
          <w:p w14:paraId="7D65F8E4" w14:textId="77777777" w:rsidR="00065854" w:rsidRDefault="00000000">
            <w:pPr>
              <w:spacing w:line="276" w:lineRule="auto"/>
            </w:pPr>
            <w:proofErr w:type="spellStart"/>
            <w:r>
              <w:rPr>
                <w:rFonts w:ascii="Times New Roman" w:eastAsia="Times New Roman" w:hAnsi="Times New Roman"/>
              </w:rPr>
              <w:t>Suivi</w:t>
            </w:r>
            <w:proofErr w:type="spellEnd"/>
            <w:r>
              <w:rPr>
                <w:rFonts w:ascii="Times New Roman" w:eastAsia="Times New Roman" w:hAnsi="Times New Roman"/>
              </w:rPr>
              <w:t xml:space="preserve"> </w:t>
            </w:r>
            <w:proofErr w:type="spellStart"/>
            <w:r>
              <w:rPr>
                <w:rFonts w:ascii="Times New Roman" w:eastAsia="Times New Roman" w:hAnsi="Times New Roman"/>
              </w:rPr>
              <w:t>commandes</w:t>
            </w:r>
            <w:proofErr w:type="spellEnd"/>
          </w:p>
        </w:tc>
        <w:tc>
          <w:tcPr>
            <w:tcW w:w="1568" w:type="dxa"/>
            <w:tcBorders>
              <w:top w:val="single" w:sz="4" w:space="0" w:color="808080"/>
              <w:left w:val="single" w:sz="4" w:space="0" w:color="808080"/>
              <w:bottom w:val="single" w:sz="4" w:space="0" w:color="808080"/>
              <w:right w:val="single" w:sz="4" w:space="0" w:color="808080"/>
            </w:tcBorders>
            <w:vAlign w:val="center"/>
          </w:tcPr>
          <w:p w14:paraId="4C0A4F05" w14:textId="77777777" w:rsidR="00065854" w:rsidRDefault="00000000">
            <w:pPr>
              <w:spacing w:line="276" w:lineRule="auto"/>
            </w:pPr>
            <w:r>
              <w:rPr>
                <w:rFonts w:ascii="Times New Roman" w:eastAsia="Times New Roman" w:hAnsi="Times New Roman"/>
              </w:rPr>
              <w:t>MUST</w:t>
            </w:r>
          </w:p>
        </w:tc>
        <w:tc>
          <w:tcPr>
            <w:tcW w:w="1568" w:type="dxa"/>
            <w:tcBorders>
              <w:top w:val="single" w:sz="4" w:space="0" w:color="808080"/>
              <w:left w:val="single" w:sz="4" w:space="0" w:color="808080"/>
              <w:bottom w:val="single" w:sz="4" w:space="0" w:color="808080"/>
              <w:right w:val="single" w:sz="4" w:space="0" w:color="808080"/>
            </w:tcBorders>
            <w:vAlign w:val="center"/>
          </w:tcPr>
          <w:p w14:paraId="428646F6" w14:textId="77777777" w:rsidR="00065854" w:rsidRDefault="00000000">
            <w:pPr>
              <w:spacing w:line="276" w:lineRule="auto"/>
            </w:pPr>
            <w:r>
              <w:rPr>
                <w:rFonts w:ascii="Times New Roman" w:eastAsia="Times New Roman" w:hAnsi="Times New Roman"/>
              </w:rPr>
              <w:t>5</w:t>
            </w:r>
          </w:p>
        </w:tc>
      </w:tr>
      <w:tr w:rsidR="00065854" w14:paraId="58028172"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744F5516" w14:textId="77777777" w:rsidR="00065854" w:rsidRDefault="00000000">
            <w:pPr>
              <w:spacing w:line="276" w:lineRule="auto"/>
              <w:jc w:val="center"/>
            </w:pPr>
            <w:r>
              <w:rPr>
                <w:rFonts w:ascii="Times New Roman" w:eastAsia="Times New Roman" w:hAnsi="Times New Roman"/>
              </w:rPr>
              <w:t>US-06</w:t>
            </w:r>
          </w:p>
        </w:tc>
        <w:tc>
          <w:tcPr>
            <w:tcW w:w="1568" w:type="dxa"/>
            <w:tcBorders>
              <w:top w:val="single" w:sz="4" w:space="0" w:color="808080"/>
              <w:left w:val="single" w:sz="4" w:space="0" w:color="808080"/>
              <w:bottom w:val="single" w:sz="4" w:space="0" w:color="808080"/>
              <w:right w:val="single" w:sz="4" w:space="0" w:color="808080"/>
            </w:tcBorders>
            <w:vAlign w:val="center"/>
          </w:tcPr>
          <w:p w14:paraId="22802B79" w14:textId="77777777" w:rsidR="00065854" w:rsidRDefault="00000000">
            <w:pPr>
              <w:spacing w:line="276" w:lineRule="auto"/>
            </w:pPr>
            <w:r>
              <w:rPr>
                <w:rFonts w:ascii="Times New Roman" w:eastAsia="Times New Roman" w:hAnsi="Times New Roman"/>
              </w:rPr>
              <w:t>Système</w:t>
            </w:r>
          </w:p>
        </w:tc>
        <w:tc>
          <w:tcPr>
            <w:tcW w:w="1568" w:type="dxa"/>
            <w:tcBorders>
              <w:top w:val="single" w:sz="4" w:space="0" w:color="808080"/>
              <w:left w:val="single" w:sz="4" w:space="0" w:color="808080"/>
              <w:bottom w:val="single" w:sz="4" w:space="0" w:color="808080"/>
              <w:right w:val="single" w:sz="4" w:space="0" w:color="808080"/>
            </w:tcBorders>
            <w:vAlign w:val="center"/>
          </w:tcPr>
          <w:p w14:paraId="2A108BD0" w14:textId="77777777" w:rsidR="00065854" w:rsidRPr="00C16631" w:rsidRDefault="00000000">
            <w:pPr>
              <w:spacing w:line="276" w:lineRule="auto"/>
              <w:rPr>
                <w:lang w:val="fr-FR"/>
              </w:rPr>
            </w:pPr>
            <w:r w:rsidRPr="00C16631">
              <w:rPr>
                <w:rFonts w:ascii="Times New Roman" w:eastAsia="Times New Roman" w:hAnsi="Times New Roman"/>
                <w:lang w:val="fr-FR"/>
              </w:rPr>
              <w:t>Calculer automatiquement le niveau de fidélité d'un client</w:t>
            </w:r>
          </w:p>
        </w:tc>
        <w:tc>
          <w:tcPr>
            <w:tcW w:w="1568" w:type="dxa"/>
            <w:tcBorders>
              <w:top w:val="single" w:sz="4" w:space="0" w:color="808080"/>
              <w:left w:val="single" w:sz="4" w:space="0" w:color="808080"/>
              <w:bottom w:val="single" w:sz="4" w:space="0" w:color="808080"/>
              <w:right w:val="single" w:sz="4" w:space="0" w:color="808080"/>
            </w:tcBorders>
            <w:vAlign w:val="center"/>
          </w:tcPr>
          <w:p w14:paraId="57D06FA5" w14:textId="77777777" w:rsidR="00065854" w:rsidRDefault="00000000">
            <w:pPr>
              <w:spacing w:line="276" w:lineRule="auto"/>
            </w:pPr>
            <w:proofErr w:type="spellStart"/>
            <w:r>
              <w:rPr>
                <w:rFonts w:ascii="Times New Roman" w:eastAsia="Times New Roman" w:hAnsi="Times New Roman"/>
              </w:rPr>
              <w:t>Suivi</w:t>
            </w:r>
            <w:proofErr w:type="spellEnd"/>
            <w:r>
              <w:rPr>
                <w:rFonts w:ascii="Times New Roman" w:eastAsia="Times New Roman" w:hAnsi="Times New Roman"/>
              </w:rPr>
              <w:t xml:space="preserve"> </w:t>
            </w:r>
            <w:proofErr w:type="spellStart"/>
            <w:r>
              <w:rPr>
                <w:rFonts w:ascii="Times New Roman" w:eastAsia="Times New Roman" w:hAnsi="Times New Roman"/>
              </w:rPr>
              <w:t>commandes</w:t>
            </w:r>
            <w:proofErr w:type="spellEnd"/>
          </w:p>
        </w:tc>
        <w:tc>
          <w:tcPr>
            <w:tcW w:w="1568" w:type="dxa"/>
            <w:tcBorders>
              <w:top w:val="single" w:sz="4" w:space="0" w:color="808080"/>
              <w:left w:val="single" w:sz="4" w:space="0" w:color="808080"/>
              <w:bottom w:val="single" w:sz="4" w:space="0" w:color="808080"/>
              <w:right w:val="single" w:sz="4" w:space="0" w:color="808080"/>
            </w:tcBorders>
            <w:vAlign w:val="center"/>
          </w:tcPr>
          <w:p w14:paraId="7257F8E9" w14:textId="77777777" w:rsidR="00065854" w:rsidRDefault="00000000">
            <w:pPr>
              <w:spacing w:line="276" w:lineRule="auto"/>
            </w:pPr>
            <w:r>
              <w:rPr>
                <w:rFonts w:ascii="Times New Roman" w:eastAsia="Times New Roman" w:hAnsi="Times New Roman"/>
              </w:rPr>
              <w:t>MUST</w:t>
            </w:r>
          </w:p>
        </w:tc>
        <w:tc>
          <w:tcPr>
            <w:tcW w:w="1568" w:type="dxa"/>
            <w:tcBorders>
              <w:top w:val="single" w:sz="4" w:space="0" w:color="808080"/>
              <w:left w:val="single" w:sz="4" w:space="0" w:color="808080"/>
              <w:bottom w:val="single" w:sz="4" w:space="0" w:color="808080"/>
              <w:right w:val="single" w:sz="4" w:space="0" w:color="808080"/>
            </w:tcBorders>
            <w:vAlign w:val="center"/>
          </w:tcPr>
          <w:p w14:paraId="33F4F908" w14:textId="77777777" w:rsidR="00065854" w:rsidRDefault="00000000">
            <w:pPr>
              <w:spacing w:line="276" w:lineRule="auto"/>
            </w:pPr>
            <w:r>
              <w:rPr>
                <w:rFonts w:ascii="Times New Roman" w:eastAsia="Times New Roman" w:hAnsi="Times New Roman"/>
              </w:rPr>
              <w:t>3</w:t>
            </w:r>
          </w:p>
        </w:tc>
      </w:tr>
      <w:tr w:rsidR="00065854" w14:paraId="2910E6C1"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732CCE93" w14:textId="77777777" w:rsidR="00065854" w:rsidRDefault="00000000">
            <w:pPr>
              <w:spacing w:line="276" w:lineRule="auto"/>
              <w:jc w:val="center"/>
            </w:pPr>
            <w:r>
              <w:rPr>
                <w:rFonts w:ascii="Times New Roman" w:eastAsia="Times New Roman" w:hAnsi="Times New Roman"/>
              </w:rPr>
              <w:t>US-07</w:t>
            </w:r>
          </w:p>
        </w:tc>
        <w:tc>
          <w:tcPr>
            <w:tcW w:w="1568" w:type="dxa"/>
            <w:tcBorders>
              <w:top w:val="single" w:sz="4" w:space="0" w:color="808080"/>
              <w:left w:val="single" w:sz="4" w:space="0" w:color="808080"/>
              <w:bottom w:val="single" w:sz="4" w:space="0" w:color="808080"/>
              <w:right w:val="single" w:sz="4" w:space="0" w:color="808080"/>
            </w:tcBorders>
            <w:vAlign w:val="center"/>
          </w:tcPr>
          <w:p w14:paraId="18FDC747" w14:textId="77777777" w:rsidR="00065854" w:rsidRDefault="00000000">
            <w:pPr>
              <w:spacing w:line="276" w:lineRule="auto"/>
            </w:pPr>
            <w:r>
              <w:rPr>
                <w:rFonts w:ascii="Times New Roman" w:eastAsia="Times New Roman" w:hAnsi="Times New Roman"/>
              </w:rPr>
              <w:t>Agent CRM</w:t>
            </w:r>
          </w:p>
        </w:tc>
        <w:tc>
          <w:tcPr>
            <w:tcW w:w="1568" w:type="dxa"/>
            <w:tcBorders>
              <w:top w:val="single" w:sz="4" w:space="0" w:color="808080"/>
              <w:left w:val="single" w:sz="4" w:space="0" w:color="808080"/>
              <w:bottom w:val="single" w:sz="4" w:space="0" w:color="808080"/>
              <w:right w:val="single" w:sz="4" w:space="0" w:color="808080"/>
            </w:tcBorders>
            <w:vAlign w:val="center"/>
          </w:tcPr>
          <w:p w14:paraId="5AD2BB98" w14:textId="77777777" w:rsidR="00065854" w:rsidRPr="00C16631" w:rsidRDefault="00000000">
            <w:pPr>
              <w:spacing w:line="276" w:lineRule="auto"/>
              <w:rPr>
                <w:lang w:val="fr-FR"/>
              </w:rPr>
            </w:pPr>
            <w:r w:rsidRPr="00C16631">
              <w:rPr>
                <w:rFonts w:ascii="Times New Roman" w:eastAsia="Times New Roman" w:hAnsi="Times New Roman"/>
                <w:lang w:val="fr-FR"/>
              </w:rPr>
              <w:t>Visualiser sur un tableau de bord l'ensemble des clients et commandes</w:t>
            </w:r>
          </w:p>
        </w:tc>
        <w:tc>
          <w:tcPr>
            <w:tcW w:w="1568" w:type="dxa"/>
            <w:tcBorders>
              <w:top w:val="single" w:sz="4" w:space="0" w:color="808080"/>
              <w:left w:val="single" w:sz="4" w:space="0" w:color="808080"/>
              <w:bottom w:val="single" w:sz="4" w:space="0" w:color="808080"/>
              <w:right w:val="single" w:sz="4" w:space="0" w:color="808080"/>
            </w:tcBorders>
            <w:vAlign w:val="center"/>
          </w:tcPr>
          <w:p w14:paraId="61739706" w14:textId="77777777" w:rsidR="00065854" w:rsidRDefault="00000000">
            <w:pPr>
              <w:spacing w:line="276" w:lineRule="auto"/>
            </w:pPr>
            <w:r>
              <w:rPr>
                <w:rFonts w:ascii="Times New Roman" w:eastAsia="Times New Roman" w:hAnsi="Times New Roman"/>
              </w:rPr>
              <w:t>Tableau de bord</w:t>
            </w:r>
          </w:p>
        </w:tc>
        <w:tc>
          <w:tcPr>
            <w:tcW w:w="1568" w:type="dxa"/>
            <w:tcBorders>
              <w:top w:val="single" w:sz="4" w:space="0" w:color="808080"/>
              <w:left w:val="single" w:sz="4" w:space="0" w:color="808080"/>
              <w:bottom w:val="single" w:sz="4" w:space="0" w:color="808080"/>
              <w:right w:val="single" w:sz="4" w:space="0" w:color="808080"/>
            </w:tcBorders>
            <w:vAlign w:val="center"/>
          </w:tcPr>
          <w:p w14:paraId="2A75B518" w14:textId="77777777" w:rsidR="00065854" w:rsidRDefault="00000000">
            <w:pPr>
              <w:spacing w:line="276" w:lineRule="auto"/>
            </w:pPr>
            <w:r>
              <w:rPr>
                <w:rFonts w:ascii="Times New Roman" w:eastAsia="Times New Roman" w:hAnsi="Times New Roman"/>
              </w:rPr>
              <w:t>MUST</w:t>
            </w:r>
          </w:p>
        </w:tc>
        <w:tc>
          <w:tcPr>
            <w:tcW w:w="1568" w:type="dxa"/>
            <w:tcBorders>
              <w:top w:val="single" w:sz="4" w:space="0" w:color="808080"/>
              <w:left w:val="single" w:sz="4" w:space="0" w:color="808080"/>
              <w:bottom w:val="single" w:sz="4" w:space="0" w:color="808080"/>
              <w:right w:val="single" w:sz="4" w:space="0" w:color="808080"/>
            </w:tcBorders>
            <w:vAlign w:val="center"/>
          </w:tcPr>
          <w:p w14:paraId="00B1337D" w14:textId="77777777" w:rsidR="00065854" w:rsidRDefault="00000000">
            <w:pPr>
              <w:spacing w:line="276" w:lineRule="auto"/>
            </w:pPr>
            <w:r>
              <w:rPr>
                <w:rFonts w:ascii="Times New Roman" w:eastAsia="Times New Roman" w:hAnsi="Times New Roman"/>
              </w:rPr>
              <w:t>8</w:t>
            </w:r>
          </w:p>
        </w:tc>
      </w:tr>
      <w:tr w:rsidR="00065854" w14:paraId="314E39CD"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08713144" w14:textId="77777777" w:rsidR="00065854" w:rsidRDefault="00000000">
            <w:pPr>
              <w:spacing w:line="276" w:lineRule="auto"/>
              <w:jc w:val="center"/>
            </w:pPr>
            <w:r>
              <w:rPr>
                <w:rFonts w:ascii="Times New Roman" w:eastAsia="Times New Roman" w:hAnsi="Times New Roman"/>
              </w:rPr>
              <w:t>US-08</w:t>
            </w:r>
          </w:p>
        </w:tc>
        <w:tc>
          <w:tcPr>
            <w:tcW w:w="1568" w:type="dxa"/>
            <w:tcBorders>
              <w:top w:val="single" w:sz="4" w:space="0" w:color="808080"/>
              <w:left w:val="single" w:sz="4" w:space="0" w:color="808080"/>
              <w:bottom w:val="single" w:sz="4" w:space="0" w:color="808080"/>
              <w:right w:val="single" w:sz="4" w:space="0" w:color="808080"/>
            </w:tcBorders>
            <w:vAlign w:val="center"/>
          </w:tcPr>
          <w:p w14:paraId="797BB0B0" w14:textId="77777777" w:rsidR="00065854" w:rsidRDefault="00000000">
            <w:pPr>
              <w:spacing w:line="276" w:lineRule="auto"/>
            </w:pPr>
            <w:r>
              <w:rPr>
                <w:rFonts w:ascii="Times New Roman" w:eastAsia="Times New Roman" w:hAnsi="Times New Roman"/>
              </w:rPr>
              <w:t>Agent</w:t>
            </w:r>
          </w:p>
        </w:tc>
        <w:tc>
          <w:tcPr>
            <w:tcW w:w="1568" w:type="dxa"/>
            <w:tcBorders>
              <w:top w:val="single" w:sz="4" w:space="0" w:color="808080"/>
              <w:left w:val="single" w:sz="4" w:space="0" w:color="808080"/>
              <w:bottom w:val="single" w:sz="4" w:space="0" w:color="808080"/>
              <w:right w:val="single" w:sz="4" w:space="0" w:color="808080"/>
            </w:tcBorders>
            <w:vAlign w:val="center"/>
          </w:tcPr>
          <w:p w14:paraId="1936543A" w14:textId="77777777" w:rsidR="00065854" w:rsidRPr="00C16631" w:rsidRDefault="00000000">
            <w:pPr>
              <w:spacing w:line="276" w:lineRule="auto"/>
              <w:rPr>
                <w:lang w:val="fr-FR"/>
              </w:rPr>
            </w:pPr>
            <w:r w:rsidRPr="00C16631">
              <w:rPr>
                <w:rFonts w:ascii="Times New Roman" w:eastAsia="Times New Roman" w:hAnsi="Times New Roman"/>
                <w:lang w:val="fr-FR"/>
              </w:rPr>
              <w:t>Que les commandes en retard ou clients VIP soient mis en évidence</w:t>
            </w:r>
          </w:p>
        </w:tc>
        <w:tc>
          <w:tcPr>
            <w:tcW w:w="1568" w:type="dxa"/>
            <w:tcBorders>
              <w:top w:val="single" w:sz="4" w:space="0" w:color="808080"/>
              <w:left w:val="single" w:sz="4" w:space="0" w:color="808080"/>
              <w:bottom w:val="single" w:sz="4" w:space="0" w:color="808080"/>
              <w:right w:val="single" w:sz="4" w:space="0" w:color="808080"/>
            </w:tcBorders>
            <w:vAlign w:val="center"/>
          </w:tcPr>
          <w:p w14:paraId="5449EFBD" w14:textId="77777777" w:rsidR="00065854" w:rsidRDefault="00000000">
            <w:pPr>
              <w:spacing w:line="276" w:lineRule="auto"/>
            </w:pPr>
            <w:r>
              <w:rPr>
                <w:rFonts w:ascii="Times New Roman" w:eastAsia="Times New Roman" w:hAnsi="Times New Roman"/>
              </w:rPr>
              <w:t>Tableau de bord</w:t>
            </w:r>
          </w:p>
        </w:tc>
        <w:tc>
          <w:tcPr>
            <w:tcW w:w="1568" w:type="dxa"/>
            <w:tcBorders>
              <w:top w:val="single" w:sz="4" w:space="0" w:color="808080"/>
              <w:left w:val="single" w:sz="4" w:space="0" w:color="808080"/>
              <w:bottom w:val="single" w:sz="4" w:space="0" w:color="808080"/>
              <w:right w:val="single" w:sz="4" w:space="0" w:color="808080"/>
            </w:tcBorders>
            <w:vAlign w:val="center"/>
          </w:tcPr>
          <w:p w14:paraId="337F081E" w14:textId="77777777" w:rsidR="00065854" w:rsidRDefault="00000000">
            <w:pPr>
              <w:spacing w:line="276" w:lineRule="auto"/>
            </w:pPr>
            <w:r>
              <w:rPr>
                <w:rFonts w:ascii="Times New Roman" w:eastAsia="Times New Roman" w:hAnsi="Times New Roman"/>
              </w:rPr>
              <w:t>MUST</w:t>
            </w:r>
          </w:p>
        </w:tc>
        <w:tc>
          <w:tcPr>
            <w:tcW w:w="1568" w:type="dxa"/>
            <w:tcBorders>
              <w:top w:val="single" w:sz="4" w:space="0" w:color="808080"/>
              <w:left w:val="single" w:sz="4" w:space="0" w:color="808080"/>
              <w:bottom w:val="single" w:sz="4" w:space="0" w:color="808080"/>
              <w:right w:val="single" w:sz="4" w:space="0" w:color="808080"/>
            </w:tcBorders>
            <w:vAlign w:val="center"/>
          </w:tcPr>
          <w:p w14:paraId="2B67344D" w14:textId="77777777" w:rsidR="00065854" w:rsidRDefault="00000000">
            <w:pPr>
              <w:spacing w:line="276" w:lineRule="auto"/>
            </w:pPr>
            <w:r>
              <w:rPr>
                <w:rFonts w:ascii="Times New Roman" w:eastAsia="Times New Roman" w:hAnsi="Times New Roman"/>
              </w:rPr>
              <w:t>5</w:t>
            </w:r>
          </w:p>
        </w:tc>
      </w:tr>
      <w:tr w:rsidR="00065854" w14:paraId="62A4AAF1"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210C406C" w14:textId="77777777" w:rsidR="00065854" w:rsidRDefault="00000000">
            <w:pPr>
              <w:spacing w:line="276" w:lineRule="auto"/>
              <w:jc w:val="center"/>
            </w:pPr>
            <w:r>
              <w:rPr>
                <w:rFonts w:ascii="Times New Roman" w:eastAsia="Times New Roman" w:hAnsi="Times New Roman"/>
              </w:rPr>
              <w:t>US-09</w:t>
            </w:r>
          </w:p>
        </w:tc>
        <w:tc>
          <w:tcPr>
            <w:tcW w:w="1568" w:type="dxa"/>
            <w:tcBorders>
              <w:top w:val="single" w:sz="4" w:space="0" w:color="808080"/>
              <w:left w:val="single" w:sz="4" w:space="0" w:color="808080"/>
              <w:bottom w:val="single" w:sz="4" w:space="0" w:color="808080"/>
              <w:right w:val="single" w:sz="4" w:space="0" w:color="808080"/>
            </w:tcBorders>
            <w:vAlign w:val="center"/>
          </w:tcPr>
          <w:p w14:paraId="6E1025A1" w14:textId="77777777" w:rsidR="00065854" w:rsidRDefault="00000000">
            <w:pPr>
              <w:spacing w:line="276" w:lineRule="auto"/>
            </w:pPr>
            <w:r>
              <w:rPr>
                <w:rFonts w:ascii="Times New Roman" w:eastAsia="Times New Roman" w:hAnsi="Times New Roman"/>
              </w:rPr>
              <w:t>Agent</w:t>
            </w:r>
          </w:p>
        </w:tc>
        <w:tc>
          <w:tcPr>
            <w:tcW w:w="1568" w:type="dxa"/>
            <w:tcBorders>
              <w:top w:val="single" w:sz="4" w:space="0" w:color="808080"/>
              <w:left w:val="single" w:sz="4" w:space="0" w:color="808080"/>
              <w:bottom w:val="single" w:sz="4" w:space="0" w:color="808080"/>
              <w:right w:val="single" w:sz="4" w:space="0" w:color="808080"/>
            </w:tcBorders>
            <w:vAlign w:val="center"/>
          </w:tcPr>
          <w:p w14:paraId="7C808CBE" w14:textId="77777777" w:rsidR="00065854" w:rsidRPr="00C16631" w:rsidRDefault="00000000">
            <w:pPr>
              <w:spacing w:line="276" w:lineRule="auto"/>
              <w:rPr>
                <w:lang w:val="fr-FR"/>
              </w:rPr>
            </w:pPr>
            <w:r w:rsidRPr="00C16631">
              <w:rPr>
                <w:rFonts w:ascii="Times New Roman" w:eastAsia="Times New Roman" w:hAnsi="Times New Roman"/>
                <w:lang w:val="fr-FR"/>
              </w:rPr>
              <w:t>Consulter la fiche détaillée d'un client</w:t>
            </w:r>
          </w:p>
        </w:tc>
        <w:tc>
          <w:tcPr>
            <w:tcW w:w="1568" w:type="dxa"/>
            <w:tcBorders>
              <w:top w:val="single" w:sz="4" w:space="0" w:color="808080"/>
              <w:left w:val="single" w:sz="4" w:space="0" w:color="808080"/>
              <w:bottom w:val="single" w:sz="4" w:space="0" w:color="808080"/>
              <w:right w:val="single" w:sz="4" w:space="0" w:color="808080"/>
            </w:tcBorders>
            <w:vAlign w:val="center"/>
          </w:tcPr>
          <w:p w14:paraId="6AA44D95" w14:textId="77777777" w:rsidR="00065854" w:rsidRDefault="00000000">
            <w:pPr>
              <w:spacing w:line="276" w:lineRule="auto"/>
            </w:pPr>
            <w:r>
              <w:rPr>
                <w:rFonts w:ascii="Times New Roman" w:eastAsia="Times New Roman" w:hAnsi="Times New Roman"/>
              </w:rPr>
              <w:t>Tableau de bord</w:t>
            </w:r>
          </w:p>
        </w:tc>
        <w:tc>
          <w:tcPr>
            <w:tcW w:w="1568" w:type="dxa"/>
            <w:tcBorders>
              <w:top w:val="single" w:sz="4" w:space="0" w:color="808080"/>
              <w:left w:val="single" w:sz="4" w:space="0" w:color="808080"/>
              <w:bottom w:val="single" w:sz="4" w:space="0" w:color="808080"/>
              <w:right w:val="single" w:sz="4" w:space="0" w:color="808080"/>
            </w:tcBorders>
            <w:vAlign w:val="center"/>
          </w:tcPr>
          <w:p w14:paraId="3C413102" w14:textId="77777777" w:rsidR="00065854" w:rsidRDefault="00000000">
            <w:pPr>
              <w:spacing w:line="276" w:lineRule="auto"/>
            </w:pPr>
            <w:r>
              <w:rPr>
                <w:rFonts w:ascii="Times New Roman" w:eastAsia="Times New Roman" w:hAnsi="Times New Roman"/>
              </w:rPr>
              <w:t>SHOULD</w:t>
            </w:r>
          </w:p>
        </w:tc>
        <w:tc>
          <w:tcPr>
            <w:tcW w:w="1568" w:type="dxa"/>
            <w:tcBorders>
              <w:top w:val="single" w:sz="4" w:space="0" w:color="808080"/>
              <w:left w:val="single" w:sz="4" w:space="0" w:color="808080"/>
              <w:bottom w:val="single" w:sz="4" w:space="0" w:color="808080"/>
              <w:right w:val="single" w:sz="4" w:space="0" w:color="808080"/>
            </w:tcBorders>
            <w:vAlign w:val="center"/>
          </w:tcPr>
          <w:p w14:paraId="2C01F870" w14:textId="77777777" w:rsidR="00065854" w:rsidRDefault="00000000">
            <w:pPr>
              <w:spacing w:line="276" w:lineRule="auto"/>
            </w:pPr>
            <w:r>
              <w:rPr>
                <w:rFonts w:ascii="Times New Roman" w:eastAsia="Times New Roman" w:hAnsi="Times New Roman"/>
              </w:rPr>
              <w:t>3</w:t>
            </w:r>
          </w:p>
        </w:tc>
      </w:tr>
      <w:tr w:rsidR="00065854" w14:paraId="2CC6A37A"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623EB99D" w14:textId="77777777" w:rsidR="00065854" w:rsidRDefault="00000000">
            <w:pPr>
              <w:spacing w:line="276" w:lineRule="auto"/>
              <w:jc w:val="center"/>
            </w:pPr>
            <w:r>
              <w:rPr>
                <w:rFonts w:ascii="Times New Roman" w:eastAsia="Times New Roman" w:hAnsi="Times New Roman"/>
              </w:rPr>
              <w:t>US-10</w:t>
            </w:r>
          </w:p>
        </w:tc>
        <w:tc>
          <w:tcPr>
            <w:tcW w:w="1568" w:type="dxa"/>
            <w:tcBorders>
              <w:top w:val="single" w:sz="4" w:space="0" w:color="808080"/>
              <w:left w:val="single" w:sz="4" w:space="0" w:color="808080"/>
              <w:bottom w:val="single" w:sz="4" w:space="0" w:color="808080"/>
              <w:right w:val="single" w:sz="4" w:space="0" w:color="808080"/>
            </w:tcBorders>
            <w:vAlign w:val="center"/>
          </w:tcPr>
          <w:p w14:paraId="1B63A29D" w14:textId="77777777" w:rsidR="00065854" w:rsidRDefault="00000000">
            <w:pPr>
              <w:spacing w:line="276" w:lineRule="auto"/>
            </w:pPr>
            <w:r>
              <w:rPr>
                <w:rFonts w:ascii="Times New Roman" w:eastAsia="Times New Roman" w:hAnsi="Times New Roman"/>
              </w:rPr>
              <w:t>Agent</w:t>
            </w:r>
          </w:p>
        </w:tc>
        <w:tc>
          <w:tcPr>
            <w:tcW w:w="1568" w:type="dxa"/>
            <w:tcBorders>
              <w:top w:val="single" w:sz="4" w:space="0" w:color="808080"/>
              <w:left w:val="single" w:sz="4" w:space="0" w:color="808080"/>
              <w:bottom w:val="single" w:sz="4" w:space="0" w:color="808080"/>
              <w:right w:val="single" w:sz="4" w:space="0" w:color="808080"/>
            </w:tcBorders>
            <w:vAlign w:val="center"/>
          </w:tcPr>
          <w:p w14:paraId="58622E0F" w14:textId="77777777" w:rsidR="00065854" w:rsidRPr="00C16631" w:rsidRDefault="00000000">
            <w:pPr>
              <w:spacing w:line="276" w:lineRule="auto"/>
              <w:rPr>
                <w:lang w:val="fr-FR"/>
              </w:rPr>
            </w:pPr>
            <w:r w:rsidRPr="00C16631">
              <w:rPr>
                <w:rFonts w:ascii="Times New Roman" w:eastAsia="Times New Roman" w:hAnsi="Times New Roman"/>
                <w:lang w:val="fr-FR"/>
              </w:rPr>
              <w:t>Identifier le client concerné et la nature d'une anomalie signalée</w:t>
            </w:r>
          </w:p>
        </w:tc>
        <w:tc>
          <w:tcPr>
            <w:tcW w:w="1568" w:type="dxa"/>
            <w:tcBorders>
              <w:top w:val="single" w:sz="4" w:space="0" w:color="808080"/>
              <w:left w:val="single" w:sz="4" w:space="0" w:color="808080"/>
              <w:bottom w:val="single" w:sz="4" w:space="0" w:color="808080"/>
              <w:right w:val="single" w:sz="4" w:space="0" w:color="808080"/>
            </w:tcBorders>
            <w:vAlign w:val="center"/>
          </w:tcPr>
          <w:p w14:paraId="498DEB29" w14:textId="77777777" w:rsidR="00065854" w:rsidRDefault="00000000">
            <w:pPr>
              <w:spacing w:line="276" w:lineRule="auto"/>
            </w:pPr>
            <w:r>
              <w:rPr>
                <w:rFonts w:ascii="Times New Roman" w:eastAsia="Times New Roman" w:hAnsi="Times New Roman"/>
              </w:rPr>
              <w:t>Anomalies</w:t>
            </w:r>
          </w:p>
        </w:tc>
        <w:tc>
          <w:tcPr>
            <w:tcW w:w="1568" w:type="dxa"/>
            <w:tcBorders>
              <w:top w:val="single" w:sz="4" w:space="0" w:color="808080"/>
              <w:left w:val="single" w:sz="4" w:space="0" w:color="808080"/>
              <w:bottom w:val="single" w:sz="4" w:space="0" w:color="808080"/>
              <w:right w:val="single" w:sz="4" w:space="0" w:color="808080"/>
            </w:tcBorders>
            <w:vAlign w:val="center"/>
          </w:tcPr>
          <w:p w14:paraId="64836B72" w14:textId="77777777" w:rsidR="00065854" w:rsidRDefault="00000000">
            <w:pPr>
              <w:spacing w:line="276" w:lineRule="auto"/>
            </w:pPr>
            <w:r>
              <w:rPr>
                <w:rFonts w:ascii="Times New Roman" w:eastAsia="Times New Roman" w:hAnsi="Times New Roman"/>
              </w:rPr>
              <w:t>MUST</w:t>
            </w:r>
          </w:p>
        </w:tc>
        <w:tc>
          <w:tcPr>
            <w:tcW w:w="1568" w:type="dxa"/>
            <w:tcBorders>
              <w:top w:val="single" w:sz="4" w:space="0" w:color="808080"/>
              <w:left w:val="single" w:sz="4" w:space="0" w:color="808080"/>
              <w:bottom w:val="single" w:sz="4" w:space="0" w:color="808080"/>
              <w:right w:val="single" w:sz="4" w:space="0" w:color="808080"/>
            </w:tcBorders>
            <w:vAlign w:val="center"/>
          </w:tcPr>
          <w:p w14:paraId="20BDCF4E" w14:textId="77777777" w:rsidR="00065854" w:rsidRDefault="00000000">
            <w:pPr>
              <w:spacing w:line="276" w:lineRule="auto"/>
            </w:pPr>
            <w:r>
              <w:rPr>
                <w:rFonts w:ascii="Times New Roman" w:eastAsia="Times New Roman" w:hAnsi="Times New Roman"/>
              </w:rPr>
              <w:t>5</w:t>
            </w:r>
          </w:p>
        </w:tc>
      </w:tr>
      <w:tr w:rsidR="00065854" w14:paraId="176A34AE"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5B7A4560" w14:textId="77777777" w:rsidR="00065854" w:rsidRDefault="00000000">
            <w:pPr>
              <w:spacing w:line="276" w:lineRule="auto"/>
              <w:jc w:val="center"/>
            </w:pPr>
            <w:r>
              <w:rPr>
                <w:rFonts w:ascii="Times New Roman" w:eastAsia="Times New Roman" w:hAnsi="Times New Roman"/>
              </w:rPr>
              <w:t>US-11</w:t>
            </w:r>
          </w:p>
        </w:tc>
        <w:tc>
          <w:tcPr>
            <w:tcW w:w="1568" w:type="dxa"/>
            <w:tcBorders>
              <w:top w:val="single" w:sz="4" w:space="0" w:color="808080"/>
              <w:left w:val="single" w:sz="4" w:space="0" w:color="808080"/>
              <w:bottom w:val="single" w:sz="4" w:space="0" w:color="808080"/>
              <w:right w:val="single" w:sz="4" w:space="0" w:color="808080"/>
            </w:tcBorders>
            <w:vAlign w:val="center"/>
          </w:tcPr>
          <w:p w14:paraId="7CC46DB4" w14:textId="77777777" w:rsidR="00065854" w:rsidRDefault="00000000">
            <w:pPr>
              <w:spacing w:line="276" w:lineRule="auto"/>
            </w:pPr>
            <w:r>
              <w:rPr>
                <w:rFonts w:ascii="Times New Roman" w:eastAsia="Times New Roman" w:hAnsi="Times New Roman"/>
              </w:rPr>
              <w:t>Agent</w:t>
            </w:r>
          </w:p>
        </w:tc>
        <w:tc>
          <w:tcPr>
            <w:tcW w:w="1568" w:type="dxa"/>
            <w:tcBorders>
              <w:top w:val="single" w:sz="4" w:space="0" w:color="808080"/>
              <w:left w:val="single" w:sz="4" w:space="0" w:color="808080"/>
              <w:bottom w:val="single" w:sz="4" w:space="0" w:color="808080"/>
              <w:right w:val="single" w:sz="4" w:space="0" w:color="808080"/>
            </w:tcBorders>
            <w:vAlign w:val="center"/>
          </w:tcPr>
          <w:p w14:paraId="16B19FEF" w14:textId="77777777" w:rsidR="00065854" w:rsidRPr="00C16631" w:rsidRDefault="00000000">
            <w:pPr>
              <w:spacing w:line="276" w:lineRule="auto"/>
              <w:rPr>
                <w:lang w:val="fr-FR"/>
              </w:rPr>
            </w:pPr>
            <w:r w:rsidRPr="00C16631">
              <w:rPr>
                <w:rFonts w:ascii="Times New Roman" w:eastAsia="Times New Roman" w:hAnsi="Times New Roman"/>
                <w:lang w:val="fr-FR"/>
              </w:rPr>
              <w:t>Consigner une action d'intervention prévue</w:t>
            </w:r>
          </w:p>
        </w:tc>
        <w:tc>
          <w:tcPr>
            <w:tcW w:w="1568" w:type="dxa"/>
            <w:tcBorders>
              <w:top w:val="single" w:sz="4" w:space="0" w:color="808080"/>
              <w:left w:val="single" w:sz="4" w:space="0" w:color="808080"/>
              <w:bottom w:val="single" w:sz="4" w:space="0" w:color="808080"/>
              <w:right w:val="single" w:sz="4" w:space="0" w:color="808080"/>
            </w:tcBorders>
            <w:vAlign w:val="center"/>
          </w:tcPr>
          <w:p w14:paraId="37514BF2" w14:textId="77777777" w:rsidR="00065854" w:rsidRDefault="00000000">
            <w:pPr>
              <w:spacing w:line="276" w:lineRule="auto"/>
            </w:pPr>
            <w:r>
              <w:rPr>
                <w:rFonts w:ascii="Times New Roman" w:eastAsia="Times New Roman" w:hAnsi="Times New Roman"/>
              </w:rPr>
              <w:t>Anomalies</w:t>
            </w:r>
          </w:p>
        </w:tc>
        <w:tc>
          <w:tcPr>
            <w:tcW w:w="1568" w:type="dxa"/>
            <w:tcBorders>
              <w:top w:val="single" w:sz="4" w:space="0" w:color="808080"/>
              <w:left w:val="single" w:sz="4" w:space="0" w:color="808080"/>
              <w:bottom w:val="single" w:sz="4" w:space="0" w:color="808080"/>
              <w:right w:val="single" w:sz="4" w:space="0" w:color="808080"/>
            </w:tcBorders>
            <w:vAlign w:val="center"/>
          </w:tcPr>
          <w:p w14:paraId="44DB5EA0" w14:textId="77777777" w:rsidR="00065854" w:rsidRDefault="00000000">
            <w:pPr>
              <w:spacing w:line="276" w:lineRule="auto"/>
            </w:pPr>
            <w:r>
              <w:rPr>
                <w:rFonts w:ascii="Times New Roman" w:eastAsia="Times New Roman" w:hAnsi="Times New Roman"/>
              </w:rPr>
              <w:t>SHOULD</w:t>
            </w:r>
          </w:p>
        </w:tc>
        <w:tc>
          <w:tcPr>
            <w:tcW w:w="1568" w:type="dxa"/>
            <w:tcBorders>
              <w:top w:val="single" w:sz="4" w:space="0" w:color="808080"/>
              <w:left w:val="single" w:sz="4" w:space="0" w:color="808080"/>
              <w:bottom w:val="single" w:sz="4" w:space="0" w:color="808080"/>
              <w:right w:val="single" w:sz="4" w:space="0" w:color="808080"/>
            </w:tcBorders>
            <w:vAlign w:val="center"/>
          </w:tcPr>
          <w:p w14:paraId="2ECA068E" w14:textId="77777777" w:rsidR="00065854" w:rsidRDefault="00000000">
            <w:pPr>
              <w:spacing w:line="276" w:lineRule="auto"/>
            </w:pPr>
            <w:r>
              <w:rPr>
                <w:rFonts w:ascii="Times New Roman" w:eastAsia="Times New Roman" w:hAnsi="Times New Roman"/>
              </w:rPr>
              <w:t>5</w:t>
            </w:r>
          </w:p>
        </w:tc>
      </w:tr>
      <w:tr w:rsidR="00065854" w14:paraId="12CF2ECD" w14:textId="77777777">
        <w:trPr>
          <w:jc w:val="center"/>
        </w:trPr>
        <w:tc>
          <w:tcPr>
            <w:tcW w:w="1568" w:type="dxa"/>
            <w:tcBorders>
              <w:top w:val="single" w:sz="4" w:space="0" w:color="808080"/>
              <w:left w:val="single" w:sz="4" w:space="0" w:color="808080"/>
              <w:bottom w:val="single" w:sz="4" w:space="0" w:color="808080"/>
              <w:right w:val="single" w:sz="4" w:space="0" w:color="808080"/>
            </w:tcBorders>
            <w:vAlign w:val="center"/>
          </w:tcPr>
          <w:p w14:paraId="6073A870" w14:textId="77777777" w:rsidR="00065854" w:rsidRDefault="00000000">
            <w:pPr>
              <w:spacing w:line="276" w:lineRule="auto"/>
              <w:jc w:val="center"/>
            </w:pPr>
            <w:r>
              <w:rPr>
                <w:rFonts w:ascii="Times New Roman" w:eastAsia="Times New Roman" w:hAnsi="Times New Roman"/>
              </w:rPr>
              <w:t>US-12</w:t>
            </w:r>
          </w:p>
        </w:tc>
        <w:tc>
          <w:tcPr>
            <w:tcW w:w="1568" w:type="dxa"/>
            <w:tcBorders>
              <w:top w:val="single" w:sz="4" w:space="0" w:color="808080"/>
              <w:left w:val="single" w:sz="4" w:space="0" w:color="808080"/>
              <w:bottom w:val="single" w:sz="4" w:space="0" w:color="808080"/>
              <w:right w:val="single" w:sz="4" w:space="0" w:color="808080"/>
            </w:tcBorders>
            <w:vAlign w:val="center"/>
          </w:tcPr>
          <w:p w14:paraId="5011B77D" w14:textId="77777777" w:rsidR="00065854" w:rsidRDefault="00000000">
            <w:pPr>
              <w:spacing w:line="276" w:lineRule="auto"/>
            </w:pPr>
            <w:r>
              <w:rPr>
                <w:rFonts w:ascii="Times New Roman" w:eastAsia="Times New Roman" w:hAnsi="Times New Roman"/>
              </w:rPr>
              <w:t>Responsable</w:t>
            </w:r>
          </w:p>
        </w:tc>
        <w:tc>
          <w:tcPr>
            <w:tcW w:w="1568" w:type="dxa"/>
            <w:tcBorders>
              <w:top w:val="single" w:sz="4" w:space="0" w:color="808080"/>
              <w:left w:val="single" w:sz="4" w:space="0" w:color="808080"/>
              <w:bottom w:val="single" w:sz="4" w:space="0" w:color="808080"/>
              <w:right w:val="single" w:sz="4" w:space="0" w:color="808080"/>
            </w:tcBorders>
            <w:vAlign w:val="center"/>
          </w:tcPr>
          <w:p w14:paraId="52B91857"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Consulter </w:t>
            </w:r>
            <w:r w:rsidRPr="00C16631">
              <w:rPr>
                <w:rFonts w:ascii="Times New Roman" w:eastAsia="Times New Roman" w:hAnsi="Times New Roman"/>
                <w:lang w:val="fr-FR"/>
              </w:rPr>
              <w:lastRenderedPageBreak/>
              <w:t>l'historique des anomalies et interventions</w:t>
            </w:r>
          </w:p>
        </w:tc>
        <w:tc>
          <w:tcPr>
            <w:tcW w:w="1568" w:type="dxa"/>
            <w:tcBorders>
              <w:top w:val="single" w:sz="4" w:space="0" w:color="808080"/>
              <w:left w:val="single" w:sz="4" w:space="0" w:color="808080"/>
              <w:bottom w:val="single" w:sz="4" w:space="0" w:color="808080"/>
              <w:right w:val="single" w:sz="4" w:space="0" w:color="808080"/>
            </w:tcBorders>
            <w:vAlign w:val="center"/>
          </w:tcPr>
          <w:p w14:paraId="21E7AAF5" w14:textId="77777777" w:rsidR="00065854" w:rsidRDefault="00000000">
            <w:pPr>
              <w:spacing w:line="276" w:lineRule="auto"/>
            </w:pPr>
            <w:r>
              <w:rPr>
                <w:rFonts w:ascii="Times New Roman" w:eastAsia="Times New Roman" w:hAnsi="Times New Roman"/>
              </w:rPr>
              <w:lastRenderedPageBreak/>
              <w:t>Anomalies</w:t>
            </w:r>
          </w:p>
        </w:tc>
        <w:tc>
          <w:tcPr>
            <w:tcW w:w="1568" w:type="dxa"/>
            <w:tcBorders>
              <w:top w:val="single" w:sz="4" w:space="0" w:color="808080"/>
              <w:left w:val="single" w:sz="4" w:space="0" w:color="808080"/>
              <w:bottom w:val="single" w:sz="4" w:space="0" w:color="808080"/>
              <w:right w:val="single" w:sz="4" w:space="0" w:color="808080"/>
            </w:tcBorders>
            <w:vAlign w:val="center"/>
          </w:tcPr>
          <w:p w14:paraId="4F963B51" w14:textId="77777777" w:rsidR="00065854" w:rsidRDefault="00000000">
            <w:pPr>
              <w:spacing w:line="276" w:lineRule="auto"/>
            </w:pPr>
            <w:r>
              <w:rPr>
                <w:rFonts w:ascii="Times New Roman" w:eastAsia="Times New Roman" w:hAnsi="Times New Roman"/>
              </w:rPr>
              <w:t>COULD</w:t>
            </w:r>
          </w:p>
        </w:tc>
        <w:tc>
          <w:tcPr>
            <w:tcW w:w="1568" w:type="dxa"/>
            <w:tcBorders>
              <w:top w:val="single" w:sz="4" w:space="0" w:color="808080"/>
              <w:left w:val="single" w:sz="4" w:space="0" w:color="808080"/>
              <w:bottom w:val="single" w:sz="4" w:space="0" w:color="808080"/>
              <w:right w:val="single" w:sz="4" w:space="0" w:color="808080"/>
            </w:tcBorders>
            <w:vAlign w:val="center"/>
          </w:tcPr>
          <w:p w14:paraId="516E62C0" w14:textId="77777777" w:rsidR="00065854" w:rsidRDefault="00000000">
            <w:pPr>
              <w:spacing w:line="276" w:lineRule="auto"/>
            </w:pPr>
            <w:r>
              <w:rPr>
                <w:rFonts w:ascii="Times New Roman" w:eastAsia="Times New Roman" w:hAnsi="Times New Roman"/>
              </w:rPr>
              <w:t>5</w:t>
            </w:r>
          </w:p>
        </w:tc>
      </w:tr>
    </w:tbl>
    <w:p w14:paraId="31433A27" w14:textId="77777777" w:rsidR="00065854" w:rsidRDefault="00065854"/>
    <w:p w14:paraId="7B1AAF2C"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Le Sprint 1 intègre les User Stories US-01 à US-09 (36 story points), avec pour Sprint Goal la livraison d'un tableau de bord permettant aux agents de visualiser en temps réel les clients et commandes. Le Sprint 2 intègre les User Stories US-10 à US-12 (15 story points), avec pour objectif la détection des anomalies et la consignation des interventions.</w:t>
      </w:r>
    </w:p>
    <w:p w14:paraId="49BF365A"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2.5. Jalons contractuels et livrables</w:t>
      </w:r>
    </w:p>
    <w:p w14:paraId="4794EED7"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Les jalons suivants ont été contractualisés avec AGROCAM S.A. lors de la réunion de cadrage de décembre 2025. Ils constituent les points de contrôle formels du forfait et servent de base à la facturation par avancement.</w:t>
      </w:r>
    </w:p>
    <w:tbl>
      <w:tblPr>
        <w:tblStyle w:val="Grilledutableau"/>
        <w:tblW w:w="0" w:type="auto"/>
        <w:jc w:val="center"/>
        <w:tblLook w:val="04A0" w:firstRow="1" w:lastRow="0" w:firstColumn="1" w:lastColumn="0" w:noHBand="0" w:noVBand="1"/>
      </w:tblPr>
      <w:tblGrid>
        <w:gridCol w:w="2349"/>
        <w:gridCol w:w="2348"/>
        <w:gridCol w:w="2350"/>
        <w:gridCol w:w="2349"/>
      </w:tblGrid>
      <w:tr w:rsidR="00065854" w14:paraId="059916F3" w14:textId="77777777">
        <w:trPr>
          <w:jc w:val="center"/>
        </w:trPr>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379B8745" w14:textId="77777777" w:rsidR="00065854" w:rsidRDefault="00000000">
            <w:pPr>
              <w:jc w:val="center"/>
            </w:pPr>
            <w:r>
              <w:rPr>
                <w:rFonts w:ascii="Times New Roman" w:eastAsia="Times New Roman" w:hAnsi="Times New Roman"/>
                <w:b/>
                <w:color w:val="FFFFFF"/>
              </w:rPr>
              <w:t>Jalon</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64A141BF" w14:textId="77777777" w:rsidR="00065854" w:rsidRDefault="00000000">
            <w:pPr>
              <w:jc w:val="center"/>
            </w:pPr>
            <w:r>
              <w:rPr>
                <w:rFonts w:ascii="Times New Roman" w:eastAsia="Times New Roman" w:hAnsi="Times New Roman"/>
                <w:b/>
                <w:color w:val="FFFFFF"/>
              </w:rPr>
              <w:t>Date</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9643ADE" w14:textId="77777777" w:rsidR="00065854" w:rsidRDefault="00000000">
            <w:pPr>
              <w:jc w:val="center"/>
            </w:pPr>
            <w:r>
              <w:rPr>
                <w:rFonts w:ascii="Times New Roman" w:eastAsia="Times New Roman" w:hAnsi="Times New Roman"/>
                <w:b/>
                <w:color w:val="FFFFFF"/>
              </w:rPr>
              <w:t>Critère d'acceptation</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35332181" w14:textId="77777777" w:rsidR="00065854" w:rsidRDefault="00000000">
            <w:pPr>
              <w:jc w:val="center"/>
            </w:pPr>
            <w:r>
              <w:rPr>
                <w:rFonts w:ascii="Times New Roman" w:eastAsia="Times New Roman" w:hAnsi="Times New Roman"/>
                <w:b/>
                <w:color w:val="FFFFFF"/>
              </w:rPr>
              <w:t>Livrable associé</w:t>
            </w:r>
          </w:p>
        </w:tc>
      </w:tr>
      <w:tr w:rsidR="00065854" w14:paraId="19F33591"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5D122DE2" w14:textId="77777777" w:rsidR="00065854" w:rsidRDefault="00000000">
            <w:pPr>
              <w:spacing w:line="276" w:lineRule="auto"/>
              <w:jc w:val="center"/>
            </w:pPr>
            <w:r>
              <w:rPr>
                <w:rFonts w:ascii="Times New Roman" w:eastAsia="Times New Roman" w:hAnsi="Times New Roman"/>
              </w:rPr>
              <w:t>Sprint Planning 1</w:t>
            </w:r>
          </w:p>
        </w:tc>
        <w:tc>
          <w:tcPr>
            <w:tcW w:w="2351" w:type="dxa"/>
            <w:tcBorders>
              <w:top w:val="single" w:sz="4" w:space="0" w:color="808080"/>
              <w:left w:val="single" w:sz="4" w:space="0" w:color="808080"/>
              <w:bottom w:val="single" w:sz="4" w:space="0" w:color="808080"/>
              <w:right w:val="single" w:sz="4" w:space="0" w:color="808080"/>
            </w:tcBorders>
            <w:vAlign w:val="center"/>
          </w:tcPr>
          <w:p w14:paraId="1D772D7E" w14:textId="77777777" w:rsidR="00065854" w:rsidRDefault="00000000">
            <w:pPr>
              <w:spacing w:line="276" w:lineRule="auto"/>
            </w:pPr>
            <w:r>
              <w:rPr>
                <w:rFonts w:ascii="Times New Roman" w:eastAsia="Times New Roman" w:hAnsi="Times New Roman"/>
              </w:rPr>
              <w:t>13 avril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0018EDF4"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Sprint </w:t>
            </w:r>
            <w:proofErr w:type="spellStart"/>
            <w:r w:rsidRPr="00C16631">
              <w:rPr>
                <w:rFonts w:ascii="Times New Roman" w:eastAsia="Times New Roman" w:hAnsi="Times New Roman"/>
                <w:lang w:val="fr-FR"/>
              </w:rPr>
              <w:t>Backlog</w:t>
            </w:r>
            <w:proofErr w:type="spellEnd"/>
            <w:r w:rsidRPr="00C16631">
              <w:rPr>
                <w:rFonts w:ascii="Times New Roman" w:eastAsia="Times New Roman" w:hAnsi="Times New Roman"/>
                <w:lang w:val="fr-FR"/>
              </w:rPr>
              <w:t xml:space="preserve"> défini, estimation collective validée</w:t>
            </w:r>
          </w:p>
        </w:tc>
        <w:tc>
          <w:tcPr>
            <w:tcW w:w="2351" w:type="dxa"/>
            <w:tcBorders>
              <w:top w:val="single" w:sz="4" w:space="0" w:color="808080"/>
              <w:left w:val="single" w:sz="4" w:space="0" w:color="808080"/>
              <w:bottom w:val="single" w:sz="4" w:space="0" w:color="808080"/>
              <w:right w:val="single" w:sz="4" w:space="0" w:color="808080"/>
            </w:tcBorders>
            <w:vAlign w:val="center"/>
          </w:tcPr>
          <w:p w14:paraId="576D5F70" w14:textId="77777777" w:rsidR="00065854" w:rsidRDefault="00000000">
            <w:pPr>
              <w:spacing w:line="276" w:lineRule="auto"/>
            </w:pPr>
            <w:r>
              <w:rPr>
                <w:rFonts w:ascii="Times New Roman" w:eastAsia="Times New Roman" w:hAnsi="Times New Roman"/>
              </w:rPr>
              <w:t>Document de planification</w:t>
            </w:r>
          </w:p>
        </w:tc>
      </w:tr>
      <w:tr w:rsidR="00065854" w14:paraId="779BE21E"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225AAFAE" w14:textId="77777777" w:rsidR="00065854" w:rsidRDefault="00000000">
            <w:pPr>
              <w:spacing w:line="276" w:lineRule="auto"/>
              <w:jc w:val="center"/>
            </w:pPr>
            <w:r>
              <w:rPr>
                <w:rFonts w:ascii="Times New Roman" w:eastAsia="Times New Roman" w:hAnsi="Times New Roman"/>
              </w:rPr>
              <w:t>Référentiel clients opérationnel</w:t>
            </w:r>
          </w:p>
        </w:tc>
        <w:tc>
          <w:tcPr>
            <w:tcW w:w="2351" w:type="dxa"/>
            <w:tcBorders>
              <w:top w:val="single" w:sz="4" w:space="0" w:color="808080"/>
              <w:left w:val="single" w:sz="4" w:space="0" w:color="808080"/>
              <w:bottom w:val="single" w:sz="4" w:space="0" w:color="808080"/>
              <w:right w:val="single" w:sz="4" w:space="0" w:color="808080"/>
            </w:tcBorders>
            <w:vAlign w:val="center"/>
          </w:tcPr>
          <w:p w14:paraId="0C125BF0" w14:textId="77777777" w:rsidR="00065854" w:rsidRDefault="00000000">
            <w:pPr>
              <w:spacing w:line="276" w:lineRule="auto"/>
            </w:pPr>
            <w:r>
              <w:rPr>
                <w:rFonts w:ascii="Times New Roman" w:eastAsia="Times New Roman" w:hAnsi="Times New Roman"/>
              </w:rPr>
              <w:t>17 avril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375DC2BB" w14:textId="77777777" w:rsidR="00065854" w:rsidRPr="00C16631" w:rsidRDefault="00000000">
            <w:pPr>
              <w:spacing w:line="276" w:lineRule="auto"/>
              <w:rPr>
                <w:lang w:val="fr-FR"/>
              </w:rPr>
            </w:pPr>
            <w:r w:rsidRPr="00C16631">
              <w:rPr>
                <w:rFonts w:ascii="Times New Roman" w:eastAsia="Times New Roman" w:hAnsi="Times New Roman"/>
                <w:lang w:val="fr-FR"/>
              </w:rPr>
              <w:t>10 clients de test créés avec caractéristiques complètes</w:t>
            </w:r>
          </w:p>
        </w:tc>
        <w:tc>
          <w:tcPr>
            <w:tcW w:w="2351" w:type="dxa"/>
            <w:tcBorders>
              <w:top w:val="single" w:sz="4" w:space="0" w:color="808080"/>
              <w:left w:val="single" w:sz="4" w:space="0" w:color="808080"/>
              <w:bottom w:val="single" w:sz="4" w:space="0" w:color="808080"/>
              <w:right w:val="single" w:sz="4" w:space="0" w:color="808080"/>
            </w:tcBorders>
            <w:vAlign w:val="center"/>
          </w:tcPr>
          <w:p w14:paraId="230450C9" w14:textId="77777777" w:rsidR="00065854" w:rsidRDefault="00000000">
            <w:pPr>
              <w:spacing w:line="276" w:lineRule="auto"/>
            </w:pPr>
            <w:r>
              <w:rPr>
                <w:rFonts w:ascii="Times New Roman" w:eastAsia="Times New Roman" w:hAnsi="Times New Roman"/>
              </w:rPr>
              <w:t>API REST + BDD</w:t>
            </w:r>
          </w:p>
        </w:tc>
      </w:tr>
      <w:tr w:rsidR="00065854" w14:paraId="5DA0EA3F"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323E9475" w14:textId="77777777" w:rsidR="00065854" w:rsidRDefault="00000000">
            <w:pPr>
              <w:spacing w:line="276" w:lineRule="auto"/>
              <w:jc w:val="center"/>
            </w:pPr>
            <w:r>
              <w:rPr>
                <w:rFonts w:ascii="Times New Roman" w:eastAsia="Times New Roman" w:hAnsi="Times New Roman"/>
              </w:rPr>
              <w:t>Flux de commandes fonctionnel</w:t>
            </w:r>
          </w:p>
        </w:tc>
        <w:tc>
          <w:tcPr>
            <w:tcW w:w="2351" w:type="dxa"/>
            <w:tcBorders>
              <w:top w:val="single" w:sz="4" w:space="0" w:color="808080"/>
              <w:left w:val="single" w:sz="4" w:space="0" w:color="808080"/>
              <w:bottom w:val="single" w:sz="4" w:space="0" w:color="808080"/>
              <w:right w:val="single" w:sz="4" w:space="0" w:color="808080"/>
            </w:tcBorders>
            <w:vAlign w:val="center"/>
          </w:tcPr>
          <w:p w14:paraId="25D21436" w14:textId="77777777" w:rsidR="00065854" w:rsidRDefault="00000000">
            <w:pPr>
              <w:spacing w:line="276" w:lineRule="auto"/>
            </w:pPr>
            <w:r>
              <w:rPr>
                <w:rFonts w:ascii="Times New Roman" w:eastAsia="Times New Roman" w:hAnsi="Times New Roman"/>
              </w:rPr>
              <w:t>21 avril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075E2EF1" w14:textId="77777777" w:rsidR="00065854" w:rsidRPr="00C16631" w:rsidRDefault="00000000">
            <w:pPr>
              <w:spacing w:line="276" w:lineRule="auto"/>
              <w:rPr>
                <w:lang w:val="fr-FR"/>
              </w:rPr>
            </w:pPr>
            <w:r w:rsidRPr="00C16631">
              <w:rPr>
                <w:rFonts w:ascii="Times New Roman" w:eastAsia="Times New Roman" w:hAnsi="Times New Roman"/>
                <w:lang w:val="fr-FR"/>
              </w:rPr>
              <w:t>Statut calculé correctement, saisie manuelle opérationnelle</w:t>
            </w:r>
          </w:p>
        </w:tc>
        <w:tc>
          <w:tcPr>
            <w:tcW w:w="2351" w:type="dxa"/>
            <w:tcBorders>
              <w:top w:val="single" w:sz="4" w:space="0" w:color="808080"/>
              <w:left w:val="single" w:sz="4" w:space="0" w:color="808080"/>
              <w:bottom w:val="single" w:sz="4" w:space="0" w:color="808080"/>
              <w:right w:val="single" w:sz="4" w:space="0" w:color="808080"/>
            </w:tcBorders>
            <w:vAlign w:val="center"/>
          </w:tcPr>
          <w:p w14:paraId="433B866D" w14:textId="77777777" w:rsidR="00065854" w:rsidRDefault="00000000">
            <w:pPr>
              <w:spacing w:line="276" w:lineRule="auto"/>
            </w:pPr>
            <w:r>
              <w:rPr>
                <w:rFonts w:ascii="Times New Roman" w:eastAsia="Times New Roman" w:hAnsi="Times New Roman"/>
              </w:rPr>
              <w:t>API REST + Tests</w:t>
            </w:r>
          </w:p>
        </w:tc>
      </w:tr>
      <w:tr w:rsidR="00065854" w14:paraId="7E0F22CD"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01476D40" w14:textId="77777777" w:rsidR="00065854" w:rsidRDefault="00000000">
            <w:pPr>
              <w:spacing w:line="276" w:lineRule="auto"/>
              <w:jc w:val="center"/>
            </w:pPr>
            <w:r>
              <w:rPr>
                <w:rFonts w:ascii="Times New Roman" w:eastAsia="Times New Roman" w:hAnsi="Times New Roman"/>
              </w:rPr>
              <w:t>Tableau de bord livrable</w:t>
            </w:r>
          </w:p>
        </w:tc>
        <w:tc>
          <w:tcPr>
            <w:tcW w:w="2351" w:type="dxa"/>
            <w:tcBorders>
              <w:top w:val="single" w:sz="4" w:space="0" w:color="808080"/>
              <w:left w:val="single" w:sz="4" w:space="0" w:color="808080"/>
              <w:bottom w:val="single" w:sz="4" w:space="0" w:color="808080"/>
              <w:right w:val="single" w:sz="4" w:space="0" w:color="808080"/>
            </w:tcBorders>
            <w:vAlign w:val="center"/>
          </w:tcPr>
          <w:p w14:paraId="2C36D51E" w14:textId="77777777" w:rsidR="00065854" w:rsidRDefault="00000000">
            <w:pPr>
              <w:spacing w:line="276" w:lineRule="auto"/>
            </w:pPr>
            <w:r>
              <w:rPr>
                <w:rFonts w:ascii="Times New Roman" w:eastAsia="Times New Roman" w:hAnsi="Times New Roman"/>
              </w:rPr>
              <w:t>23 avril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4E9AA176" w14:textId="77777777" w:rsidR="00065854" w:rsidRPr="00C16631" w:rsidRDefault="00000000">
            <w:pPr>
              <w:spacing w:line="276" w:lineRule="auto"/>
              <w:rPr>
                <w:lang w:val="fr-FR"/>
              </w:rPr>
            </w:pPr>
            <w:r w:rsidRPr="00C16631">
              <w:rPr>
                <w:rFonts w:ascii="Times New Roman" w:eastAsia="Times New Roman" w:hAnsi="Times New Roman"/>
                <w:lang w:val="fr-FR"/>
              </w:rPr>
              <w:t>Visualisation clients, alertes retard, fiche détaillée</w:t>
            </w:r>
          </w:p>
        </w:tc>
        <w:tc>
          <w:tcPr>
            <w:tcW w:w="2351" w:type="dxa"/>
            <w:tcBorders>
              <w:top w:val="single" w:sz="4" w:space="0" w:color="808080"/>
              <w:left w:val="single" w:sz="4" w:space="0" w:color="808080"/>
              <w:bottom w:val="single" w:sz="4" w:space="0" w:color="808080"/>
              <w:right w:val="single" w:sz="4" w:space="0" w:color="808080"/>
            </w:tcBorders>
            <w:vAlign w:val="center"/>
          </w:tcPr>
          <w:p w14:paraId="1D310EBD" w14:textId="77777777" w:rsidR="00065854" w:rsidRDefault="00000000">
            <w:pPr>
              <w:spacing w:line="276" w:lineRule="auto"/>
            </w:pPr>
            <w:r>
              <w:rPr>
                <w:rFonts w:ascii="Times New Roman" w:eastAsia="Times New Roman" w:hAnsi="Times New Roman"/>
              </w:rPr>
              <w:t>Application React</w:t>
            </w:r>
          </w:p>
        </w:tc>
      </w:tr>
      <w:tr w:rsidR="00065854" w14:paraId="5BAC0806"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25B710E1" w14:textId="77777777" w:rsidR="00065854" w:rsidRDefault="00000000">
            <w:pPr>
              <w:spacing w:line="276" w:lineRule="auto"/>
              <w:jc w:val="center"/>
            </w:pPr>
            <w:r>
              <w:rPr>
                <w:rFonts w:ascii="Times New Roman" w:eastAsia="Times New Roman" w:hAnsi="Times New Roman"/>
              </w:rPr>
              <w:t>Sprint Review &amp; Rétro 1</w:t>
            </w:r>
          </w:p>
        </w:tc>
        <w:tc>
          <w:tcPr>
            <w:tcW w:w="2351" w:type="dxa"/>
            <w:tcBorders>
              <w:top w:val="single" w:sz="4" w:space="0" w:color="808080"/>
              <w:left w:val="single" w:sz="4" w:space="0" w:color="808080"/>
              <w:bottom w:val="single" w:sz="4" w:space="0" w:color="808080"/>
              <w:right w:val="single" w:sz="4" w:space="0" w:color="808080"/>
            </w:tcBorders>
            <w:vAlign w:val="center"/>
          </w:tcPr>
          <w:p w14:paraId="7B0F4BB2" w14:textId="77777777" w:rsidR="00065854" w:rsidRDefault="00000000">
            <w:pPr>
              <w:spacing w:line="276" w:lineRule="auto"/>
            </w:pPr>
            <w:r>
              <w:rPr>
                <w:rFonts w:ascii="Times New Roman" w:eastAsia="Times New Roman" w:hAnsi="Times New Roman"/>
              </w:rPr>
              <w:t>24 avril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14D7E234" w14:textId="77777777" w:rsidR="00065854" w:rsidRPr="00C16631" w:rsidRDefault="00000000">
            <w:pPr>
              <w:spacing w:line="276" w:lineRule="auto"/>
              <w:rPr>
                <w:lang w:val="fr-FR"/>
              </w:rPr>
            </w:pPr>
            <w:r w:rsidRPr="00C16631">
              <w:rPr>
                <w:rFonts w:ascii="Times New Roman" w:eastAsia="Times New Roman" w:hAnsi="Times New Roman"/>
                <w:lang w:val="fr-FR"/>
              </w:rPr>
              <w:t>Incrément validé par le Product Owner, actions d'amélioration identifiées</w:t>
            </w:r>
          </w:p>
        </w:tc>
        <w:tc>
          <w:tcPr>
            <w:tcW w:w="2351" w:type="dxa"/>
            <w:tcBorders>
              <w:top w:val="single" w:sz="4" w:space="0" w:color="808080"/>
              <w:left w:val="single" w:sz="4" w:space="0" w:color="808080"/>
              <w:bottom w:val="single" w:sz="4" w:space="0" w:color="808080"/>
              <w:right w:val="single" w:sz="4" w:space="0" w:color="808080"/>
            </w:tcBorders>
            <w:vAlign w:val="center"/>
          </w:tcPr>
          <w:p w14:paraId="390DA627" w14:textId="77777777" w:rsidR="00065854" w:rsidRDefault="00000000">
            <w:pPr>
              <w:spacing w:line="276" w:lineRule="auto"/>
            </w:pPr>
            <w:r>
              <w:rPr>
                <w:rFonts w:ascii="Times New Roman" w:eastAsia="Times New Roman" w:hAnsi="Times New Roman"/>
              </w:rPr>
              <w:t xml:space="preserve">Compte </w:t>
            </w:r>
            <w:proofErr w:type="spellStart"/>
            <w:r>
              <w:rPr>
                <w:rFonts w:ascii="Times New Roman" w:eastAsia="Times New Roman" w:hAnsi="Times New Roman"/>
              </w:rPr>
              <w:t>rendu</w:t>
            </w:r>
            <w:proofErr w:type="spellEnd"/>
          </w:p>
        </w:tc>
      </w:tr>
      <w:tr w:rsidR="00065854" w14:paraId="51B645CA"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71BCB08F" w14:textId="77777777" w:rsidR="00065854" w:rsidRDefault="00000000">
            <w:pPr>
              <w:spacing w:line="276" w:lineRule="auto"/>
              <w:jc w:val="center"/>
            </w:pPr>
            <w:r>
              <w:rPr>
                <w:rFonts w:ascii="Times New Roman" w:eastAsia="Times New Roman" w:hAnsi="Times New Roman"/>
              </w:rPr>
              <w:t>Sprint Planning 2</w:t>
            </w:r>
          </w:p>
        </w:tc>
        <w:tc>
          <w:tcPr>
            <w:tcW w:w="2351" w:type="dxa"/>
            <w:tcBorders>
              <w:top w:val="single" w:sz="4" w:space="0" w:color="808080"/>
              <w:left w:val="single" w:sz="4" w:space="0" w:color="808080"/>
              <w:bottom w:val="single" w:sz="4" w:space="0" w:color="808080"/>
              <w:right w:val="single" w:sz="4" w:space="0" w:color="808080"/>
            </w:tcBorders>
            <w:vAlign w:val="center"/>
          </w:tcPr>
          <w:p w14:paraId="6ECE4ABE" w14:textId="77777777" w:rsidR="00065854" w:rsidRDefault="00000000">
            <w:pPr>
              <w:spacing w:line="276" w:lineRule="auto"/>
            </w:pPr>
            <w:r>
              <w:rPr>
                <w:rFonts w:ascii="Times New Roman" w:eastAsia="Times New Roman" w:hAnsi="Times New Roman"/>
              </w:rPr>
              <w:t>27 avril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7B165155" w14:textId="77777777" w:rsidR="00065854" w:rsidRPr="00C16631" w:rsidRDefault="00000000">
            <w:pPr>
              <w:spacing w:line="276" w:lineRule="auto"/>
              <w:rPr>
                <w:lang w:val="fr-FR"/>
              </w:rPr>
            </w:pPr>
            <w:r w:rsidRPr="00C16631">
              <w:rPr>
                <w:rFonts w:ascii="Times New Roman" w:eastAsia="Times New Roman" w:hAnsi="Times New Roman"/>
                <w:lang w:val="fr-FR"/>
              </w:rPr>
              <w:t>US-10 à US-12 sélectionnées, retours Sprint 1 intégrés</w:t>
            </w:r>
          </w:p>
        </w:tc>
        <w:tc>
          <w:tcPr>
            <w:tcW w:w="2351" w:type="dxa"/>
            <w:tcBorders>
              <w:top w:val="single" w:sz="4" w:space="0" w:color="808080"/>
              <w:left w:val="single" w:sz="4" w:space="0" w:color="808080"/>
              <w:bottom w:val="single" w:sz="4" w:space="0" w:color="808080"/>
              <w:right w:val="single" w:sz="4" w:space="0" w:color="808080"/>
            </w:tcBorders>
            <w:vAlign w:val="center"/>
          </w:tcPr>
          <w:p w14:paraId="223B22E4" w14:textId="77777777" w:rsidR="00065854" w:rsidRDefault="00000000">
            <w:pPr>
              <w:spacing w:line="276" w:lineRule="auto"/>
            </w:pPr>
            <w:r>
              <w:rPr>
                <w:rFonts w:ascii="Times New Roman" w:eastAsia="Times New Roman" w:hAnsi="Times New Roman"/>
              </w:rPr>
              <w:t>Document de planification</w:t>
            </w:r>
          </w:p>
        </w:tc>
      </w:tr>
      <w:tr w:rsidR="00065854" w14:paraId="4F526860"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58A042BA" w14:textId="77777777" w:rsidR="00065854" w:rsidRDefault="00000000">
            <w:pPr>
              <w:spacing w:line="276" w:lineRule="auto"/>
              <w:jc w:val="center"/>
            </w:pPr>
            <w:r>
              <w:rPr>
                <w:rFonts w:ascii="Times New Roman" w:eastAsia="Times New Roman" w:hAnsi="Times New Roman"/>
              </w:rPr>
              <w:t>Détection anomalies opérationnelle</w:t>
            </w:r>
          </w:p>
        </w:tc>
        <w:tc>
          <w:tcPr>
            <w:tcW w:w="2351" w:type="dxa"/>
            <w:tcBorders>
              <w:top w:val="single" w:sz="4" w:space="0" w:color="808080"/>
              <w:left w:val="single" w:sz="4" w:space="0" w:color="808080"/>
              <w:bottom w:val="single" w:sz="4" w:space="0" w:color="808080"/>
              <w:right w:val="single" w:sz="4" w:space="0" w:color="808080"/>
            </w:tcBorders>
            <w:vAlign w:val="center"/>
          </w:tcPr>
          <w:p w14:paraId="172CCC70" w14:textId="77777777" w:rsidR="00065854" w:rsidRDefault="00000000">
            <w:pPr>
              <w:spacing w:line="276" w:lineRule="auto"/>
            </w:pPr>
            <w:r>
              <w:rPr>
                <w:rFonts w:ascii="Times New Roman" w:eastAsia="Times New Roman" w:hAnsi="Times New Roman"/>
              </w:rPr>
              <w:t>5 mai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2CABA99F" w14:textId="77777777" w:rsidR="00065854" w:rsidRPr="00C16631" w:rsidRDefault="00000000">
            <w:pPr>
              <w:spacing w:line="276" w:lineRule="auto"/>
              <w:rPr>
                <w:lang w:val="fr-FR"/>
              </w:rPr>
            </w:pPr>
            <w:r w:rsidRPr="00C16631">
              <w:rPr>
                <w:rFonts w:ascii="Times New Roman" w:eastAsia="Times New Roman" w:hAnsi="Times New Roman"/>
                <w:lang w:val="fr-FR"/>
              </w:rPr>
              <w:t>Alerte automatique sur saturations et incohérences</w:t>
            </w:r>
          </w:p>
        </w:tc>
        <w:tc>
          <w:tcPr>
            <w:tcW w:w="2351" w:type="dxa"/>
            <w:tcBorders>
              <w:top w:val="single" w:sz="4" w:space="0" w:color="808080"/>
              <w:left w:val="single" w:sz="4" w:space="0" w:color="808080"/>
              <w:bottom w:val="single" w:sz="4" w:space="0" w:color="808080"/>
              <w:right w:val="single" w:sz="4" w:space="0" w:color="808080"/>
            </w:tcBorders>
            <w:vAlign w:val="center"/>
          </w:tcPr>
          <w:p w14:paraId="509716CC" w14:textId="77777777" w:rsidR="00065854" w:rsidRDefault="00000000">
            <w:pPr>
              <w:spacing w:line="276" w:lineRule="auto"/>
            </w:pPr>
            <w:r>
              <w:rPr>
                <w:rFonts w:ascii="Times New Roman" w:eastAsia="Times New Roman" w:hAnsi="Times New Roman"/>
              </w:rPr>
              <w:t>Module anomalies</w:t>
            </w:r>
          </w:p>
        </w:tc>
      </w:tr>
      <w:tr w:rsidR="00065854" w14:paraId="183D01F0"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277B03AB" w14:textId="77777777" w:rsidR="00065854" w:rsidRDefault="00000000">
            <w:pPr>
              <w:spacing w:line="276" w:lineRule="auto"/>
              <w:jc w:val="center"/>
            </w:pPr>
            <w:r>
              <w:rPr>
                <w:rFonts w:ascii="Times New Roman" w:eastAsia="Times New Roman" w:hAnsi="Times New Roman"/>
              </w:rPr>
              <w:t>Module d'intervention livrable</w:t>
            </w:r>
          </w:p>
        </w:tc>
        <w:tc>
          <w:tcPr>
            <w:tcW w:w="2351" w:type="dxa"/>
            <w:tcBorders>
              <w:top w:val="single" w:sz="4" w:space="0" w:color="808080"/>
              <w:left w:val="single" w:sz="4" w:space="0" w:color="808080"/>
              <w:bottom w:val="single" w:sz="4" w:space="0" w:color="808080"/>
              <w:right w:val="single" w:sz="4" w:space="0" w:color="808080"/>
            </w:tcBorders>
            <w:vAlign w:val="center"/>
          </w:tcPr>
          <w:p w14:paraId="354873F7" w14:textId="77777777" w:rsidR="00065854" w:rsidRDefault="00000000">
            <w:pPr>
              <w:spacing w:line="276" w:lineRule="auto"/>
            </w:pPr>
            <w:r>
              <w:rPr>
                <w:rFonts w:ascii="Times New Roman" w:eastAsia="Times New Roman" w:hAnsi="Times New Roman"/>
              </w:rPr>
              <w:t>7 mai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37959117"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Intervention consignable en 3 </w:t>
            </w:r>
            <w:r w:rsidRPr="00C16631">
              <w:rPr>
                <w:rFonts w:ascii="Times New Roman" w:eastAsia="Times New Roman" w:hAnsi="Times New Roman"/>
                <w:lang w:val="fr-FR"/>
              </w:rPr>
              <w:lastRenderedPageBreak/>
              <w:t>champs, historique filtrable</w:t>
            </w:r>
          </w:p>
        </w:tc>
        <w:tc>
          <w:tcPr>
            <w:tcW w:w="2351" w:type="dxa"/>
            <w:tcBorders>
              <w:top w:val="single" w:sz="4" w:space="0" w:color="808080"/>
              <w:left w:val="single" w:sz="4" w:space="0" w:color="808080"/>
              <w:bottom w:val="single" w:sz="4" w:space="0" w:color="808080"/>
              <w:right w:val="single" w:sz="4" w:space="0" w:color="808080"/>
            </w:tcBorders>
            <w:vAlign w:val="center"/>
          </w:tcPr>
          <w:p w14:paraId="7FEBE855" w14:textId="77777777" w:rsidR="00065854" w:rsidRDefault="00000000">
            <w:pPr>
              <w:spacing w:line="276" w:lineRule="auto"/>
            </w:pPr>
            <w:r>
              <w:rPr>
                <w:rFonts w:ascii="Times New Roman" w:eastAsia="Times New Roman" w:hAnsi="Times New Roman"/>
              </w:rPr>
              <w:lastRenderedPageBreak/>
              <w:t>Module interventions</w:t>
            </w:r>
          </w:p>
        </w:tc>
      </w:tr>
      <w:tr w:rsidR="00065854" w14:paraId="0CB4F2BF"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77800DCE" w14:textId="77777777" w:rsidR="00065854" w:rsidRDefault="00000000">
            <w:pPr>
              <w:spacing w:line="276" w:lineRule="auto"/>
              <w:jc w:val="center"/>
            </w:pPr>
            <w:r>
              <w:rPr>
                <w:rFonts w:ascii="Times New Roman" w:eastAsia="Times New Roman" w:hAnsi="Times New Roman"/>
              </w:rPr>
              <w:t>Sprint Review &amp; Rétro 2</w:t>
            </w:r>
          </w:p>
        </w:tc>
        <w:tc>
          <w:tcPr>
            <w:tcW w:w="2351" w:type="dxa"/>
            <w:tcBorders>
              <w:top w:val="single" w:sz="4" w:space="0" w:color="808080"/>
              <w:left w:val="single" w:sz="4" w:space="0" w:color="808080"/>
              <w:bottom w:val="single" w:sz="4" w:space="0" w:color="808080"/>
              <w:right w:val="single" w:sz="4" w:space="0" w:color="808080"/>
            </w:tcBorders>
            <w:vAlign w:val="center"/>
          </w:tcPr>
          <w:p w14:paraId="069E8BD4" w14:textId="77777777" w:rsidR="00065854" w:rsidRDefault="00000000">
            <w:pPr>
              <w:spacing w:line="276" w:lineRule="auto"/>
            </w:pPr>
            <w:r>
              <w:rPr>
                <w:rFonts w:ascii="Times New Roman" w:eastAsia="Times New Roman" w:hAnsi="Times New Roman"/>
              </w:rPr>
              <w:t>8 mai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0B66FE63" w14:textId="77777777" w:rsidR="00065854" w:rsidRPr="00C16631" w:rsidRDefault="00000000">
            <w:pPr>
              <w:spacing w:line="276" w:lineRule="auto"/>
              <w:rPr>
                <w:lang w:val="fr-FR"/>
              </w:rPr>
            </w:pPr>
            <w:r w:rsidRPr="00C16631">
              <w:rPr>
                <w:rFonts w:ascii="Times New Roman" w:eastAsia="Times New Roman" w:hAnsi="Times New Roman"/>
                <w:lang w:val="fr-FR"/>
              </w:rPr>
              <w:t>Incrément complet validé, RETEX couvrant les deux sprints</w:t>
            </w:r>
          </w:p>
        </w:tc>
        <w:tc>
          <w:tcPr>
            <w:tcW w:w="2351" w:type="dxa"/>
            <w:tcBorders>
              <w:top w:val="single" w:sz="4" w:space="0" w:color="808080"/>
              <w:left w:val="single" w:sz="4" w:space="0" w:color="808080"/>
              <w:bottom w:val="single" w:sz="4" w:space="0" w:color="808080"/>
              <w:right w:val="single" w:sz="4" w:space="0" w:color="808080"/>
            </w:tcBorders>
            <w:vAlign w:val="center"/>
          </w:tcPr>
          <w:p w14:paraId="0939E28D" w14:textId="77777777" w:rsidR="00065854" w:rsidRDefault="00000000">
            <w:pPr>
              <w:spacing w:line="276" w:lineRule="auto"/>
            </w:pPr>
            <w:r>
              <w:rPr>
                <w:rFonts w:ascii="Times New Roman" w:eastAsia="Times New Roman" w:hAnsi="Times New Roman"/>
              </w:rPr>
              <w:t xml:space="preserve">Compte </w:t>
            </w:r>
            <w:proofErr w:type="spellStart"/>
            <w:r>
              <w:rPr>
                <w:rFonts w:ascii="Times New Roman" w:eastAsia="Times New Roman" w:hAnsi="Times New Roman"/>
              </w:rPr>
              <w:t>rendu</w:t>
            </w:r>
            <w:proofErr w:type="spellEnd"/>
            <w:r>
              <w:rPr>
                <w:rFonts w:ascii="Times New Roman" w:eastAsia="Times New Roman" w:hAnsi="Times New Roman"/>
              </w:rPr>
              <w:t xml:space="preserve"> final</w:t>
            </w:r>
          </w:p>
        </w:tc>
      </w:tr>
    </w:tbl>
    <w:p w14:paraId="14D153B8" w14:textId="77777777" w:rsidR="00065854" w:rsidRDefault="00065854"/>
    <w:p w14:paraId="3D857483"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2.6. Analyse des risques et plan de mitigation</w:t>
      </w:r>
    </w:p>
    <w:p w14:paraId="43D3A80C"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L'analyse des risques a été réalisée dès la phase de cadrage selon la matrice de probabilité/impact. Les risques techniques et organisationnels propres au contexte camerounais (coupures réseau, délestages électriques, latence élevée vers les </w:t>
      </w:r>
      <w:proofErr w:type="spellStart"/>
      <w:r w:rsidRPr="00C16631">
        <w:rPr>
          <w:rFonts w:ascii="Times New Roman" w:eastAsia="Times New Roman" w:hAnsi="Times New Roman"/>
          <w:sz w:val="24"/>
          <w:lang w:val="fr-FR"/>
        </w:rPr>
        <w:t>clouds</w:t>
      </w:r>
      <w:proofErr w:type="spellEnd"/>
      <w:r w:rsidRPr="00C16631">
        <w:rPr>
          <w:rFonts w:ascii="Times New Roman" w:eastAsia="Times New Roman" w:hAnsi="Times New Roman"/>
          <w:sz w:val="24"/>
          <w:lang w:val="fr-FR"/>
        </w:rPr>
        <w:t xml:space="preserve"> internationaux) ont été intégrés dans le plan de mitigation ci-dessous.</w:t>
      </w:r>
    </w:p>
    <w:tbl>
      <w:tblPr>
        <w:tblStyle w:val="Grilledutableau"/>
        <w:tblW w:w="0" w:type="auto"/>
        <w:jc w:val="center"/>
        <w:tblLook w:val="04A0" w:firstRow="1" w:lastRow="0" w:firstColumn="1" w:lastColumn="0" w:noHBand="0" w:noVBand="1"/>
      </w:tblPr>
      <w:tblGrid>
        <w:gridCol w:w="2349"/>
        <w:gridCol w:w="2349"/>
        <w:gridCol w:w="2348"/>
        <w:gridCol w:w="2350"/>
      </w:tblGrid>
      <w:tr w:rsidR="00065854" w14:paraId="621243F3" w14:textId="77777777">
        <w:trPr>
          <w:jc w:val="center"/>
        </w:trPr>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29E2A1C3" w14:textId="77777777" w:rsidR="00065854" w:rsidRDefault="00000000">
            <w:pPr>
              <w:jc w:val="center"/>
            </w:pPr>
            <w:r>
              <w:rPr>
                <w:rFonts w:ascii="Times New Roman" w:eastAsia="Times New Roman" w:hAnsi="Times New Roman"/>
                <w:b/>
                <w:color w:val="FFFFFF"/>
              </w:rPr>
              <w:t>Risque</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66481AA" w14:textId="77777777" w:rsidR="00065854" w:rsidRDefault="00000000">
            <w:pPr>
              <w:jc w:val="center"/>
            </w:pPr>
            <w:r>
              <w:rPr>
                <w:rFonts w:ascii="Times New Roman" w:eastAsia="Times New Roman" w:hAnsi="Times New Roman"/>
                <w:b/>
                <w:color w:val="FFFFFF"/>
              </w:rPr>
              <w:t>Probabilité</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8CF5012" w14:textId="77777777" w:rsidR="00065854" w:rsidRDefault="00000000">
            <w:pPr>
              <w:jc w:val="center"/>
            </w:pPr>
            <w:r>
              <w:rPr>
                <w:rFonts w:ascii="Times New Roman" w:eastAsia="Times New Roman" w:hAnsi="Times New Roman"/>
                <w:b/>
                <w:color w:val="FFFFFF"/>
              </w:rPr>
              <w:t>Impact</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43F7904" w14:textId="77777777" w:rsidR="00065854" w:rsidRDefault="00000000">
            <w:pPr>
              <w:jc w:val="center"/>
            </w:pPr>
            <w:r>
              <w:rPr>
                <w:rFonts w:ascii="Times New Roman" w:eastAsia="Times New Roman" w:hAnsi="Times New Roman"/>
                <w:b/>
                <w:color w:val="FFFFFF"/>
              </w:rPr>
              <w:t>Plan de mitigation</w:t>
            </w:r>
          </w:p>
        </w:tc>
      </w:tr>
      <w:tr w:rsidR="00065854" w:rsidRPr="00C16631" w14:paraId="713AD4D0"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71C5B5A3" w14:textId="77777777" w:rsidR="00065854" w:rsidRPr="00C16631" w:rsidRDefault="00000000">
            <w:pPr>
              <w:spacing w:line="276" w:lineRule="auto"/>
              <w:jc w:val="center"/>
              <w:rPr>
                <w:lang w:val="fr-FR"/>
              </w:rPr>
            </w:pPr>
            <w:r w:rsidRPr="00C16631">
              <w:rPr>
                <w:rFonts w:ascii="Times New Roman" w:eastAsia="Times New Roman" w:hAnsi="Times New Roman"/>
                <w:lang w:val="fr-FR"/>
              </w:rPr>
              <w:t>Exigences du tableau de bord insuffisamment précisées</w:t>
            </w:r>
          </w:p>
        </w:tc>
        <w:tc>
          <w:tcPr>
            <w:tcW w:w="2351" w:type="dxa"/>
            <w:tcBorders>
              <w:top w:val="single" w:sz="4" w:space="0" w:color="808080"/>
              <w:left w:val="single" w:sz="4" w:space="0" w:color="808080"/>
              <w:bottom w:val="single" w:sz="4" w:space="0" w:color="808080"/>
              <w:right w:val="single" w:sz="4" w:space="0" w:color="808080"/>
            </w:tcBorders>
            <w:vAlign w:val="center"/>
          </w:tcPr>
          <w:p w14:paraId="48D631CA" w14:textId="77777777" w:rsidR="00065854" w:rsidRDefault="00000000">
            <w:pPr>
              <w:spacing w:line="276" w:lineRule="auto"/>
            </w:pPr>
            <w:r>
              <w:rPr>
                <w:rFonts w:ascii="Times New Roman" w:eastAsia="Times New Roman" w:hAnsi="Times New Roman"/>
              </w:rPr>
              <w:t>Moyenne</w:t>
            </w:r>
          </w:p>
        </w:tc>
        <w:tc>
          <w:tcPr>
            <w:tcW w:w="2351" w:type="dxa"/>
            <w:tcBorders>
              <w:top w:val="single" w:sz="4" w:space="0" w:color="808080"/>
              <w:left w:val="single" w:sz="4" w:space="0" w:color="808080"/>
              <w:bottom w:val="single" w:sz="4" w:space="0" w:color="808080"/>
              <w:right w:val="single" w:sz="4" w:space="0" w:color="808080"/>
            </w:tcBorders>
            <w:vAlign w:val="center"/>
          </w:tcPr>
          <w:p w14:paraId="5C40EAB9" w14:textId="77777777" w:rsidR="00065854" w:rsidRDefault="00000000">
            <w:pPr>
              <w:spacing w:line="276" w:lineRule="auto"/>
            </w:pPr>
            <w:r>
              <w:rPr>
                <w:rFonts w:ascii="Times New Roman" w:eastAsia="Times New Roman" w:hAnsi="Times New Roman"/>
              </w:rPr>
              <w:t>Moyen</w:t>
            </w:r>
          </w:p>
        </w:tc>
        <w:tc>
          <w:tcPr>
            <w:tcW w:w="2351" w:type="dxa"/>
            <w:tcBorders>
              <w:top w:val="single" w:sz="4" w:space="0" w:color="808080"/>
              <w:left w:val="single" w:sz="4" w:space="0" w:color="808080"/>
              <w:bottom w:val="single" w:sz="4" w:space="0" w:color="808080"/>
              <w:right w:val="single" w:sz="4" w:space="0" w:color="808080"/>
            </w:tcBorders>
            <w:vAlign w:val="center"/>
          </w:tcPr>
          <w:p w14:paraId="41799AF7" w14:textId="77777777" w:rsidR="00065854" w:rsidRPr="00C16631" w:rsidRDefault="00000000">
            <w:pPr>
              <w:spacing w:line="276" w:lineRule="auto"/>
              <w:rPr>
                <w:lang w:val="fr-FR"/>
              </w:rPr>
            </w:pPr>
            <w:r w:rsidRPr="00C16631">
              <w:rPr>
                <w:rFonts w:ascii="Times New Roman" w:eastAsia="Times New Roman" w:hAnsi="Times New Roman"/>
                <w:lang w:val="fr-FR"/>
              </w:rPr>
              <w:t>Atelier de maquettage avec agents référents dès les premiers jours du sprint</w:t>
            </w:r>
          </w:p>
        </w:tc>
      </w:tr>
      <w:tr w:rsidR="00065854" w:rsidRPr="00C16631" w14:paraId="42B60C83"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79031CA8" w14:textId="77777777" w:rsidR="00065854" w:rsidRPr="00C16631" w:rsidRDefault="00000000">
            <w:pPr>
              <w:spacing w:line="276" w:lineRule="auto"/>
              <w:jc w:val="center"/>
              <w:rPr>
                <w:lang w:val="fr-FR"/>
              </w:rPr>
            </w:pPr>
            <w:r w:rsidRPr="00C16631">
              <w:rPr>
                <w:rFonts w:ascii="Times New Roman" w:eastAsia="Times New Roman" w:hAnsi="Times New Roman"/>
                <w:lang w:val="fr-FR"/>
              </w:rPr>
              <w:t>Volumétrie en temps réel provoquant des problèmes de performance</w:t>
            </w:r>
          </w:p>
        </w:tc>
        <w:tc>
          <w:tcPr>
            <w:tcW w:w="2351" w:type="dxa"/>
            <w:tcBorders>
              <w:top w:val="single" w:sz="4" w:space="0" w:color="808080"/>
              <w:left w:val="single" w:sz="4" w:space="0" w:color="808080"/>
              <w:bottom w:val="single" w:sz="4" w:space="0" w:color="808080"/>
              <w:right w:val="single" w:sz="4" w:space="0" w:color="808080"/>
            </w:tcBorders>
            <w:vAlign w:val="center"/>
          </w:tcPr>
          <w:p w14:paraId="076F44DB" w14:textId="77777777" w:rsidR="00065854" w:rsidRDefault="00000000">
            <w:pPr>
              <w:spacing w:line="276" w:lineRule="auto"/>
            </w:pPr>
            <w:proofErr w:type="spellStart"/>
            <w:r>
              <w:rPr>
                <w:rFonts w:ascii="Times New Roman" w:eastAsia="Times New Roman" w:hAnsi="Times New Roman"/>
              </w:rPr>
              <w:t>Faible</w:t>
            </w:r>
            <w:proofErr w:type="spellEnd"/>
          </w:p>
        </w:tc>
        <w:tc>
          <w:tcPr>
            <w:tcW w:w="2351" w:type="dxa"/>
            <w:tcBorders>
              <w:top w:val="single" w:sz="4" w:space="0" w:color="808080"/>
              <w:left w:val="single" w:sz="4" w:space="0" w:color="808080"/>
              <w:bottom w:val="single" w:sz="4" w:space="0" w:color="808080"/>
              <w:right w:val="single" w:sz="4" w:space="0" w:color="808080"/>
            </w:tcBorders>
            <w:vAlign w:val="center"/>
          </w:tcPr>
          <w:p w14:paraId="52B147B8" w14:textId="77777777" w:rsidR="00065854" w:rsidRDefault="00000000">
            <w:pPr>
              <w:spacing w:line="276" w:lineRule="auto"/>
            </w:pPr>
            <w:r>
              <w:rPr>
                <w:rFonts w:ascii="Times New Roman" w:eastAsia="Times New Roman" w:hAnsi="Times New Roman"/>
              </w:rPr>
              <w:t>Élevé</w:t>
            </w:r>
          </w:p>
        </w:tc>
        <w:tc>
          <w:tcPr>
            <w:tcW w:w="2351" w:type="dxa"/>
            <w:tcBorders>
              <w:top w:val="single" w:sz="4" w:space="0" w:color="808080"/>
              <w:left w:val="single" w:sz="4" w:space="0" w:color="808080"/>
              <w:bottom w:val="single" w:sz="4" w:space="0" w:color="808080"/>
              <w:right w:val="single" w:sz="4" w:space="0" w:color="808080"/>
            </w:tcBorders>
            <w:vAlign w:val="center"/>
          </w:tcPr>
          <w:p w14:paraId="76194697" w14:textId="77777777" w:rsidR="00065854" w:rsidRPr="00C16631" w:rsidRDefault="00000000">
            <w:pPr>
              <w:spacing w:line="276" w:lineRule="auto"/>
              <w:rPr>
                <w:lang w:val="fr-FR"/>
              </w:rPr>
            </w:pPr>
            <w:r w:rsidRPr="00C16631">
              <w:rPr>
                <w:rFonts w:ascii="Times New Roman" w:eastAsia="Times New Roman" w:hAnsi="Times New Roman"/>
                <w:lang w:val="fr-FR"/>
              </w:rPr>
              <w:t>Test de charge dès que l'API est fonctionnelle pour détecter les goulets d'étranglement</w:t>
            </w:r>
          </w:p>
        </w:tc>
      </w:tr>
      <w:tr w:rsidR="00065854" w:rsidRPr="00C16631" w14:paraId="4734F585"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5D0AC897" w14:textId="77777777" w:rsidR="00065854" w:rsidRPr="00C16631" w:rsidRDefault="00000000">
            <w:pPr>
              <w:spacing w:line="276" w:lineRule="auto"/>
              <w:jc w:val="center"/>
              <w:rPr>
                <w:lang w:val="fr-FR"/>
              </w:rPr>
            </w:pPr>
            <w:r w:rsidRPr="00C16631">
              <w:rPr>
                <w:rFonts w:ascii="Times New Roman" w:eastAsia="Times New Roman" w:hAnsi="Times New Roman"/>
                <w:lang w:val="fr-FR"/>
              </w:rPr>
              <w:t>Simulation des données d'occupation ne couvre pas les cas critiques</w:t>
            </w:r>
          </w:p>
        </w:tc>
        <w:tc>
          <w:tcPr>
            <w:tcW w:w="2351" w:type="dxa"/>
            <w:tcBorders>
              <w:top w:val="single" w:sz="4" w:space="0" w:color="808080"/>
              <w:left w:val="single" w:sz="4" w:space="0" w:color="808080"/>
              <w:bottom w:val="single" w:sz="4" w:space="0" w:color="808080"/>
              <w:right w:val="single" w:sz="4" w:space="0" w:color="808080"/>
            </w:tcBorders>
            <w:vAlign w:val="center"/>
          </w:tcPr>
          <w:p w14:paraId="01BE423E" w14:textId="77777777" w:rsidR="00065854" w:rsidRDefault="00000000">
            <w:pPr>
              <w:spacing w:line="276" w:lineRule="auto"/>
            </w:pPr>
            <w:proofErr w:type="spellStart"/>
            <w:r>
              <w:rPr>
                <w:rFonts w:ascii="Times New Roman" w:eastAsia="Times New Roman" w:hAnsi="Times New Roman"/>
              </w:rPr>
              <w:t>Élevée</w:t>
            </w:r>
            <w:proofErr w:type="spellEnd"/>
          </w:p>
        </w:tc>
        <w:tc>
          <w:tcPr>
            <w:tcW w:w="2351" w:type="dxa"/>
            <w:tcBorders>
              <w:top w:val="single" w:sz="4" w:space="0" w:color="808080"/>
              <w:left w:val="single" w:sz="4" w:space="0" w:color="808080"/>
              <w:bottom w:val="single" w:sz="4" w:space="0" w:color="808080"/>
              <w:right w:val="single" w:sz="4" w:space="0" w:color="808080"/>
            </w:tcBorders>
            <w:vAlign w:val="center"/>
          </w:tcPr>
          <w:p w14:paraId="7B0001E3" w14:textId="77777777" w:rsidR="00065854" w:rsidRDefault="00000000">
            <w:pPr>
              <w:spacing w:line="276" w:lineRule="auto"/>
            </w:pPr>
            <w:r>
              <w:rPr>
                <w:rFonts w:ascii="Times New Roman" w:eastAsia="Times New Roman" w:hAnsi="Times New Roman"/>
              </w:rPr>
              <w:t>Moyen</w:t>
            </w:r>
          </w:p>
        </w:tc>
        <w:tc>
          <w:tcPr>
            <w:tcW w:w="2351" w:type="dxa"/>
            <w:tcBorders>
              <w:top w:val="single" w:sz="4" w:space="0" w:color="808080"/>
              <w:left w:val="single" w:sz="4" w:space="0" w:color="808080"/>
              <w:bottom w:val="single" w:sz="4" w:space="0" w:color="808080"/>
              <w:right w:val="single" w:sz="4" w:space="0" w:color="808080"/>
            </w:tcBorders>
            <w:vAlign w:val="center"/>
          </w:tcPr>
          <w:p w14:paraId="4A55589A" w14:textId="77777777" w:rsidR="00065854" w:rsidRPr="00C16631" w:rsidRDefault="00000000">
            <w:pPr>
              <w:spacing w:line="276" w:lineRule="auto"/>
              <w:rPr>
                <w:lang w:val="fr-FR"/>
              </w:rPr>
            </w:pPr>
            <w:r w:rsidRPr="00C16631">
              <w:rPr>
                <w:rFonts w:ascii="Times New Roman" w:eastAsia="Times New Roman" w:hAnsi="Times New Roman"/>
                <w:lang w:val="fr-FR"/>
              </w:rPr>
              <w:t>Jeu de données simulées incluant volontairement les cas limites dès le début du sprint</w:t>
            </w:r>
          </w:p>
        </w:tc>
      </w:tr>
      <w:tr w:rsidR="00065854" w:rsidRPr="00C16631" w14:paraId="3D952E71"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55BBC688" w14:textId="77777777" w:rsidR="00065854" w:rsidRPr="00C16631" w:rsidRDefault="00000000">
            <w:pPr>
              <w:spacing w:line="276" w:lineRule="auto"/>
              <w:jc w:val="center"/>
              <w:rPr>
                <w:lang w:val="fr-FR"/>
              </w:rPr>
            </w:pPr>
            <w:r w:rsidRPr="00C16631">
              <w:rPr>
                <w:rFonts w:ascii="Times New Roman" w:eastAsia="Times New Roman" w:hAnsi="Times New Roman"/>
                <w:lang w:val="fr-FR"/>
              </w:rPr>
              <w:t>Caractéristiques des restaurants non disponibles au début du sprint</w:t>
            </w:r>
          </w:p>
        </w:tc>
        <w:tc>
          <w:tcPr>
            <w:tcW w:w="2351" w:type="dxa"/>
            <w:tcBorders>
              <w:top w:val="single" w:sz="4" w:space="0" w:color="808080"/>
              <w:left w:val="single" w:sz="4" w:space="0" w:color="808080"/>
              <w:bottom w:val="single" w:sz="4" w:space="0" w:color="808080"/>
              <w:right w:val="single" w:sz="4" w:space="0" w:color="808080"/>
            </w:tcBorders>
            <w:vAlign w:val="center"/>
          </w:tcPr>
          <w:p w14:paraId="1FBC39BB" w14:textId="77777777" w:rsidR="00065854" w:rsidRDefault="00000000">
            <w:pPr>
              <w:spacing w:line="276" w:lineRule="auto"/>
            </w:pPr>
            <w:proofErr w:type="spellStart"/>
            <w:r>
              <w:rPr>
                <w:rFonts w:ascii="Times New Roman" w:eastAsia="Times New Roman" w:hAnsi="Times New Roman"/>
              </w:rPr>
              <w:t>Faible</w:t>
            </w:r>
            <w:proofErr w:type="spellEnd"/>
          </w:p>
        </w:tc>
        <w:tc>
          <w:tcPr>
            <w:tcW w:w="2351" w:type="dxa"/>
            <w:tcBorders>
              <w:top w:val="single" w:sz="4" w:space="0" w:color="808080"/>
              <w:left w:val="single" w:sz="4" w:space="0" w:color="808080"/>
              <w:bottom w:val="single" w:sz="4" w:space="0" w:color="808080"/>
              <w:right w:val="single" w:sz="4" w:space="0" w:color="808080"/>
            </w:tcBorders>
            <w:vAlign w:val="center"/>
          </w:tcPr>
          <w:p w14:paraId="12FF8B1C" w14:textId="77777777" w:rsidR="00065854" w:rsidRDefault="00000000">
            <w:pPr>
              <w:spacing w:line="276" w:lineRule="auto"/>
            </w:pPr>
            <w:r>
              <w:rPr>
                <w:rFonts w:ascii="Times New Roman" w:eastAsia="Times New Roman" w:hAnsi="Times New Roman"/>
              </w:rPr>
              <w:t>Élevé</w:t>
            </w:r>
          </w:p>
        </w:tc>
        <w:tc>
          <w:tcPr>
            <w:tcW w:w="2351" w:type="dxa"/>
            <w:tcBorders>
              <w:top w:val="single" w:sz="4" w:space="0" w:color="808080"/>
              <w:left w:val="single" w:sz="4" w:space="0" w:color="808080"/>
              <w:bottom w:val="single" w:sz="4" w:space="0" w:color="808080"/>
              <w:right w:val="single" w:sz="4" w:space="0" w:color="808080"/>
            </w:tcBorders>
            <w:vAlign w:val="center"/>
          </w:tcPr>
          <w:p w14:paraId="70887248" w14:textId="77777777" w:rsidR="00065854" w:rsidRPr="00C16631" w:rsidRDefault="00000000">
            <w:pPr>
              <w:spacing w:line="276" w:lineRule="auto"/>
              <w:rPr>
                <w:lang w:val="fr-FR"/>
              </w:rPr>
            </w:pPr>
            <w:r w:rsidRPr="00C16631">
              <w:rPr>
                <w:rFonts w:ascii="Times New Roman" w:eastAsia="Times New Roman" w:hAnsi="Times New Roman"/>
                <w:lang w:val="fr-FR"/>
              </w:rPr>
              <w:t>Recueil dès la phase de cadrage + jeu de données par défaut pour démarrer sans attendre</w:t>
            </w:r>
          </w:p>
        </w:tc>
      </w:tr>
      <w:tr w:rsidR="00065854" w:rsidRPr="00C16631" w14:paraId="0DEA5892"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1F236950" w14:textId="77777777" w:rsidR="00065854" w:rsidRPr="00C16631" w:rsidRDefault="00000000">
            <w:pPr>
              <w:spacing w:line="276" w:lineRule="auto"/>
              <w:jc w:val="center"/>
              <w:rPr>
                <w:lang w:val="fr-FR"/>
              </w:rPr>
            </w:pPr>
            <w:r w:rsidRPr="00C16631">
              <w:rPr>
                <w:rFonts w:ascii="Times New Roman" w:eastAsia="Times New Roman" w:hAnsi="Times New Roman"/>
                <w:lang w:val="fr-FR"/>
              </w:rPr>
              <w:t>Calcul du taux d'occupation erroné lors d'une modification de capacité</w:t>
            </w:r>
          </w:p>
        </w:tc>
        <w:tc>
          <w:tcPr>
            <w:tcW w:w="2351" w:type="dxa"/>
            <w:tcBorders>
              <w:top w:val="single" w:sz="4" w:space="0" w:color="808080"/>
              <w:left w:val="single" w:sz="4" w:space="0" w:color="808080"/>
              <w:bottom w:val="single" w:sz="4" w:space="0" w:color="808080"/>
              <w:right w:val="single" w:sz="4" w:space="0" w:color="808080"/>
            </w:tcBorders>
            <w:vAlign w:val="center"/>
          </w:tcPr>
          <w:p w14:paraId="2C8BE7BF" w14:textId="77777777" w:rsidR="00065854" w:rsidRDefault="00000000">
            <w:pPr>
              <w:spacing w:line="276" w:lineRule="auto"/>
            </w:pPr>
            <w:proofErr w:type="spellStart"/>
            <w:r>
              <w:rPr>
                <w:rFonts w:ascii="Times New Roman" w:eastAsia="Times New Roman" w:hAnsi="Times New Roman"/>
              </w:rPr>
              <w:t>Faible</w:t>
            </w:r>
            <w:proofErr w:type="spellEnd"/>
          </w:p>
        </w:tc>
        <w:tc>
          <w:tcPr>
            <w:tcW w:w="2351" w:type="dxa"/>
            <w:tcBorders>
              <w:top w:val="single" w:sz="4" w:space="0" w:color="808080"/>
              <w:left w:val="single" w:sz="4" w:space="0" w:color="808080"/>
              <w:bottom w:val="single" w:sz="4" w:space="0" w:color="808080"/>
              <w:right w:val="single" w:sz="4" w:space="0" w:color="808080"/>
            </w:tcBorders>
            <w:vAlign w:val="center"/>
          </w:tcPr>
          <w:p w14:paraId="0E466162" w14:textId="77777777" w:rsidR="00065854" w:rsidRDefault="00000000">
            <w:pPr>
              <w:spacing w:line="276" w:lineRule="auto"/>
            </w:pPr>
            <w:r>
              <w:rPr>
                <w:rFonts w:ascii="Times New Roman" w:eastAsia="Times New Roman" w:hAnsi="Times New Roman"/>
              </w:rPr>
              <w:t>Moyen</w:t>
            </w:r>
          </w:p>
        </w:tc>
        <w:tc>
          <w:tcPr>
            <w:tcW w:w="2351" w:type="dxa"/>
            <w:tcBorders>
              <w:top w:val="single" w:sz="4" w:space="0" w:color="808080"/>
              <w:left w:val="single" w:sz="4" w:space="0" w:color="808080"/>
              <w:bottom w:val="single" w:sz="4" w:space="0" w:color="808080"/>
              <w:right w:val="single" w:sz="4" w:space="0" w:color="808080"/>
            </w:tcBorders>
            <w:vAlign w:val="center"/>
          </w:tcPr>
          <w:p w14:paraId="3D129BA8" w14:textId="77777777" w:rsidR="00065854" w:rsidRPr="00C16631" w:rsidRDefault="00000000">
            <w:pPr>
              <w:spacing w:line="276" w:lineRule="auto"/>
              <w:rPr>
                <w:lang w:val="fr-FR"/>
              </w:rPr>
            </w:pPr>
            <w:r w:rsidRPr="00C16631">
              <w:rPr>
                <w:rFonts w:ascii="Times New Roman" w:eastAsia="Times New Roman" w:hAnsi="Times New Roman"/>
                <w:lang w:val="fr-FR"/>
              </w:rPr>
              <w:t>Recalcul automatique du taux + test unitaire couvrant ce cas dès le développement</w:t>
            </w:r>
          </w:p>
        </w:tc>
      </w:tr>
      <w:tr w:rsidR="00065854" w:rsidRPr="00C16631" w14:paraId="6F970AF9"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72549906" w14:textId="77777777" w:rsidR="00065854" w:rsidRPr="00C16631" w:rsidRDefault="00000000">
            <w:pPr>
              <w:spacing w:line="276" w:lineRule="auto"/>
              <w:jc w:val="center"/>
              <w:rPr>
                <w:lang w:val="fr-FR"/>
              </w:rPr>
            </w:pPr>
            <w:r w:rsidRPr="00C16631">
              <w:rPr>
                <w:rFonts w:ascii="Times New Roman" w:eastAsia="Times New Roman" w:hAnsi="Times New Roman"/>
                <w:lang w:val="fr-FR"/>
              </w:rPr>
              <w:t>Coupures électriques fréquentes à Douala (6 à 12h de délestage)</w:t>
            </w:r>
          </w:p>
        </w:tc>
        <w:tc>
          <w:tcPr>
            <w:tcW w:w="2351" w:type="dxa"/>
            <w:tcBorders>
              <w:top w:val="single" w:sz="4" w:space="0" w:color="808080"/>
              <w:left w:val="single" w:sz="4" w:space="0" w:color="808080"/>
              <w:bottom w:val="single" w:sz="4" w:space="0" w:color="808080"/>
              <w:right w:val="single" w:sz="4" w:space="0" w:color="808080"/>
            </w:tcBorders>
            <w:vAlign w:val="center"/>
          </w:tcPr>
          <w:p w14:paraId="327F8007" w14:textId="77777777" w:rsidR="00065854" w:rsidRDefault="00000000">
            <w:pPr>
              <w:spacing w:line="276" w:lineRule="auto"/>
            </w:pPr>
            <w:proofErr w:type="spellStart"/>
            <w:r>
              <w:rPr>
                <w:rFonts w:ascii="Times New Roman" w:eastAsia="Times New Roman" w:hAnsi="Times New Roman"/>
              </w:rPr>
              <w:t>Élevée</w:t>
            </w:r>
            <w:proofErr w:type="spellEnd"/>
          </w:p>
        </w:tc>
        <w:tc>
          <w:tcPr>
            <w:tcW w:w="2351" w:type="dxa"/>
            <w:tcBorders>
              <w:top w:val="single" w:sz="4" w:space="0" w:color="808080"/>
              <w:left w:val="single" w:sz="4" w:space="0" w:color="808080"/>
              <w:bottom w:val="single" w:sz="4" w:space="0" w:color="808080"/>
              <w:right w:val="single" w:sz="4" w:space="0" w:color="808080"/>
            </w:tcBorders>
            <w:vAlign w:val="center"/>
          </w:tcPr>
          <w:p w14:paraId="605F6854" w14:textId="77777777" w:rsidR="00065854" w:rsidRDefault="00000000">
            <w:pPr>
              <w:spacing w:line="276" w:lineRule="auto"/>
            </w:pPr>
            <w:r>
              <w:rPr>
                <w:rFonts w:ascii="Times New Roman" w:eastAsia="Times New Roman" w:hAnsi="Times New Roman"/>
              </w:rPr>
              <w:t>Moyen</w:t>
            </w:r>
          </w:p>
        </w:tc>
        <w:tc>
          <w:tcPr>
            <w:tcW w:w="2351" w:type="dxa"/>
            <w:tcBorders>
              <w:top w:val="single" w:sz="4" w:space="0" w:color="808080"/>
              <w:left w:val="single" w:sz="4" w:space="0" w:color="808080"/>
              <w:bottom w:val="single" w:sz="4" w:space="0" w:color="808080"/>
              <w:right w:val="single" w:sz="4" w:space="0" w:color="808080"/>
            </w:tcBorders>
            <w:vAlign w:val="center"/>
          </w:tcPr>
          <w:p w14:paraId="47324BE9"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Onduleurs et batteries de secours + Docker local pour travail offline + synchronisation Git </w:t>
            </w:r>
            <w:r w:rsidRPr="00C16631">
              <w:rPr>
                <w:rFonts w:ascii="Times New Roman" w:eastAsia="Times New Roman" w:hAnsi="Times New Roman"/>
                <w:lang w:val="fr-FR"/>
              </w:rPr>
              <w:lastRenderedPageBreak/>
              <w:t>régulière</w:t>
            </w:r>
          </w:p>
        </w:tc>
      </w:tr>
    </w:tbl>
    <w:p w14:paraId="108CF0CA" w14:textId="77777777" w:rsidR="00065854" w:rsidRPr="00C16631" w:rsidRDefault="00065854">
      <w:pPr>
        <w:rPr>
          <w:lang w:val="fr-FR"/>
        </w:rPr>
      </w:pPr>
    </w:p>
    <w:p w14:paraId="09FE3274" w14:textId="77777777" w:rsidR="00065854" w:rsidRPr="00C16631" w:rsidRDefault="00000000">
      <w:pPr>
        <w:rPr>
          <w:lang w:val="fr-FR"/>
        </w:rPr>
      </w:pPr>
      <w:r w:rsidRPr="00C16631">
        <w:rPr>
          <w:lang w:val="fr-FR"/>
        </w:rPr>
        <w:br w:type="page"/>
      </w:r>
    </w:p>
    <w:p w14:paraId="77E24109"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3. ORGANISATION ET COORDINATION DE L'ÉQUIPE</w:t>
      </w:r>
    </w:p>
    <w:p w14:paraId="3DE5FF9D"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3.1. Répartition des rôles et responsabilités</w:t>
      </w:r>
    </w:p>
    <w:p w14:paraId="3B8C01ED" w14:textId="77777777" w:rsidR="00065854" w:rsidRDefault="00000000">
      <w:pPr>
        <w:spacing w:after="240" w:line="360" w:lineRule="auto"/>
        <w:jc w:val="both"/>
      </w:pPr>
      <w:r w:rsidRPr="00C16631">
        <w:rPr>
          <w:rFonts w:ascii="Times New Roman" w:eastAsia="Times New Roman" w:hAnsi="Times New Roman"/>
          <w:sz w:val="24"/>
          <w:lang w:val="fr-FR"/>
        </w:rPr>
        <w:t>L'équipe est organisée pour couvrir toutes les responsabilités du projet tout en garantissant une contribution collective. Chaque membre joue un rôle principal de référent, mais tous participent aux revues de code et aux sessions de pair-</w:t>
      </w:r>
      <w:proofErr w:type="spellStart"/>
      <w:r w:rsidRPr="00C16631">
        <w:rPr>
          <w:rFonts w:ascii="Times New Roman" w:eastAsia="Times New Roman" w:hAnsi="Times New Roman"/>
          <w:sz w:val="24"/>
          <w:lang w:val="fr-FR"/>
        </w:rPr>
        <w:t>programming</w:t>
      </w:r>
      <w:proofErr w:type="spellEnd"/>
      <w:r w:rsidRPr="00C16631">
        <w:rPr>
          <w:rFonts w:ascii="Times New Roman" w:eastAsia="Times New Roman" w:hAnsi="Times New Roman"/>
          <w:sz w:val="24"/>
          <w:lang w:val="fr-FR"/>
        </w:rPr>
        <w:t xml:space="preserve">. </w:t>
      </w:r>
      <w:r>
        <w:rPr>
          <w:rFonts w:ascii="Times New Roman" w:eastAsia="Times New Roman" w:hAnsi="Times New Roman"/>
          <w:sz w:val="24"/>
        </w:rPr>
        <w:t xml:space="preserve">La </w:t>
      </w:r>
      <w:proofErr w:type="spellStart"/>
      <w:r>
        <w:rPr>
          <w:rFonts w:ascii="Times New Roman" w:eastAsia="Times New Roman" w:hAnsi="Times New Roman"/>
          <w:sz w:val="24"/>
        </w:rPr>
        <w:t>répartition</w:t>
      </w:r>
      <w:proofErr w:type="spellEnd"/>
      <w:r>
        <w:rPr>
          <w:rFonts w:ascii="Times New Roman" w:eastAsia="Times New Roman" w:hAnsi="Times New Roman"/>
          <w:sz w:val="24"/>
        </w:rPr>
        <w:t xml:space="preserve"> ci-dessous </w:t>
      </w:r>
      <w:proofErr w:type="spellStart"/>
      <w:r>
        <w:rPr>
          <w:rFonts w:ascii="Times New Roman" w:eastAsia="Times New Roman" w:hAnsi="Times New Roman"/>
          <w:sz w:val="24"/>
        </w:rPr>
        <w:t>formalise</w:t>
      </w:r>
      <w:proofErr w:type="spellEnd"/>
      <w:r>
        <w:rPr>
          <w:rFonts w:ascii="Times New Roman" w:eastAsia="Times New Roman" w:hAnsi="Times New Roman"/>
          <w:sz w:val="24"/>
        </w:rPr>
        <w:t xml:space="preserve"> les domaines de responsabilité.</w:t>
      </w:r>
    </w:p>
    <w:tbl>
      <w:tblPr>
        <w:tblStyle w:val="Grilledutableau"/>
        <w:tblW w:w="0" w:type="auto"/>
        <w:jc w:val="center"/>
        <w:tblLook w:val="04A0" w:firstRow="1" w:lastRow="0" w:firstColumn="1" w:lastColumn="0" w:noHBand="0" w:noVBand="1"/>
      </w:tblPr>
      <w:tblGrid>
        <w:gridCol w:w="2349"/>
        <w:gridCol w:w="2349"/>
        <w:gridCol w:w="2349"/>
        <w:gridCol w:w="2349"/>
      </w:tblGrid>
      <w:tr w:rsidR="00065854" w14:paraId="78B13FCF" w14:textId="77777777">
        <w:trPr>
          <w:jc w:val="center"/>
        </w:trPr>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532BD6A" w14:textId="77777777" w:rsidR="00065854" w:rsidRDefault="00000000">
            <w:pPr>
              <w:jc w:val="center"/>
            </w:pPr>
            <w:r>
              <w:rPr>
                <w:rFonts w:ascii="Times New Roman" w:eastAsia="Times New Roman" w:hAnsi="Times New Roman"/>
                <w:b/>
                <w:color w:val="FFFFFF"/>
              </w:rPr>
              <w:t>Membre</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6993698" w14:textId="77777777" w:rsidR="00065854" w:rsidRDefault="00000000">
            <w:pPr>
              <w:jc w:val="center"/>
            </w:pPr>
            <w:r>
              <w:rPr>
                <w:rFonts w:ascii="Times New Roman" w:eastAsia="Times New Roman" w:hAnsi="Times New Roman"/>
                <w:b/>
                <w:color w:val="FFFFFF"/>
              </w:rPr>
              <w:t>Rôle principal</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3ED029B4" w14:textId="77777777" w:rsidR="00065854" w:rsidRDefault="00000000">
            <w:pPr>
              <w:jc w:val="center"/>
            </w:pPr>
            <w:r>
              <w:rPr>
                <w:rFonts w:ascii="Times New Roman" w:eastAsia="Times New Roman" w:hAnsi="Times New Roman"/>
                <w:b/>
                <w:color w:val="FFFFFF"/>
              </w:rPr>
              <w:t>Responsabilités clés</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52DCB8FA" w14:textId="77777777" w:rsidR="00065854" w:rsidRDefault="00000000">
            <w:pPr>
              <w:jc w:val="center"/>
            </w:pPr>
            <w:r>
              <w:rPr>
                <w:rFonts w:ascii="Times New Roman" w:eastAsia="Times New Roman" w:hAnsi="Times New Roman"/>
                <w:b/>
                <w:color w:val="FFFFFF"/>
              </w:rPr>
              <w:t>Technologies maîtrisées</w:t>
            </w:r>
          </w:p>
        </w:tc>
      </w:tr>
      <w:tr w:rsidR="00065854" w14:paraId="25D3C7C2"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42E9E51B" w14:textId="77777777" w:rsidR="00065854" w:rsidRDefault="00000000">
            <w:pPr>
              <w:spacing w:line="276" w:lineRule="auto"/>
              <w:jc w:val="center"/>
            </w:pPr>
            <w:r>
              <w:rPr>
                <w:rFonts w:ascii="Times New Roman" w:eastAsia="Times New Roman" w:hAnsi="Times New Roman"/>
              </w:rPr>
              <w:t>MBONGO BOLLO Jarle Wulfrid</w:t>
            </w:r>
          </w:p>
        </w:tc>
        <w:tc>
          <w:tcPr>
            <w:tcW w:w="2351" w:type="dxa"/>
            <w:tcBorders>
              <w:top w:val="single" w:sz="4" w:space="0" w:color="808080"/>
              <w:left w:val="single" w:sz="4" w:space="0" w:color="808080"/>
              <w:bottom w:val="single" w:sz="4" w:space="0" w:color="808080"/>
              <w:right w:val="single" w:sz="4" w:space="0" w:color="808080"/>
            </w:tcBorders>
            <w:vAlign w:val="center"/>
          </w:tcPr>
          <w:p w14:paraId="22070EDB" w14:textId="77777777" w:rsidR="00065854" w:rsidRPr="00C16631" w:rsidRDefault="00000000">
            <w:pPr>
              <w:spacing w:line="276" w:lineRule="auto"/>
              <w:rPr>
                <w:lang w:val="fr-FR"/>
              </w:rPr>
            </w:pPr>
            <w:r w:rsidRPr="00C16631">
              <w:rPr>
                <w:rFonts w:ascii="Times New Roman" w:eastAsia="Times New Roman" w:hAnsi="Times New Roman"/>
                <w:lang w:val="fr-FR"/>
              </w:rPr>
              <w:t>Chef de Projet / Scrum Master</w:t>
            </w:r>
          </w:p>
        </w:tc>
        <w:tc>
          <w:tcPr>
            <w:tcW w:w="2351" w:type="dxa"/>
            <w:tcBorders>
              <w:top w:val="single" w:sz="4" w:space="0" w:color="808080"/>
              <w:left w:val="single" w:sz="4" w:space="0" w:color="808080"/>
              <w:bottom w:val="single" w:sz="4" w:space="0" w:color="808080"/>
              <w:right w:val="single" w:sz="4" w:space="0" w:color="808080"/>
            </w:tcBorders>
            <w:vAlign w:val="center"/>
          </w:tcPr>
          <w:p w14:paraId="03D1BD6E" w14:textId="77777777" w:rsidR="00065854" w:rsidRPr="00C16631" w:rsidRDefault="00000000">
            <w:pPr>
              <w:spacing w:line="276" w:lineRule="auto"/>
              <w:rPr>
                <w:lang w:val="fr-FR"/>
              </w:rPr>
            </w:pPr>
            <w:r w:rsidRPr="00C16631">
              <w:rPr>
                <w:rFonts w:ascii="Times New Roman" w:eastAsia="Times New Roman" w:hAnsi="Times New Roman"/>
                <w:lang w:val="fr-FR"/>
              </w:rPr>
              <w:t>Facilitation des cérémonies, levée des obstacles, architecture technique, revue de code, merge final, conformité aux jalons contractuels AGROCAM</w:t>
            </w:r>
          </w:p>
        </w:tc>
        <w:tc>
          <w:tcPr>
            <w:tcW w:w="2351" w:type="dxa"/>
            <w:tcBorders>
              <w:top w:val="single" w:sz="4" w:space="0" w:color="808080"/>
              <w:left w:val="single" w:sz="4" w:space="0" w:color="808080"/>
              <w:bottom w:val="single" w:sz="4" w:space="0" w:color="808080"/>
              <w:right w:val="single" w:sz="4" w:space="0" w:color="808080"/>
            </w:tcBorders>
            <w:vAlign w:val="center"/>
          </w:tcPr>
          <w:p w14:paraId="205CDE95" w14:textId="77777777" w:rsidR="00065854" w:rsidRDefault="00000000">
            <w:pPr>
              <w:spacing w:line="276" w:lineRule="auto"/>
            </w:pPr>
            <w:r>
              <w:rPr>
                <w:rFonts w:ascii="Times New Roman" w:eastAsia="Times New Roman" w:hAnsi="Times New Roman"/>
              </w:rPr>
              <w:t>Spring Boot, React, PostgreSQL, Docker, Git</w:t>
            </w:r>
          </w:p>
        </w:tc>
      </w:tr>
      <w:tr w:rsidR="00065854" w14:paraId="6394B7D9"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48A317D8" w14:textId="77777777" w:rsidR="00065854" w:rsidRDefault="00000000">
            <w:pPr>
              <w:spacing w:line="276" w:lineRule="auto"/>
              <w:jc w:val="center"/>
            </w:pPr>
            <w:r>
              <w:rPr>
                <w:rFonts w:ascii="Times New Roman" w:eastAsia="Times New Roman" w:hAnsi="Times New Roman"/>
              </w:rPr>
              <w:t>NGO NGWA Suzanne</w:t>
            </w:r>
          </w:p>
        </w:tc>
        <w:tc>
          <w:tcPr>
            <w:tcW w:w="2351" w:type="dxa"/>
            <w:tcBorders>
              <w:top w:val="single" w:sz="4" w:space="0" w:color="808080"/>
              <w:left w:val="single" w:sz="4" w:space="0" w:color="808080"/>
              <w:bottom w:val="single" w:sz="4" w:space="0" w:color="808080"/>
              <w:right w:val="single" w:sz="4" w:space="0" w:color="808080"/>
            </w:tcBorders>
            <w:vAlign w:val="center"/>
          </w:tcPr>
          <w:p w14:paraId="33D6A66A" w14:textId="77777777" w:rsidR="00065854" w:rsidRDefault="00000000">
            <w:pPr>
              <w:spacing w:line="276" w:lineRule="auto"/>
            </w:pPr>
            <w:r>
              <w:rPr>
                <w:rFonts w:ascii="Times New Roman" w:eastAsia="Times New Roman" w:hAnsi="Times New Roman"/>
              </w:rPr>
              <w:t>Product Owner / Développeuse Full Stack</w:t>
            </w:r>
          </w:p>
        </w:tc>
        <w:tc>
          <w:tcPr>
            <w:tcW w:w="2351" w:type="dxa"/>
            <w:tcBorders>
              <w:top w:val="single" w:sz="4" w:space="0" w:color="808080"/>
              <w:left w:val="single" w:sz="4" w:space="0" w:color="808080"/>
              <w:bottom w:val="single" w:sz="4" w:space="0" w:color="808080"/>
              <w:right w:val="single" w:sz="4" w:space="0" w:color="808080"/>
            </w:tcBorders>
            <w:vAlign w:val="center"/>
          </w:tcPr>
          <w:p w14:paraId="4CBB0E64" w14:textId="77777777" w:rsidR="00065854" w:rsidRPr="00C16631" w:rsidRDefault="00000000">
            <w:pPr>
              <w:spacing w:line="276" w:lineRule="auto"/>
              <w:rPr>
                <w:lang w:val="fr-FR"/>
              </w:rPr>
            </w:pPr>
            <w:r w:rsidRPr="00C16631">
              <w:rPr>
                <w:rFonts w:ascii="Times New Roman" w:eastAsia="Times New Roman" w:hAnsi="Times New Roman"/>
                <w:lang w:val="fr-FR"/>
              </w:rPr>
              <w:t>Garante de la valeur métier, point de contact avec AGROCAM, modèle de données JPA, sécurité JWT, composants UI React, Docker et déploiement</w:t>
            </w:r>
          </w:p>
        </w:tc>
        <w:tc>
          <w:tcPr>
            <w:tcW w:w="2351" w:type="dxa"/>
            <w:tcBorders>
              <w:top w:val="single" w:sz="4" w:space="0" w:color="808080"/>
              <w:left w:val="single" w:sz="4" w:space="0" w:color="808080"/>
              <w:bottom w:val="single" w:sz="4" w:space="0" w:color="808080"/>
              <w:right w:val="single" w:sz="4" w:space="0" w:color="808080"/>
            </w:tcBorders>
            <w:vAlign w:val="center"/>
          </w:tcPr>
          <w:p w14:paraId="3F240305" w14:textId="77777777" w:rsidR="00065854" w:rsidRDefault="00000000">
            <w:pPr>
              <w:spacing w:line="276" w:lineRule="auto"/>
            </w:pPr>
            <w:r>
              <w:rPr>
                <w:rFonts w:ascii="Times New Roman" w:eastAsia="Times New Roman" w:hAnsi="Times New Roman"/>
              </w:rPr>
              <w:t>JPA/Hibernate, Spring Security, React/MUI, DevOps</w:t>
            </w:r>
          </w:p>
        </w:tc>
      </w:tr>
      <w:tr w:rsidR="00065854" w14:paraId="2047F78E"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5B5DE249" w14:textId="77777777" w:rsidR="00065854" w:rsidRDefault="00000000">
            <w:pPr>
              <w:spacing w:line="276" w:lineRule="auto"/>
              <w:jc w:val="center"/>
            </w:pPr>
            <w:r>
              <w:rPr>
                <w:rFonts w:ascii="Times New Roman" w:eastAsia="Times New Roman" w:hAnsi="Times New Roman"/>
              </w:rPr>
              <w:t>TAMBAT Yvann</w:t>
            </w:r>
          </w:p>
        </w:tc>
        <w:tc>
          <w:tcPr>
            <w:tcW w:w="2351" w:type="dxa"/>
            <w:tcBorders>
              <w:top w:val="single" w:sz="4" w:space="0" w:color="808080"/>
              <w:left w:val="single" w:sz="4" w:space="0" w:color="808080"/>
              <w:bottom w:val="single" w:sz="4" w:space="0" w:color="808080"/>
              <w:right w:val="single" w:sz="4" w:space="0" w:color="808080"/>
            </w:tcBorders>
            <w:vAlign w:val="center"/>
          </w:tcPr>
          <w:p w14:paraId="3BBEFE49" w14:textId="77777777" w:rsidR="00065854" w:rsidRDefault="00000000">
            <w:pPr>
              <w:spacing w:line="276" w:lineRule="auto"/>
            </w:pPr>
            <w:r>
              <w:rPr>
                <w:rFonts w:ascii="Times New Roman" w:eastAsia="Times New Roman" w:hAnsi="Times New Roman"/>
              </w:rPr>
              <w:t>Développeur Lead / DevOps</w:t>
            </w:r>
          </w:p>
        </w:tc>
        <w:tc>
          <w:tcPr>
            <w:tcW w:w="2351" w:type="dxa"/>
            <w:tcBorders>
              <w:top w:val="single" w:sz="4" w:space="0" w:color="808080"/>
              <w:left w:val="single" w:sz="4" w:space="0" w:color="808080"/>
              <w:bottom w:val="single" w:sz="4" w:space="0" w:color="808080"/>
              <w:right w:val="single" w:sz="4" w:space="0" w:color="808080"/>
            </w:tcBorders>
            <w:vAlign w:val="center"/>
          </w:tcPr>
          <w:p w14:paraId="292E0259" w14:textId="77777777" w:rsidR="00065854" w:rsidRPr="00C16631" w:rsidRDefault="00000000">
            <w:pPr>
              <w:spacing w:line="276" w:lineRule="auto"/>
              <w:rPr>
                <w:lang w:val="fr-FR"/>
              </w:rPr>
            </w:pPr>
            <w:r w:rsidRPr="00C16631">
              <w:rPr>
                <w:rFonts w:ascii="Times New Roman" w:eastAsia="Times New Roman" w:hAnsi="Times New Roman"/>
                <w:lang w:val="fr-FR"/>
              </w:rPr>
              <w:t>Architecture technique, intégration des services, résolution des problèmes techniques, repository, services métier, CORS/i18n, documentation Swagger, gestion d'état React</w:t>
            </w:r>
          </w:p>
        </w:tc>
        <w:tc>
          <w:tcPr>
            <w:tcW w:w="2351" w:type="dxa"/>
            <w:tcBorders>
              <w:top w:val="single" w:sz="4" w:space="0" w:color="808080"/>
              <w:left w:val="single" w:sz="4" w:space="0" w:color="808080"/>
              <w:bottom w:val="single" w:sz="4" w:space="0" w:color="808080"/>
              <w:right w:val="single" w:sz="4" w:space="0" w:color="808080"/>
            </w:tcBorders>
            <w:vAlign w:val="center"/>
          </w:tcPr>
          <w:p w14:paraId="651CE347" w14:textId="77777777" w:rsidR="00065854" w:rsidRDefault="00000000">
            <w:pPr>
              <w:spacing w:line="276" w:lineRule="auto"/>
            </w:pPr>
            <w:r>
              <w:rPr>
                <w:rFonts w:ascii="Times New Roman" w:eastAsia="Times New Roman" w:hAnsi="Times New Roman"/>
              </w:rPr>
              <w:t>Spring Boot, REST API, React Hooks, CI/CD</w:t>
            </w:r>
          </w:p>
        </w:tc>
      </w:tr>
    </w:tbl>
    <w:p w14:paraId="03F0D77C" w14:textId="77777777" w:rsidR="00065854" w:rsidRDefault="00065854"/>
    <w:p w14:paraId="49875BCE"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3.2. Rituels d'équipe et communication</w:t>
      </w:r>
    </w:p>
    <w:p w14:paraId="68D9CAAC"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lastRenderedPageBreak/>
        <w:t>L'équipe a mis en place un ensemble de rituels et de pratiques de communication pour assurer la coordination, la transparence et la réactivité tout au long du projet. Ces rituels sont adaptés aux contraintes de connectivité entre Douala et Yaoundé.</w:t>
      </w:r>
    </w:p>
    <w:tbl>
      <w:tblPr>
        <w:tblStyle w:val="Grilledutableau"/>
        <w:tblW w:w="0" w:type="auto"/>
        <w:jc w:val="center"/>
        <w:tblLook w:val="04A0" w:firstRow="1" w:lastRow="0" w:firstColumn="1" w:lastColumn="0" w:noHBand="0" w:noVBand="1"/>
      </w:tblPr>
      <w:tblGrid>
        <w:gridCol w:w="1879"/>
        <w:gridCol w:w="1879"/>
        <w:gridCol w:w="1878"/>
        <w:gridCol w:w="1880"/>
        <w:gridCol w:w="1880"/>
      </w:tblGrid>
      <w:tr w:rsidR="00065854" w14:paraId="2F731E52" w14:textId="77777777">
        <w:trPr>
          <w:jc w:val="center"/>
        </w:trPr>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641045A" w14:textId="77777777" w:rsidR="00065854" w:rsidRDefault="00000000">
            <w:pPr>
              <w:jc w:val="center"/>
            </w:pPr>
            <w:proofErr w:type="spellStart"/>
            <w:r>
              <w:rPr>
                <w:rFonts w:ascii="Times New Roman" w:eastAsia="Times New Roman" w:hAnsi="Times New Roman"/>
                <w:b/>
                <w:color w:val="FFFFFF"/>
              </w:rPr>
              <w:t>Rituel</w:t>
            </w:r>
            <w:proofErr w:type="spellEnd"/>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7509856" w14:textId="77777777" w:rsidR="00065854" w:rsidRDefault="00000000">
            <w:pPr>
              <w:jc w:val="center"/>
            </w:pPr>
            <w:r>
              <w:rPr>
                <w:rFonts w:ascii="Times New Roman" w:eastAsia="Times New Roman" w:hAnsi="Times New Roman"/>
                <w:b/>
                <w:color w:val="FFFFFF"/>
              </w:rPr>
              <w:t>Fréquence</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39F0D217" w14:textId="77777777" w:rsidR="00065854" w:rsidRDefault="00000000">
            <w:pPr>
              <w:jc w:val="center"/>
            </w:pPr>
            <w:r>
              <w:rPr>
                <w:rFonts w:ascii="Times New Roman" w:eastAsia="Times New Roman" w:hAnsi="Times New Roman"/>
                <w:b/>
                <w:color w:val="FFFFFF"/>
              </w:rPr>
              <w:t>Durée</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66B894B2" w14:textId="77777777" w:rsidR="00065854" w:rsidRDefault="00000000">
            <w:pPr>
              <w:jc w:val="center"/>
            </w:pPr>
            <w:r>
              <w:rPr>
                <w:rFonts w:ascii="Times New Roman" w:eastAsia="Times New Roman" w:hAnsi="Times New Roman"/>
                <w:b/>
                <w:color w:val="FFFFFF"/>
              </w:rPr>
              <w:t>Objectif</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522D506C" w14:textId="77777777" w:rsidR="00065854" w:rsidRDefault="00000000">
            <w:pPr>
              <w:jc w:val="center"/>
            </w:pPr>
            <w:r>
              <w:rPr>
                <w:rFonts w:ascii="Times New Roman" w:eastAsia="Times New Roman" w:hAnsi="Times New Roman"/>
                <w:b/>
                <w:color w:val="FFFFFF"/>
              </w:rPr>
              <w:t>Participants</w:t>
            </w:r>
          </w:p>
        </w:tc>
      </w:tr>
      <w:tr w:rsidR="00065854" w14:paraId="2847C63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6E5EF685" w14:textId="77777777" w:rsidR="00065854" w:rsidRDefault="00000000">
            <w:pPr>
              <w:spacing w:line="276" w:lineRule="auto"/>
              <w:jc w:val="center"/>
            </w:pPr>
            <w:r>
              <w:rPr>
                <w:rFonts w:ascii="Times New Roman" w:eastAsia="Times New Roman" w:hAnsi="Times New Roman"/>
              </w:rPr>
              <w:t>Daily Stand-up</w:t>
            </w:r>
          </w:p>
        </w:tc>
        <w:tc>
          <w:tcPr>
            <w:tcW w:w="1881" w:type="dxa"/>
            <w:tcBorders>
              <w:top w:val="single" w:sz="4" w:space="0" w:color="808080"/>
              <w:left w:val="single" w:sz="4" w:space="0" w:color="808080"/>
              <w:bottom w:val="single" w:sz="4" w:space="0" w:color="808080"/>
              <w:right w:val="single" w:sz="4" w:space="0" w:color="808080"/>
            </w:tcBorders>
            <w:vAlign w:val="center"/>
          </w:tcPr>
          <w:p w14:paraId="4C243823" w14:textId="77777777" w:rsidR="00065854" w:rsidRDefault="00000000">
            <w:pPr>
              <w:spacing w:line="276" w:lineRule="auto"/>
            </w:pPr>
            <w:r>
              <w:rPr>
                <w:rFonts w:ascii="Times New Roman" w:eastAsia="Times New Roman" w:hAnsi="Times New Roman"/>
              </w:rPr>
              <w:t>Quotidien (matin)</w:t>
            </w:r>
          </w:p>
        </w:tc>
        <w:tc>
          <w:tcPr>
            <w:tcW w:w="1881" w:type="dxa"/>
            <w:tcBorders>
              <w:top w:val="single" w:sz="4" w:space="0" w:color="808080"/>
              <w:left w:val="single" w:sz="4" w:space="0" w:color="808080"/>
              <w:bottom w:val="single" w:sz="4" w:space="0" w:color="808080"/>
              <w:right w:val="single" w:sz="4" w:space="0" w:color="808080"/>
            </w:tcBorders>
            <w:vAlign w:val="center"/>
          </w:tcPr>
          <w:p w14:paraId="248A7F3E" w14:textId="77777777" w:rsidR="00065854" w:rsidRDefault="00000000">
            <w:pPr>
              <w:spacing w:line="276" w:lineRule="auto"/>
            </w:pPr>
            <w:r>
              <w:rPr>
                <w:rFonts w:ascii="Times New Roman" w:eastAsia="Times New Roman" w:hAnsi="Times New Roman"/>
              </w:rPr>
              <w:t>≤ 15 min</w:t>
            </w:r>
          </w:p>
        </w:tc>
        <w:tc>
          <w:tcPr>
            <w:tcW w:w="1881" w:type="dxa"/>
            <w:tcBorders>
              <w:top w:val="single" w:sz="4" w:space="0" w:color="808080"/>
              <w:left w:val="single" w:sz="4" w:space="0" w:color="808080"/>
              <w:bottom w:val="single" w:sz="4" w:space="0" w:color="808080"/>
              <w:right w:val="single" w:sz="4" w:space="0" w:color="808080"/>
            </w:tcBorders>
            <w:vAlign w:val="center"/>
          </w:tcPr>
          <w:p w14:paraId="70402FE8" w14:textId="77777777" w:rsidR="00065854" w:rsidRPr="00C16631" w:rsidRDefault="00000000">
            <w:pPr>
              <w:spacing w:line="276" w:lineRule="auto"/>
              <w:rPr>
                <w:lang w:val="fr-FR"/>
              </w:rPr>
            </w:pPr>
            <w:r w:rsidRPr="00C16631">
              <w:rPr>
                <w:rFonts w:ascii="Times New Roman" w:eastAsia="Times New Roman" w:hAnsi="Times New Roman"/>
                <w:lang w:val="fr-FR"/>
              </w:rPr>
              <w:t>Synchronisation : accompli depuis hier, prévu aujourd'hui, obstacles</w:t>
            </w:r>
          </w:p>
        </w:tc>
        <w:tc>
          <w:tcPr>
            <w:tcW w:w="1881" w:type="dxa"/>
            <w:tcBorders>
              <w:top w:val="single" w:sz="4" w:space="0" w:color="808080"/>
              <w:left w:val="single" w:sz="4" w:space="0" w:color="808080"/>
              <w:bottom w:val="single" w:sz="4" w:space="0" w:color="808080"/>
              <w:right w:val="single" w:sz="4" w:space="0" w:color="808080"/>
            </w:tcBorders>
            <w:vAlign w:val="center"/>
          </w:tcPr>
          <w:p w14:paraId="697AD4EF" w14:textId="77777777" w:rsidR="00065854" w:rsidRDefault="00000000">
            <w:pPr>
              <w:spacing w:line="276" w:lineRule="auto"/>
            </w:pPr>
            <w:r>
              <w:rPr>
                <w:rFonts w:ascii="Times New Roman" w:eastAsia="Times New Roman" w:hAnsi="Times New Roman"/>
              </w:rPr>
              <w:t xml:space="preserve">Équipe </w:t>
            </w:r>
            <w:proofErr w:type="spellStart"/>
            <w:r>
              <w:rPr>
                <w:rFonts w:ascii="Times New Roman" w:eastAsia="Times New Roman" w:hAnsi="Times New Roman"/>
              </w:rPr>
              <w:t>complète</w:t>
            </w:r>
            <w:proofErr w:type="spellEnd"/>
            <w:r>
              <w:rPr>
                <w:rFonts w:ascii="Times New Roman" w:eastAsia="Times New Roman" w:hAnsi="Times New Roman"/>
              </w:rPr>
              <w:t xml:space="preserve"> (3 pers.)</w:t>
            </w:r>
          </w:p>
        </w:tc>
      </w:tr>
      <w:tr w:rsidR="00065854" w14:paraId="0682E75A"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648B18D2" w14:textId="77777777" w:rsidR="00065854" w:rsidRDefault="00000000">
            <w:pPr>
              <w:spacing w:line="276" w:lineRule="auto"/>
              <w:jc w:val="center"/>
            </w:pPr>
            <w:r>
              <w:rPr>
                <w:rFonts w:ascii="Times New Roman" w:eastAsia="Times New Roman" w:hAnsi="Times New Roman"/>
              </w:rPr>
              <w:t>Backlog Refinement</w:t>
            </w:r>
          </w:p>
        </w:tc>
        <w:tc>
          <w:tcPr>
            <w:tcW w:w="1881" w:type="dxa"/>
            <w:tcBorders>
              <w:top w:val="single" w:sz="4" w:space="0" w:color="808080"/>
              <w:left w:val="single" w:sz="4" w:space="0" w:color="808080"/>
              <w:bottom w:val="single" w:sz="4" w:space="0" w:color="808080"/>
              <w:right w:val="single" w:sz="4" w:space="0" w:color="808080"/>
            </w:tcBorders>
            <w:vAlign w:val="center"/>
          </w:tcPr>
          <w:p w14:paraId="47441405" w14:textId="77777777" w:rsidR="00065854" w:rsidRDefault="00000000">
            <w:pPr>
              <w:spacing w:line="276" w:lineRule="auto"/>
            </w:pPr>
            <w:r>
              <w:rPr>
                <w:rFonts w:ascii="Times New Roman" w:eastAsia="Times New Roman" w:hAnsi="Times New Roman"/>
              </w:rPr>
              <w:t>1x par sprint (milieu)</w:t>
            </w:r>
          </w:p>
        </w:tc>
        <w:tc>
          <w:tcPr>
            <w:tcW w:w="1881" w:type="dxa"/>
            <w:tcBorders>
              <w:top w:val="single" w:sz="4" w:space="0" w:color="808080"/>
              <w:left w:val="single" w:sz="4" w:space="0" w:color="808080"/>
              <w:bottom w:val="single" w:sz="4" w:space="0" w:color="808080"/>
              <w:right w:val="single" w:sz="4" w:space="0" w:color="808080"/>
            </w:tcBorders>
            <w:vAlign w:val="center"/>
          </w:tcPr>
          <w:p w14:paraId="19C0D497" w14:textId="77777777" w:rsidR="00065854" w:rsidRDefault="00000000">
            <w:pPr>
              <w:spacing w:line="276" w:lineRule="auto"/>
            </w:pPr>
            <w:r>
              <w:rPr>
                <w:rFonts w:ascii="Times New Roman" w:eastAsia="Times New Roman" w:hAnsi="Times New Roman"/>
              </w:rPr>
              <w:t>≈ 1h</w:t>
            </w:r>
          </w:p>
        </w:tc>
        <w:tc>
          <w:tcPr>
            <w:tcW w:w="1881" w:type="dxa"/>
            <w:tcBorders>
              <w:top w:val="single" w:sz="4" w:space="0" w:color="808080"/>
              <w:left w:val="single" w:sz="4" w:space="0" w:color="808080"/>
              <w:bottom w:val="single" w:sz="4" w:space="0" w:color="808080"/>
              <w:right w:val="single" w:sz="4" w:space="0" w:color="808080"/>
            </w:tcBorders>
            <w:vAlign w:val="center"/>
          </w:tcPr>
          <w:p w14:paraId="15A8775B" w14:textId="77777777" w:rsidR="00065854" w:rsidRPr="00C16631" w:rsidRDefault="00000000">
            <w:pPr>
              <w:spacing w:line="276" w:lineRule="auto"/>
              <w:rPr>
                <w:lang w:val="fr-FR"/>
              </w:rPr>
            </w:pPr>
            <w:r w:rsidRPr="00C16631">
              <w:rPr>
                <w:rFonts w:ascii="Times New Roman" w:eastAsia="Times New Roman" w:hAnsi="Times New Roman"/>
                <w:lang w:val="fr-FR"/>
              </w:rPr>
              <w:t>Clarification des US en cours et affinage des US du sprint suivant</w:t>
            </w:r>
          </w:p>
        </w:tc>
        <w:tc>
          <w:tcPr>
            <w:tcW w:w="1881" w:type="dxa"/>
            <w:tcBorders>
              <w:top w:val="single" w:sz="4" w:space="0" w:color="808080"/>
              <w:left w:val="single" w:sz="4" w:space="0" w:color="808080"/>
              <w:bottom w:val="single" w:sz="4" w:space="0" w:color="808080"/>
              <w:right w:val="single" w:sz="4" w:space="0" w:color="808080"/>
            </w:tcBorders>
            <w:vAlign w:val="center"/>
          </w:tcPr>
          <w:p w14:paraId="7AF79102" w14:textId="77777777" w:rsidR="00065854" w:rsidRDefault="00000000">
            <w:pPr>
              <w:spacing w:line="276" w:lineRule="auto"/>
            </w:pPr>
            <w:r>
              <w:rPr>
                <w:rFonts w:ascii="Times New Roman" w:eastAsia="Times New Roman" w:hAnsi="Times New Roman"/>
              </w:rPr>
              <w:t>Équipe + Proxy PO</w:t>
            </w:r>
          </w:p>
        </w:tc>
      </w:tr>
      <w:tr w:rsidR="00065854" w14:paraId="34E756FB"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66F21147" w14:textId="77777777" w:rsidR="00065854" w:rsidRDefault="00000000">
            <w:pPr>
              <w:spacing w:line="276" w:lineRule="auto"/>
              <w:jc w:val="center"/>
            </w:pPr>
            <w:r>
              <w:rPr>
                <w:rFonts w:ascii="Times New Roman" w:eastAsia="Times New Roman" w:hAnsi="Times New Roman"/>
              </w:rPr>
              <w:t>Sprint Review</w:t>
            </w:r>
          </w:p>
        </w:tc>
        <w:tc>
          <w:tcPr>
            <w:tcW w:w="1881" w:type="dxa"/>
            <w:tcBorders>
              <w:top w:val="single" w:sz="4" w:space="0" w:color="808080"/>
              <w:left w:val="single" w:sz="4" w:space="0" w:color="808080"/>
              <w:bottom w:val="single" w:sz="4" w:space="0" w:color="808080"/>
              <w:right w:val="single" w:sz="4" w:space="0" w:color="808080"/>
            </w:tcBorders>
            <w:vAlign w:val="center"/>
          </w:tcPr>
          <w:p w14:paraId="6F8DC9BA" w14:textId="77777777" w:rsidR="00065854" w:rsidRDefault="00000000">
            <w:pPr>
              <w:spacing w:line="276" w:lineRule="auto"/>
            </w:pPr>
            <w:r>
              <w:rPr>
                <w:rFonts w:ascii="Times New Roman" w:eastAsia="Times New Roman" w:hAnsi="Times New Roman"/>
              </w:rPr>
              <w:t>Dernier jour du sprint</w:t>
            </w:r>
          </w:p>
        </w:tc>
        <w:tc>
          <w:tcPr>
            <w:tcW w:w="1881" w:type="dxa"/>
            <w:tcBorders>
              <w:top w:val="single" w:sz="4" w:space="0" w:color="808080"/>
              <w:left w:val="single" w:sz="4" w:space="0" w:color="808080"/>
              <w:bottom w:val="single" w:sz="4" w:space="0" w:color="808080"/>
              <w:right w:val="single" w:sz="4" w:space="0" w:color="808080"/>
            </w:tcBorders>
            <w:vAlign w:val="center"/>
          </w:tcPr>
          <w:p w14:paraId="2D80C4DB" w14:textId="77777777" w:rsidR="00065854" w:rsidRDefault="00000000">
            <w:pPr>
              <w:spacing w:line="276" w:lineRule="auto"/>
            </w:pPr>
            <w:r>
              <w:rPr>
                <w:rFonts w:ascii="Times New Roman" w:eastAsia="Times New Roman" w:hAnsi="Times New Roman"/>
              </w:rPr>
              <w:t>≈ 1h</w:t>
            </w:r>
          </w:p>
        </w:tc>
        <w:tc>
          <w:tcPr>
            <w:tcW w:w="1881" w:type="dxa"/>
            <w:tcBorders>
              <w:top w:val="single" w:sz="4" w:space="0" w:color="808080"/>
              <w:left w:val="single" w:sz="4" w:space="0" w:color="808080"/>
              <w:bottom w:val="single" w:sz="4" w:space="0" w:color="808080"/>
              <w:right w:val="single" w:sz="4" w:space="0" w:color="808080"/>
            </w:tcBorders>
            <w:vAlign w:val="center"/>
          </w:tcPr>
          <w:p w14:paraId="400CC8C5" w14:textId="77777777" w:rsidR="00065854" w:rsidRPr="00C16631" w:rsidRDefault="00000000">
            <w:pPr>
              <w:spacing w:line="276" w:lineRule="auto"/>
              <w:rPr>
                <w:lang w:val="fr-FR"/>
              </w:rPr>
            </w:pPr>
            <w:r w:rsidRPr="00C16631">
              <w:rPr>
                <w:rFonts w:ascii="Times New Roman" w:eastAsia="Times New Roman" w:hAnsi="Times New Roman"/>
                <w:lang w:val="fr-FR"/>
              </w:rPr>
              <w:t>Présentation de l'incrément aux parties prenantes, collecte des feedbacks</w:t>
            </w:r>
          </w:p>
        </w:tc>
        <w:tc>
          <w:tcPr>
            <w:tcW w:w="1881" w:type="dxa"/>
            <w:tcBorders>
              <w:top w:val="single" w:sz="4" w:space="0" w:color="808080"/>
              <w:left w:val="single" w:sz="4" w:space="0" w:color="808080"/>
              <w:bottom w:val="single" w:sz="4" w:space="0" w:color="808080"/>
              <w:right w:val="single" w:sz="4" w:space="0" w:color="808080"/>
            </w:tcBorders>
            <w:vAlign w:val="center"/>
          </w:tcPr>
          <w:p w14:paraId="457F04C8" w14:textId="77777777" w:rsidR="00065854" w:rsidRDefault="00000000">
            <w:pPr>
              <w:spacing w:line="276" w:lineRule="auto"/>
            </w:pPr>
            <w:r>
              <w:rPr>
                <w:rFonts w:ascii="Times New Roman" w:eastAsia="Times New Roman" w:hAnsi="Times New Roman"/>
              </w:rPr>
              <w:t>Équipe + AGROCAM (</w:t>
            </w:r>
            <w:proofErr w:type="spellStart"/>
            <w:r>
              <w:rPr>
                <w:rFonts w:ascii="Times New Roman" w:eastAsia="Times New Roman" w:hAnsi="Times New Roman"/>
              </w:rPr>
              <w:t>représentant</w:t>
            </w:r>
            <w:proofErr w:type="spellEnd"/>
            <w:r>
              <w:rPr>
                <w:rFonts w:ascii="Times New Roman" w:eastAsia="Times New Roman" w:hAnsi="Times New Roman"/>
              </w:rPr>
              <w:t>)</w:t>
            </w:r>
          </w:p>
        </w:tc>
      </w:tr>
      <w:tr w:rsidR="00065854" w14:paraId="59831C7F"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A00AB5C" w14:textId="77777777" w:rsidR="00065854" w:rsidRDefault="00000000">
            <w:pPr>
              <w:spacing w:line="276" w:lineRule="auto"/>
              <w:jc w:val="center"/>
            </w:pPr>
            <w:r>
              <w:rPr>
                <w:rFonts w:ascii="Times New Roman" w:eastAsia="Times New Roman" w:hAnsi="Times New Roman"/>
              </w:rPr>
              <w:t>Sprint Retrospective</w:t>
            </w:r>
          </w:p>
        </w:tc>
        <w:tc>
          <w:tcPr>
            <w:tcW w:w="1881" w:type="dxa"/>
            <w:tcBorders>
              <w:top w:val="single" w:sz="4" w:space="0" w:color="808080"/>
              <w:left w:val="single" w:sz="4" w:space="0" w:color="808080"/>
              <w:bottom w:val="single" w:sz="4" w:space="0" w:color="808080"/>
              <w:right w:val="single" w:sz="4" w:space="0" w:color="808080"/>
            </w:tcBorders>
            <w:vAlign w:val="center"/>
          </w:tcPr>
          <w:p w14:paraId="76BAA988" w14:textId="77777777" w:rsidR="00065854" w:rsidRDefault="00000000">
            <w:pPr>
              <w:spacing w:line="276" w:lineRule="auto"/>
            </w:pPr>
            <w:r>
              <w:rPr>
                <w:rFonts w:ascii="Times New Roman" w:eastAsia="Times New Roman" w:hAnsi="Times New Roman"/>
              </w:rPr>
              <w:t>Après la Review</w:t>
            </w:r>
          </w:p>
        </w:tc>
        <w:tc>
          <w:tcPr>
            <w:tcW w:w="1881" w:type="dxa"/>
            <w:tcBorders>
              <w:top w:val="single" w:sz="4" w:space="0" w:color="808080"/>
              <w:left w:val="single" w:sz="4" w:space="0" w:color="808080"/>
              <w:bottom w:val="single" w:sz="4" w:space="0" w:color="808080"/>
              <w:right w:val="single" w:sz="4" w:space="0" w:color="808080"/>
            </w:tcBorders>
            <w:vAlign w:val="center"/>
          </w:tcPr>
          <w:p w14:paraId="7206C0B0" w14:textId="77777777" w:rsidR="00065854" w:rsidRDefault="00000000">
            <w:pPr>
              <w:spacing w:line="276" w:lineRule="auto"/>
            </w:pPr>
            <w:r>
              <w:rPr>
                <w:rFonts w:ascii="Times New Roman" w:eastAsia="Times New Roman" w:hAnsi="Times New Roman"/>
              </w:rPr>
              <w:t>≈ 45 min</w:t>
            </w:r>
          </w:p>
        </w:tc>
        <w:tc>
          <w:tcPr>
            <w:tcW w:w="1881" w:type="dxa"/>
            <w:tcBorders>
              <w:top w:val="single" w:sz="4" w:space="0" w:color="808080"/>
              <w:left w:val="single" w:sz="4" w:space="0" w:color="808080"/>
              <w:bottom w:val="single" w:sz="4" w:space="0" w:color="808080"/>
              <w:right w:val="single" w:sz="4" w:space="0" w:color="808080"/>
            </w:tcBorders>
            <w:vAlign w:val="center"/>
          </w:tcPr>
          <w:p w14:paraId="081B0A90" w14:textId="77777777" w:rsidR="00065854" w:rsidRPr="00C16631" w:rsidRDefault="00000000">
            <w:pPr>
              <w:spacing w:line="276" w:lineRule="auto"/>
              <w:rPr>
                <w:lang w:val="fr-FR"/>
              </w:rPr>
            </w:pPr>
            <w:r w:rsidRPr="00C16631">
              <w:rPr>
                <w:rFonts w:ascii="Times New Roman" w:eastAsia="Times New Roman" w:hAnsi="Times New Roman"/>
                <w:lang w:val="fr-FR"/>
              </w:rPr>
              <w:t>Analyse du fonctionnement du sprint : ce qui a marché, les problèmes, les actions d'amélioration</w:t>
            </w:r>
          </w:p>
        </w:tc>
        <w:tc>
          <w:tcPr>
            <w:tcW w:w="1881" w:type="dxa"/>
            <w:tcBorders>
              <w:top w:val="single" w:sz="4" w:space="0" w:color="808080"/>
              <w:left w:val="single" w:sz="4" w:space="0" w:color="808080"/>
              <w:bottom w:val="single" w:sz="4" w:space="0" w:color="808080"/>
              <w:right w:val="single" w:sz="4" w:space="0" w:color="808080"/>
            </w:tcBorders>
            <w:vAlign w:val="center"/>
          </w:tcPr>
          <w:p w14:paraId="1070FC13" w14:textId="77777777" w:rsidR="00065854" w:rsidRDefault="00000000">
            <w:pPr>
              <w:spacing w:line="276" w:lineRule="auto"/>
            </w:pPr>
            <w:r>
              <w:rPr>
                <w:rFonts w:ascii="Times New Roman" w:eastAsia="Times New Roman" w:hAnsi="Times New Roman"/>
              </w:rPr>
              <w:t xml:space="preserve">Équipe </w:t>
            </w:r>
            <w:proofErr w:type="spellStart"/>
            <w:r>
              <w:rPr>
                <w:rFonts w:ascii="Times New Roman" w:eastAsia="Times New Roman" w:hAnsi="Times New Roman"/>
              </w:rPr>
              <w:t>uniquement</w:t>
            </w:r>
            <w:proofErr w:type="spellEnd"/>
          </w:p>
        </w:tc>
      </w:tr>
      <w:tr w:rsidR="00065854" w14:paraId="55498236"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15E92BCD" w14:textId="77777777" w:rsidR="00065854" w:rsidRPr="00C16631" w:rsidRDefault="00000000">
            <w:pPr>
              <w:spacing w:line="276" w:lineRule="auto"/>
              <w:jc w:val="center"/>
              <w:rPr>
                <w:lang w:val="fr-FR"/>
              </w:rPr>
            </w:pPr>
            <w:r w:rsidRPr="00C16631">
              <w:rPr>
                <w:rFonts w:ascii="Times New Roman" w:eastAsia="Times New Roman" w:hAnsi="Times New Roman"/>
                <w:lang w:val="fr-FR"/>
              </w:rPr>
              <w:t>Point de crise (ad hoc)</w:t>
            </w:r>
          </w:p>
        </w:tc>
        <w:tc>
          <w:tcPr>
            <w:tcW w:w="1881" w:type="dxa"/>
            <w:tcBorders>
              <w:top w:val="single" w:sz="4" w:space="0" w:color="808080"/>
              <w:left w:val="single" w:sz="4" w:space="0" w:color="808080"/>
              <w:bottom w:val="single" w:sz="4" w:space="0" w:color="808080"/>
              <w:right w:val="single" w:sz="4" w:space="0" w:color="808080"/>
            </w:tcBorders>
            <w:vAlign w:val="center"/>
          </w:tcPr>
          <w:p w14:paraId="2D420E06" w14:textId="77777777" w:rsidR="00065854" w:rsidRDefault="00000000">
            <w:pPr>
              <w:spacing w:line="276" w:lineRule="auto"/>
            </w:pPr>
            <w:r>
              <w:rPr>
                <w:rFonts w:ascii="Times New Roman" w:eastAsia="Times New Roman" w:hAnsi="Times New Roman"/>
              </w:rPr>
              <w:t xml:space="preserve">À la </w:t>
            </w:r>
            <w:proofErr w:type="spellStart"/>
            <w:r>
              <w:rPr>
                <w:rFonts w:ascii="Times New Roman" w:eastAsia="Times New Roman" w:hAnsi="Times New Roman"/>
              </w:rPr>
              <w:t>détection</w:t>
            </w:r>
            <w:proofErr w:type="spellEnd"/>
            <w:r>
              <w:rPr>
                <w:rFonts w:ascii="Times New Roman" w:eastAsia="Times New Roman" w:hAnsi="Times New Roman"/>
              </w:rPr>
              <w:t xml:space="preserve"> </w:t>
            </w:r>
            <w:proofErr w:type="spellStart"/>
            <w:r>
              <w:rPr>
                <w:rFonts w:ascii="Times New Roman" w:eastAsia="Times New Roman" w:hAnsi="Times New Roman"/>
              </w:rPr>
              <w:t>d'incident</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5A20B8A5" w14:textId="77777777" w:rsidR="00065854" w:rsidRDefault="00000000">
            <w:pPr>
              <w:spacing w:line="276" w:lineRule="auto"/>
            </w:pPr>
            <w:r>
              <w:rPr>
                <w:rFonts w:ascii="Times New Roman" w:eastAsia="Times New Roman" w:hAnsi="Times New Roman"/>
              </w:rPr>
              <w:t>Variable</w:t>
            </w:r>
          </w:p>
        </w:tc>
        <w:tc>
          <w:tcPr>
            <w:tcW w:w="1881" w:type="dxa"/>
            <w:tcBorders>
              <w:top w:val="single" w:sz="4" w:space="0" w:color="808080"/>
              <w:left w:val="single" w:sz="4" w:space="0" w:color="808080"/>
              <w:bottom w:val="single" w:sz="4" w:space="0" w:color="808080"/>
              <w:right w:val="single" w:sz="4" w:space="0" w:color="808080"/>
            </w:tcBorders>
            <w:vAlign w:val="center"/>
          </w:tcPr>
          <w:p w14:paraId="3458822F" w14:textId="77777777" w:rsidR="00065854" w:rsidRPr="00C16631" w:rsidRDefault="00000000">
            <w:pPr>
              <w:spacing w:line="276" w:lineRule="auto"/>
              <w:rPr>
                <w:lang w:val="fr-FR"/>
              </w:rPr>
            </w:pPr>
            <w:r w:rsidRPr="00C16631">
              <w:rPr>
                <w:rFonts w:ascii="Times New Roman" w:eastAsia="Times New Roman" w:hAnsi="Times New Roman"/>
                <w:lang w:val="fr-FR"/>
              </w:rPr>
              <w:t>Investigation rapide, formulation d'hypothèses, décision de correction</w:t>
            </w:r>
          </w:p>
        </w:tc>
        <w:tc>
          <w:tcPr>
            <w:tcW w:w="1881" w:type="dxa"/>
            <w:tcBorders>
              <w:top w:val="single" w:sz="4" w:space="0" w:color="808080"/>
              <w:left w:val="single" w:sz="4" w:space="0" w:color="808080"/>
              <w:bottom w:val="single" w:sz="4" w:space="0" w:color="808080"/>
              <w:right w:val="single" w:sz="4" w:space="0" w:color="808080"/>
            </w:tcBorders>
            <w:vAlign w:val="center"/>
          </w:tcPr>
          <w:p w14:paraId="428722A9" w14:textId="77777777" w:rsidR="00065854" w:rsidRDefault="00000000">
            <w:pPr>
              <w:spacing w:line="276" w:lineRule="auto"/>
            </w:pPr>
            <w:r>
              <w:rPr>
                <w:rFonts w:ascii="Times New Roman" w:eastAsia="Times New Roman" w:hAnsi="Times New Roman"/>
              </w:rPr>
              <w:t xml:space="preserve">Scrum Master + </w:t>
            </w:r>
            <w:proofErr w:type="spellStart"/>
            <w:r>
              <w:rPr>
                <w:rFonts w:ascii="Times New Roman" w:eastAsia="Times New Roman" w:hAnsi="Times New Roman"/>
              </w:rPr>
              <w:t>membres</w:t>
            </w:r>
            <w:proofErr w:type="spellEnd"/>
            <w:r>
              <w:rPr>
                <w:rFonts w:ascii="Times New Roman" w:eastAsia="Times New Roman" w:hAnsi="Times New Roman"/>
              </w:rPr>
              <w:t xml:space="preserve"> concernés</w:t>
            </w:r>
          </w:p>
        </w:tc>
      </w:tr>
    </w:tbl>
    <w:p w14:paraId="00154323" w14:textId="77777777" w:rsidR="00065854" w:rsidRDefault="00065854"/>
    <w:p w14:paraId="4ABD504F"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3.3. Outils collaboratifs et gestion de projet</w:t>
      </w:r>
    </w:p>
    <w:p w14:paraId="5BBEC230"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L'équipe s'appuie sur un ensemble d'outils complémentaires, chacun répondant à un besoin précis dans le pilotage du projet. La figure ci-dessous présente notre tableau Kanban GitHub </w:t>
      </w:r>
      <w:proofErr w:type="spellStart"/>
      <w:r w:rsidRPr="00C16631">
        <w:rPr>
          <w:rFonts w:ascii="Times New Roman" w:eastAsia="Times New Roman" w:hAnsi="Times New Roman"/>
          <w:sz w:val="24"/>
          <w:lang w:val="fr-FR"/>
        </w:rPr>
        <w:t>Projects</w:t>
      </w:r>
      <w:proofErr w:type="spellEnd"/>
      <w:r w:rsidRPr="00C16631">
        <w:rPr>
          <w:rFonts w:ascii="Times New Roman" w:eastAsia="Times New Roman" w:hAnsi="Times New Roman"/>
          <w:sz w:val="24"/>
          <w:lang w:val="fr-FR"/>
        </w:rPr>
        <w:t>, utilisé pour visualiser le flux de travail et respecter la limite WIP (Work In Progress) de 2 tâches par personne.</w:t>
      </w:r>
    </w:p>
    <w:p w14:paraId="402C8A99" w14:textId="77777777" w:rsidR="00065854" w:rsidRDefault="00000000">
      <w:pPr>
        <w:jc w:val="center"/>
      </w:pPr>
      <w:r>
        <w:rPr>
          <w:noProof/>
        </w:rPr>
        <w:lastRenderedPageBreak/>
        <w:drawing>
          <wp:inline distT="0" distB="0" distL="0" distR="0" wp14:anchorId="07917840" wp14:editId="72BEE9C4">
            <wp:extent cx="5486400" cy="3377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377489"/>
                    </a:xfrm>
                    <a:prstGeom prst="rect">
                      <a:avLst/>
                    </a:prstGeom>
                  </pic:spPr>
                </pic:pic>
              </a:graphicData>
            </a:graphic>
          </wp:inline>
        </w:drawing>
      </w:r>
    </w:p>
    <w:p w14:paraId="07CDDD49" w14:textId="77777777" w:rsidR="00065854" w:rsidRPr="00C16631" w:rsidRDefault="00000000">
      <w:pPr>
        <w:spacing w:after="240"/>
        <w:jc w:val="center"/>
        <w:rPr>
          <w:lang w:val="fr-FR"/>
        </w:rPr>
      </w:pPr>
      <w:r w:rsidRPr="00C16631">
        <w:rPr>
          <w:rFonts w:ascii="Times New Roman" w:eastAsia="Times New Roman" w:hAnsi="Times New Roman"/>
          <w:i/>
          <w:color w:val="505050"/>
          <w:sz w:val="20"/>
          <w:lang w:val="fr-FR"/>
        </w:rPr>
        <w:t xml:space="preserve">Figure 2 : Tableau Kanban GitHub </w:t>
      </w:r>
      <w:proofErr w:type="spellStart"/>
      <w:r w:rsidRPr="00C16631">
        <w:rPr>
          <w:rFonts w:ascii="Times New Roman" w:eastAsia="Times New Roman" w:hAnsi="Times New Roman"/>
          <w:i/>
          <w:color w:val="505050"/>
          <w:sz w:val="20"/>
          <w:lang w:val="fr-FR"/>
        </w:rPr>
        <w:t>Projects</w:t>
      </w:r>
      <w:proofErr w:type="spellEnd"/>
      <w:r w:rsidRPr="00C16631">
        <w:rPr>
          <w:rFonts w:ascii="Times New Roman" w:eastAsia="Times New Roman" w:hAnsi="Times New Roman"/>
          <w:i/>
          <w:color w:val="505050"/>
          <w:sz w:val="20"/>
          <w:lang w:val="fr-FR"/>
        </w:rPr>
        <w:t xml:space="preserve"> — Module CRM </w:t>
      </w:r>
      <w:proofErr w:type="spellStart"/>
      <w:r w:rsidRPr="00C16631">
        <w:rPr>
          <w:rFonts w:ascii="Times New Roman" w:eastAsia="Times New Roman" w:hAnsi="Times New Roman"/>
          <w:i/>
          <w:color w:val="505050"/>
          <w:sz w:val="20"/>
          <w:lang w:val="fr-FR"/>
        </w:rPr>
        <w:t>SavoirManger</w:t>
      </w:r>
      <w:proofErr w:type="spellEnd"/>
      <w:r w:rsidRPr="00C16631">
        <w:rPr>
          <w:rFonts w:ascii="Times New Roman" w:eastAsia="Times New Roman" w:hAnsi="Times New Roman"/>
          <w:i/>
          <w:color w:val="505050"/>
          <w:sz w:val="20"/>
          <w:lang w:val="fr-FR"/>
        </w:rPr>
        <w:t xml:space="preserve"> (État au 20 mai 2026)</w:t>
      </w:r>
    </w:p>
    <w:p w14:paraId="7FAEFADA" w14:textId="7890DC46"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Le tableau Kanban est structuré en </w:t>
      </w:r>
      <w:r w:rsidR="00C16631">
        <w:rPr>
          <w:rFonts w:ascii="Times New Roman" w:eastAsia="Times New Roman" w:hAnsi="Times New Roman"/>
          <w:sz w:val="24"/>
          <w:lang w:val="fr-FR"/>
        </w:rPr>
        <w:t>03</w:t>
      </w:r>
      <w:r w:rsidRPr="00C16631">
        <w:rPr>
          <w:rFonts w:ascii="Times New Roman" w:eastAsia="Times New Roman" w:hAnsi="Times New Roman"/>
          <w:sz w:val="24"/>
          <w:lang w:val="fr-FR"/>
        </w:rPr>
        <w:t xml:space="preserve"> colonnes : À faire, En cours, Terminé. Chaque User Story du Sprint est décomposée en sous-tâches qui se déplacent d'une colonne à l'autre. La limite du travail en cours est fixée à 2 tâches par personne, conformément aux bonnes pratiques Kanban. À la date de l'examen, 15 tâches ont été accomplies (colonne « Marché conclu »), 1 tâche est en cours de travail actif (« À faire »), et 5 tâches sont en cours de critique (« En cours »).</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Les outils complémentaires utilisés sont :</w:t>
      </w:r>
      <w:r w:rsidRPr="00C16631">
        <w:rPr>
          <w:rFonts w:ascii="Times New Roman" w:eastAsia="Times New Roman" w:hAnsi="Times New Roman"/>
          <w:sz w:val="24"/>
          <w:lang w:val="fr-FR"/>
        </w:rPr>
        <w:br/>
        <w:t>• Notion : espace de travail collaboratif pour préparer les Sprint Planning et centraliser la documentation de cadrage. Notion a été choisi pour sa capacité à créer rapidement des pages structurées, des tableaux et des bases de données relationnelles.</w:t>
      </w:r>
      <w:r w:rsidRPr="00C16631">
        <w:rPr>
          <w:rFonts w:ascii="Times New Roman" w:eastAsia="Times New Roman" w:hAnsi="Times New Roman"/>
          <w:sz w:val="24"/>
          <w:lang w:val="fr-FR"/>
        </w:rPr>
        <w:br/>
        <w:t xml:space="preserve">• GitHub : gestion du code source et des Pull </w:t>
      </w:r>
      <w:proofErr w:type="spellStart"/>
      <w:r w:rsidRPr="00C16631">
        <w:rPr>
          <w:rFonts w:ascii="Times New Roman" w:eastAsia="Times New Roman" w:hAnsi="Times New Roman"/>
          <w:sz w:val="24"/>
          <w:lang w:val="fr-FR"/>
        </w:rPr>
        <w:t>Requests</w:t>
      </w:r>
      <w:proofErr w:type="spellEnd"/>
      <w:r w:rsidRPr="00C16631">
        <w:rPr>
          <w:rFonts w:ascii="Times New Roman" w:eastAsia="Times New Roman" w:hAnsi="Times New Roman"/>
          <w:sz w:val="24"/>
          <w:lang w:val="fr-FR"/>
        </w:rPr>
        <w:t xml:space="preserve">. La branche main est protégée, les merges vers </w:t>
      </w:r>
      <w:proofErr w:type="spellStart"/>
      <w:r w:rsidRPr="00C16631">
        <w:rPr>
          <w:rFonts w:ascii="Times New Roman" w:eastAsia="Times New Roman" w:hAnsi="Times New Roman"/>
          <w:sz w:val="24"/>
          <w:lang w:val="fr-FR"/>
        </w:rPr>
        <w:t>develop</w:t>
      </w:r>
      <w:proofErr w:type="spellEnd"/>
      <w:r w:rsidRPr="00C16631">
        <w:rPr>
          <w:rFonts w:ascii="Times New Roman" w:eastAsia="Times New Roman" w:hAnsi="Times New Roman"/>
          <w:sz w:val="24"/>
          <w:lang w:val="fr-FR"/>
        </w:rPr>
        <w:t xml:space="preserve"> nécessitent 2 </w:t>
      </w:r>
      <w:proofErr w:type="spellStart"/>
      <w:r w:rsidRPr="00C16631">
        <w:rPr>
          <w:rFonts w:ascii="Times New Roman" w:eastAsia="Times New Roman" w:hAnsi="Times New Roman"/>
          <w:sz w:val="24"/>
          <w:lang w:val="fr-FR"/>
        </w:rPr>
        <w:t>reviewers</w:t>
      </w:r>
      <w:proofErr w:type="spellEnd"/>
      <w:r w:rsidRPr="00C16631">
        <w:rPr>
          <w:rFonts w:ascii="Times New Roman" w:eastAsia="Times New Roman" w:hAnsi="Times New Roman"/>
          <w:sz w:val="24"/>
          <w:lang w:val="fr-FR"/>
        </w:rPr>
        <w:t xml:space="preserve"> minimum. Les actions GitHub automatisent les builds et les tests.</w:t>
      </w:r>
      <w:r w:rsidRPr="00C16631">
        <w:rPr>
          <w:rFonts w:ascii="Times New Roman" w:eastAsia="Times New Roman" w:hAnsi="Times New Roman"/>
          <w:sz w:val="24"/>
          <w:lang w:val="fr-FR"/>
        </w:rPr>
        <w:br/>
        <w:t>• Microsoft Teams : outil de communication et de visioconférence. Choisi car il combine messagerie instantanée, appels audio/vidéo et partage de fichiers dans un seul environnement, essentiel compte tenu des latences réseau entre Douala et Yaoundé.</w:t>
      </w:r>
    </w:p>
    <w:p w14:paraId="76DA8C61"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lastRenderedPageBreak/>
        <w:t>3.4. Matrice de responsabilité RACI</w:t>
      </w:r>
    </w:p>
    <w:p w14:paraId="394869F0"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La matrice RACI (</w:t>
      </w:r>
      <w:proofErr w:type="spellStart"/>
      <w:r w:rsidRPr="00C16631">
        <w:rPr>
          <w:rFonts w:ascii="Times New Roman" w:eastAsia="Times New Roman" w:hAnsi="Times New Roman"/>
          <w:sz w:val="24"/>
          <w:lang w:val="fr-FR"/>
        </w:rPr>
        <w:t>Responsible</w:t>
      </w:r>
      <w:proofErr w:type="spellEnd"/>
      <w:r w:rsidRPr="00C16631">
        <w:rPr>
          <w:rFonts w:ascii="Times New Roman" w:eastAsia="Times New Roman" w:hAnsi="Times New Roman"/>
          <w:sz w:val="24"/>
          <w:lang w:val="fr-FR"/>
        </w:rPr>
        <w:t xml:space="preserve">, </w:t>
      </w:r>
      <w:proofErr w:type="spellStart"/>
      <w:r w:rsidRPr="00C16631">
        <w:rPr>
          <w:rFonts w:ascii="Times New Roman" w:eastAsia="Times New Roman" w:hAnsi="Times New Roman"/>
          <w:sz w:val="24"/>
          <w:lang w:val="fr-FR"/>
        </w:rPr>
        <w:t>Accountable</w:t>
      </w:r>
      <w:proofErr w:type="spellEnd"/>
      <w:r w:rsidRPr="00C16631">
        <w:rPr>
          <w:rFonts w:ascii="Times New Roman" w:eastAsia="Times New Roman" w:hAnsi="Times New Roman"/>
          <w:sz w:val="24"/>
          <w:lang w:val="fr-FR"/>
        </w:rPr>
        <w:t xml:space="preserve">, </w:t>
      </w:r>
      <w:proofErr w:type="spellStart"/>
      <w:r w:rsidRPr="00C16631">
        <w:rPr>
          <w:rFonts w:ascii="Times New Roman" w:eastAsia="Times New Roman" w:hAnsi="Times New Roman"/>
          <w:sz w:val="24"/>
          <w:lang w:val="fr-FR"/>
        </w:rPr>
        <w:t>Consulted</w:t>
      </w:r>
      <w:proofErr w:type="spellEnd"/>
      <w:r w:rsidRPr="00C16631">
        <w:rPr>
          <w:rFonts w:ascii="Times New Roman" w:eastAsia="Times New Roman" w:hAnsi="Times New Roman"/>
          <w:sz w:val="24"/>
          <w:lang w:val="fr-FR"/>
        </w:rPr>
        <w:t xml:space="preserve">, </w:t>
      </w:r>
      <w:proofErr w:type="spellStart"/>
      <w:r w:rsidRPr="00C16631">
        <w:rPr>
          <w:rFonts w:ascii="Times New Roman" w:eastAsia="Times New Roman" w:hAnsi="Times New Roman"/>
          <w:sz w:val="24"/>
          <w:lang w:val="fr-FR"/>
        </w:rPr>
        <w:t>Informed</w:t>
      </w:r>
      <w:proofErr w:type="spellEnd"/>
      <w:r w:rsidRPr="00C16631">
        <w:rPr>
          <w:rFonts w:ascii="Times New Roman" w:eastAsia="Times New Roman" w:hAnsi="Times New Roman"/>
          <w:sz w:val="24"/>
          <w:lang w:val="fr-FR"/>
        </w:rPr>
        <w:t>) ci-dessous formalise la répartition des responsabilités entre les membres de l'équipe pour chaque tâche projet majeure. Elle garantit l'absence de zone grise dans la prise de décision et facilite l'audit des responsabilités en cas d'écart.</w:t>
      </w:r>
    </w:p>
    <w:tbl>
      <w:tblPr>
        <w:tblStyle w:val="Grilledutableau"/>
        <w:tblW w:w="0" w:type="auto"/>
        <w:jc w:val="center"/>
        <w:tblLook w:val="04A0" w:firstRow="1" w:lastRow="0" w:firstColumn="1" w:lastColumn="0" w:noHBand="0" w:noVBand="1"/>
      </w:tblPr>
      <w:tblGrid>
        <w:gridCol w:w="2350"/>
        <w:gridCol w:w="2349"/>
        <w:gridCol w:w="2348"/>
        <w:gridCol w:w="2349"/>
      </w:tblGrid>
      <w:tr w:rsidR="00065854" w14:paraId="324A403F" w14:textId="77777777">
        <w:trPr>
          <w:jc w:val="center"/>
        </w:trPr>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2A14EA0A" w14:textId="77777777" w:rsidR="00065854" w:rsidRDefault="00000000">
            <w:pPr>
              <w:jc w:val="center"/>
            </w:pPr>
            <w:proofErr w:type="spellStart"/>
            <w:r>
              <w:rPr>
                <w:rFonts w:ascii="Times New Roman" w:eastAsia="Times New Roman" w:hAnsi="Times New Roman"/>
                <w:b/>
                <w:color w:val="FFFFFF"/>
              </w:rPr>
              <w:t>Tâche</w:t>
            </w:r>
            <w:proofErr w:type="spellEnd"/>
            <w:r>
              <w:rPr>
                <w:rFonts w:ascii="Times New Roman" w:eastAsia="Times New Roman" w:hAnsi="Times New Roman"/>
                <w:b/>
                <w:color w:val="FFFFFF"/>
              </w:rPr>
              <w:t xml:space="preserve"> / </w:t>
            </w:r>
            <w:proofErr w:type="spellStart"/>
            <w:r>
              <w:rPr>
                <w:rFonts w:ascii="Times New Roman" w:eastAsia="Times New Roman" w:hAnsi="Times New Roman"/>
                <w:b/>
                <w:color w:val="FFFFFF"/>
              </w:rPr>
              <w:t>Livrable</w:t>
            </w:r>
            <w:proofErr w:type="spellEnd"/>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F6350E7" w14:textId="77777777" w:rsidR="00065854" w:rsidRDefault="00000000">
            <w:pPr>
              <w:jc w:val="center"/>
            </w:pPr>
            <w:r>
              <w:rPr>
                <w:rFonts w:ascii="Times New Roman" w:eastAsia="Times New Roman" w:hAnsi="Times New Roman"/>
                <w:b/>
                <w:color w:val="FFFFFF"/>
              </w:rPr>
              <w:t>MBONGO BOLLO</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2023B4DE" w14:textId="77777777" w:rsidR="00065854" w:rsidRDefault="00000000">
            <w:pPr>
              <w:jc w:val="center"/>
            </w:pPr>
            <w:r>
              <w:rPr>
                <w:rFonts w:ascii="Times New Roman" w:eastAsia="Times New Roman" w:hAnsi="Times New Roman"/>
                <w:b/>
                <w:color w:val="FFFFFF"/>
              </w:rPr>
              <w:t>NGO NGWA</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4DE615F" w14:textId="77777777" w:rsidR="00065854" w:rsidRDefault="00000000">
            <w:pPr>
              <w:jc w:val="center"/>
            </w:pPr>
            <w:r>
              <w:rPr>
                <w:rFonts w:ascii="Times New Roman" w:eastAsia="Times New Roman" w:hAnsi="Times New Roman"/>
                <w:b/>
                <w:color w:val="FFFFFF"/>
              </w:rPr>
              <w:t>TAMBAT Yvann</w:t>
            </w:r>
          </w:p>
        </w:tc>
      </w:tr>
      <w:tr w:rsidR="00065854" w14:paraId="64B0922E"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658F7658" w14:textId="77777777" w:rsidR="00065854" w:rsidRPr="00C16631" w:rsidRDefault="00000000">
            <w:pPr>
              <w:spacing w:line="276" w:lineRule="auto"/>
              <w:jc w:val="center"/>
              <w:rPr>
                <w:lang w:val="fr-FR"/>
              </w:rPr>
            </w:pPr>
            <w:r w:rsidRPr="00C16631">
              <w:rPr>
                <w:rFonts w:ascii="Times New Roman" w:eastAsia="Times New Roman" w:hAnsi="Times New Roman"/>
                <w:lang w:val="fr-FR"/>
              </w:rPr>
              <w:t>Recueil et analyse des besoins usagers</w:t>
            </w:r>
          </w:p>
        </w:tc>
        <w:tc>
          <w:tcPr>
            <w:tcW w:w="2351" w:type="dxa"/>
            <w:tcBorders>
              <w:top w:val="single" w:sz="4" w:space="0" w:color="808080"/>
              <w:left w:val="single" w:sz="4" w:space="0" w:color="808080"/>
              <w:bottom w:val="single" w:sz="4" w:space="0" w:color="808080"/>
              <w:right w:val="single" w:sz="4" w:space="0" w:color="808080"/>
            </w:tcBorders>
            <w:vAlign w:val="center"/>
          </w:tcPr>
          <w:p w14:paraId="4BBBF66B" w14:textId="77777777" w:rsidR="00065854" w:rsidRDefault="00000000">
            <w:pPr>
              <w:spacing w:line="276" w:lineRule="auto"/>
            </w:pPr>
            <w:r>
              <w:rPr>
                <w:rFonts w:ascii="Times New Roman" w:eastAsia="Times New Roman" w:hAnsi="Times New Roman"/>
              </w:rPr>
              <w:t>C</w:t>
            </w:r>
          </w:p>
        </w:tc>
        <w:tc>
          <w:tcPr>
            <w:tcW w:w="2351" w:type="dxa"/>
            <w:tcBorders>
              <w:top w:val="single" w:sz="4" w:space="0" w:color="808080"/>
              <w:left w:val="single" w:sz="4" w:space="0" w:color="808080"/>
              <w:bottom w:val="single" w:sz="4" w:space="0" w:color="808080"/>
              <w:right w:val="single" w:sz="4" w:space="0" w:color="808080"/>
            </w:tcBorders>
            <w:vAlign w:val="center"/>
          </w:tcPr>
          <w:p w14:paraId="04E948A8" w14:textId="77777777" w:rsidR="00065854" w:rsidRDefault="00000000">
            <w:pPr>
              <w:spacing w:line="276" w:lineRule="auto"/>
            </w:pPr>
            <w:r>
              <w:rPr>
                <w:rFonts w:ascii="Times New Roman" w:eastAsia="Times New Roman" w:hAnsi="Times New Roman"/>
              </w:rPr>
              <w:t>R/A</w:t>
            </w:r>
          </w:p>
        </w:tc>
        <w:tc>
          <w:tcPr>
            <w:tcW w:w="2351" w:type="dxa"/>
            <w:tcBorders>
              <w:top w:val="single" w:sz="4" w:space="0" w:color="808080"/>
              <w:left w:val="single" w:sz="4" w:space="0" w:color="808080"/>
              <w:bottom w:val="single" w:sz="4" w:space="0" w:color="808080"/>
              <w:right w:val="single" w:sz="4" w:space="0" w:color="808080"/>
            </w:tcBorders>
            <w:vAlign w:val="center"/>
          </w:tcPr>
          <w:p w14:paraId="04950A16" w14:textId="77777777" w:rsidR="00065854" w:rsidRDefault="00000000">
            <w:pPr>
              <w:spacing w:line="276" w:lineRule="auto"/>
            </w:pPr>
            <w:r>
              <w:rPr>
                <w:rFonts w:ascii="Times New Roman" w:eastAsia="Times New Roman" w:hAnsi="Times New Roman"/>
              </w:rPr>
              <w:t>C</w:t>
            </w:r>
          </w:p>
        </w:tc>
      </w:tr>
      <w:tr w:rsidR="00065854" w14:paraId="5188402F"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64E4E4A5" w14:textId="77777777" w:rsidR="00065854" w:rsidRPr="00C16631" w:rsidRDefault="00000000">
            <w:pPr>
              <w:spacing w:line="276" w:lineRule="auto"/>
              <w:jc w:val="center"/>
              <w:rPr>
                <w:lang w:val="fr-FR"/>
              </w:rPr>
            </w:pPr>
            <w:r w:rsidRPr="00C16631">
              <w:rPr>
                <w:rFonts w:ascii="Times New Roman" w:eastAsia="Times New Roman" w:hAnsi="Times New Roman"/>
                <w:lang w:val="fr-FR"/>
              </w:rPr>
              <w:t xml:space="preserve">Définition et priorisation du Product </w:t>
            </w:r>
            <w:proofErr w:type="spellStart"/>
            <w:r w:rsidRPr="00C16631">
              <w:rPr>
                <w:rFonts w:ascii="Times New Roman" w:eastAsia="Times New Roman" w:hAnsi="Times New Roman"/>
                <w:lang w:val="fr-FR"/>
              </w:rPr>
              <w:t>Backlog</w:t>
            </w:r>
            <w:proofErr w:type="spellEnd"/>
          </w:p>
        </w:tc>
        <w:tc>
          <w:tcPr>
            <w:tcW w:w="2351" w:type="dxa"/>
            <w:tcBorders>
              <w:top w:val="single" w:sz="4" w:space="0" w:color="808080"/>
              <w:left w:val="single" w:sz="4" w:space="0" w:color="808080"/>
              <w:bottom w:val="single" w:sz="4" w:space="0" w:color="808080"/>
              <w:right w:val="single" w:sz="4" w:space="0" w:color="808080"/>
            </w:tcBorders>
            <w:vAlign w:val="center"/>
          </w:tcPr>
          <w:p w14:paraId="3C248A66" w14:textId="77777777" w:rsidR="00065854" w:rsidRDefault="00000000">
            <w:pPr>
              <w:spacing w:line="276" w:lineRule="auto"/>
            </w:pPr>
            <w:r>
              <w:rPr>
                <w:rFonts w:ascii="Times New Roman" w:eastAsia="Times New Roman" w:hAnsi="Times New Roman"/>
              </w:rPr>
              <w:t>I</w:t>
            </w:r>
          </w:p>
        </w:tc>
        <w:tc>
          <w:tcPr>
            <w:tcW w:w="2351" w:type="dxa"/>
            <w:tcBorders>
              <w:top w:val="single" w:sz="4" w:space="0" w:color="808080"/>
              <w:left w:val="single" w:sz="4" w:space="0" w:color="808080"/>
              <w:bottom w:val="single" w:sz="4" w:space="0" w:color="808080"/>
              <w:right w:val="single" w:sz="4" w:space="0" w:color="808080"/>
            </w:tcBorders>
            <w:vAlign w:val="center"/>
          </w:tcPr>
          <w:p w14:paraId="60DE3994" w14:textId="77777777" w:rsidR="00065854" w:rsidRDefault="00000000">
            <w:pPr>
              <w:spacing w:line="276" w:lineRule="auto"/>
            </w:pPr>
            <w:r>
              <w:rPr>
                <w:rFonts w:ascii="Times New Roman" w:eastAsia="Times New Roman" w:hAnsi="Times New Roman"/>
              </w:rPr>
              <w:t>R/A</w:t>
            </w:r>
          </w:p>
        </w:tc>
        <w:tc>
          <w:tcPr>
            <w:tcW w:w="2351" w:type="dxa"/>
            <w:tcBorders>
              <w:top w:val="single" w:sz="4" w:space="0" w:color="808080"/>
              <w:left w:val="single" w:sz="4" w:space="0" w:color="808080"/>
              <w:bottom w:val="single" w:sz="4" w:space="0" w:color="808080"/>
              <w:right w:val="single" w:sz="4" w:space="0" w:color="808080"/>
            </w:tcBorders>
            <w:vAlign w:val="center"/>
          </w:tcPr>
          <w:p w14:paraId="4853CA64" w14:textId="77777777" w:rsidR="00065854" w:rsidRDefault="00000000">
            <w:pPr>
              <w:spacing w:line="276" w:lineRule="auto"/>
            </w:pPr>
            <w:r>
              <w:rPr>
                <w:rFonts w:ascii="Times New Roman" w:eastAsia="Times New Roman" w:hAnsi="Times New Roman"/>
              </w:rPr>
              <w:t>C</w:t>
            </w:r>
          </w:p>
        </w:tc>
      </w:tr>
      <w:tr w:rsidR="00065854" w14:paraId="3CAF7FCE"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73132D74" w14:textId="77777777" w:rsidR="00065854" w:rsidRDefault="00000000">
            <w:pPr>
              <w:spacing w:line="276" w:lineRule="auto"/>
              <w:jc w:val="center"/>
            </w:pPr>
            <w:r>
              <w:rPr>
                <w:rFonts w:ascii="Times New Roman" w:eastAsia="Times New Roman" w:hAnsi="Times New Roman"/>
              </w:rPr>
              <w:t>Conception de l'architecture technique</w:t>
            </w:r>
          </w:p>
        </w:tc>
        <w:tc>
          <w:tcPr>
            <w:tcW w:w="2351" w:type="dxa"/>
            <w:tcBorders>
              <w:top w:val="single" w:sz="4" w:space="0" w:color="808080"/>
              <w:left w:val="single" w:sz="4" w:space="0" w:color="808080"/>
              <w:bottom w:val="single" w:sz="4" w:space="0" w:color="808080"/>
              <w:right w:val="single" w:sz="4" w:space="0" w:color="808080"/>
            </w:tcBorders>
            <w:vAlign w:val="center"/>
          </w:tcPr>
          <w:p w14:paraId="41C3A7F0" w14:textId="77777777" w:rsidR="00065854" w:rsidRDefault="00000000">
            <w:pPr>
              <w:spacing w:line="276" w:lineRule="auto"/>
            </w:pPr>
            <w:r>
              <w:rPr>
                <w:rFonts w:ascii="Times New Roman" w:eastAsia="Times New Roman" w:hAnsi="Times New Roman"/>
              </w:rPr>
              <w:t>I</w:t>
            </w:r>
          </w:p>
        </w:tc>
        <w:tc>
          <w:tcPr>
            <w:tcW w:w="2351" w:type="dxa"/>
            <w:tcBorders>
              <w:top w:val="single" w:sz="4" w:space="0" w:color="808080"/>
              <w:left w:val="single" w:sz="4" w:space="0" w:color="808080"/>
              <w:bottom w:val="single" w:sz="4" w:space="0" w:color="808080"/>
              <w:right w:val="single" w:sz="4" w:space="0" w:color="808080"/>
            </w:tcBorders>
            <w:vAlign w:val="center"/>
          </w:tcPr>
          <w:p w14:paraId="0A0E7224" w14:textId="77777777" w:rsidR="00065854" w:rsidRDefault="00000000">
            <w:pPr>
              <w:spacing w:line="276" w:lineRule="auto"/>
            </w:pPr>
            <w:r>
              <w:rPr>
                <w:rFonts w:ascii="Times New Roman" w:eastAsia="Times New Roman" w:hAnsi="Times New Roman"/>
              </w:rPr>
              <w:t>C</w:t>
            </w:r>
          </w:p>
        </w:tc>
        <w:tc>
          <w:tcPr>
            <w:tcW w:w="2351" w:type="dxa"/>
            <w:tcBorders>
              <w:top w:val="single" w:sz="4" w:space="0" w:color="808080"/>
              <w:left w:val="single" w:sz="4" w:space="0" w:color="808080"/>
              <w:bottom w:val="single" w:sz="4" w:space="0" w:color="808080"/>
              <w:right w:val="single" w:sz="4" w:space="0" w:color="808080"/>
            </w:tcBorders>
            <w:vAlign w:val="center"/>
          </w:tcPr>
          <w:p w14:paraId="673D7B49" w14:textId="77777777" w:rsidR="00065854" w:rsidRDefault="00000000">
            <w:pPr>
              <w:spacing w:line="276" w:lineRule="auto"/>
            </w:pPr>
            <w:r>
              <w:rPr>
                <w:rFonts w:ascii="Times New Roman" w:eastAsia="Times New Roman" w:hAnsi="Times New Roman"/>
              </w:rPr>
              <w:t>R/A</w:t>
            </w:r>
          </w:p>
        </w:tc>
      </w:tr>
      <w:tr w:rsidR="00065854" w14:paraId="13D718E0"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33C6C4F9" w14:textId="77777777" w:rsidR="00065854" w:rsidRPr="00C16631" w:rsidRDefault="00000000">
            <w:pPr>
              <w:spacing w:line="276" w:lineRule="auto"/>
              <w:jc w:val="center"/>
              <w:rPr>
                <w:lang w:val="fr-FR"/>
              </w:rPr>
            </w:pPr>
            <w:r w:rsidRPr="00C16631">
              <w:rPr>
                <w:rFonts w:ascii="Times New Roman" w:eastAsia="Times New Roman" w:hAnsi="Times New Roman"/>
                <w:lang w:val="fr-FR"/>
              </w:rPr>
              <w:t>Développement du système d'ingestion des données</w:t>
            </w:r>
          </w:p>
        </w:tc>
        <w:tc>
          <w:tcPr>
            <w:tcW w:w="2351" w:type="dxa"/>
            <w:tcBorders>
              <w:top w:val="single" w:sz="4" w:space="0" w:color="808080"/>
              <w:left w:val="single" w:sz="4" w:space="0" w:color="808080"/>
              <w:bottom w:val="single" w:sz="4" w:space="0" w:color="808080"/>
              <w:right w:val="single" w:sz="4" w:space="0" w:color="808080"/>
            </w:tcBorders>
            <w:vAlign w:val="center"/>
          </w:tcPr>
          <w:p w14:paraId="6B7F54B4" w14:textId="77777777" w:rsidR="00065854" w:rsidRDefault="00000000">
            <w:pPr>
              <w:spacing w:line="276" w:lineRule="auto"/>
            </w:pPr>
            <w:r>
              <w:rPr>
                <w:rFonts w:ascii="Times New Roman" w:eastAsia="Times New Roman" w:hAnsi="Times New Roman"/>
              </w:rPr>
              <w:t>I</w:t>
            </w:r>
          </w:p>
        </w:tc>
        <w:tc>
          <w:tcPr>
            <w:tcW w:w="2351" w:type="dxa"/>
            <w:tcBorders>
              <w:top w:val="single" w:sz="4" w:space="0" w:color="808080"/>
              <w:left w:val="single" w:sz="4" w:space="0" w:color="808080"/>
              <w:bottom w:val="single" w:sz="4" w:space="0" w:color="808080"/>
              <w:right w:val="single" w:sz="4" w:space="0" w:color="808080"/>
            </w:tcBorders>
            <w:vAlign w:val="center"/>
          </w:tcPr>
          <w:p w14:paraId="0EE16BD7" w14:textId="77777777" w:rsidR="00065854" w:rsidRDefault="00000000">
            <w:pPr>
              <w:spacing w:line="276" w:lineRule="auto"/>
            </w:pPr>
            <w:r>
              <w:rPr>
                <w:rFonts w:ascii="Times New Roman" w:eastAsia="Times New Roman" w:hAnsi="Times New Roman"/>
              </w:rPr>
              <w:t>C</w:t>
            </w:r>
          </w:p>
        </w:tc>
        <w:tc>
          <w:tcPr>
            <w:tcW w:w="2351" w:type="dxa"/>
            <w:tcBorders>
              <w:top w:val="single" w:sz="4" w:space="0" w:color="808080"/>
              <w:left w:val="single" w:sz="4" w:space="0" w:color="808080"/>
              <w:bottom w:val="single" w:sz="4" w:space="0" w:color="808080"/>
              <w:right w:val="single" w:sz="4" w:space="0" w:color="808080"/>
            </w:tcBorders>
            <w:vAlign w:val="center"/>
          </w:tcPr>
          <w:p w14:paraId="78F2C0B0" w14:textId="77777777" w:rsidR="00065854" w:rsidRDefault="00000000">
            <w:pPr>
              <w:spacing w:line="276" w:lineRule="auto"/>
            </w:pPr>
            <w:r>
              <w:rPr>
                <w:rFonts w:ascii="Times New Roman" w:eastAsia="Times New Roman" w:hAnsi="Times New Roman"/>
              </w:rPr>
              <w:t>R</w:t>
            </w:r>
          </w:p>
        </w:tc>
      </w:tr>
      <w:tr w:rsidR="00065854" w14:paraId="52197B25"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3DE20372" w14:textId="77777777" w:rsidR="00065854" w:rsidRPr="00C16631" w:rsidRDefault="00000000">
            <w:pPr>
              <w:spacing w:line="276" w:lineRule="auto"/>
              <w:jc w:val="center"/>
              <w:rPr>
                <w:lang w:val="fr-FR"/>
              </w:rPr>
            </w:pPr>
            <w:r w:rsidRPr="00C16631">
              <w:rPr>
                <w:rFonts w:ascii="Times New Roman" w:eastAsia="Times New Roman" w:hAnsi="Times New Roman"/>
                <w:lang w:val="fr-FR"/>
              </w:rPr>
              <w:t>Développement du tableau de bord</w:t>
            </w:r>
          </w:p>
        </w:tc>
        <w:tc>
          <w:tcPr>
            <w:tcW w:w="2351" w:type="dxa"/>
            <w:tcBorders>
              <w:top w:val="single" w:sz="4" w:space="0" w:color="808080"/>
              <w:left w:val="single" w:sz="4" w:space="0" w:color="808080"/>
              <w:bottom w:val="single" w:sz="4" w:space="0" w:color="808080"/>
              <w:right w:val="single" w:sz="4" w:space="0" w:color="808080"/>
            </w:tcBorders>
            <w:vAlign w:val="center"/>
          </w:tcPr>
          <w:p w14:paraId="22AAFD7D" w14:textId="77777777" w:rsidR="00065854" w:rsidRDefault="00000000">
            <w:pPr>
              <w:spacing w:line="276" w:lineRule="auto"/>
            </w:pPr>
            <w:r>
              <w:rPr>
                <w:rFonts w:ascii="Times New Roman" w:eastAsia="Times New Roman" w:hAnsi="Times New Roman"/>
              </w:rPr>
              <w:t>C</w:t>
            </w:r>
          </w:p>
        </w:tc>
        <w:tc>
          <w:tcPr>
            <w:tcW w:w="2351" w:type="dxa"/>
            <w:tcBorders>
              <w:top w:val="single" w:sz="4" w:space="0" w:color="808080"/>
              <w:left w:val="single" w:sz="4" w:space="0" w:color="808080"/>
              <w:bottom w:val="single" w:sz="4" w:space="0" w:color="808080"/>
              <w:right w:val="single" w:sz="4" w:space="0" w:color="808080"/>
            </w:tcBorders>
            <w:vAlign w:val="center"/>
          </w:tcPr>
          <w:p w14:paraId="14CB6C6B" w14:textId="77777777" w:rsidR="00065854" w:rsidRDefault="00000000">
            <w:pPr>
              <w:spacing w:line="276" w:lineRule="auto"/>
            </w:pPr>
            <w:r>
              <w:rPr>
                <w:rFonts w:ascii="Times New Roman" w:eastAsia="Times New Roman" w:hAnsi="Times New Roman"/>
              </w:rPr>
              <w:t>I</w:t>
            </w:r>
          </w:p>
        </w:tc>
        <w:tc>
          <w:tcPr>
            <w:tcW w:w="2351" w:type="dxa"/>
            <w:tcBorders>
              <w:top w:val="single" w:sz="4" w:space="0" w:color="808080"/>
              <w:left w:val="single" w:sz="4" w:space="0" w:color="808080"/>
              <w:bottom w:val="single" w:sz="4" w:space="0" w:color="808080"/>
              <w:right w:val="single" w:sz="4" w:space="0" w:color="808080"/>
            </w:tcBorders>
            <w:vAlign w:val="center"/>
          </w:tcPr>
          <w:p w14:paraId="5B0B0DB3" w14:textId="77777777" w:rsidR="00065854" w:rsidRDefault="00000000">
            <w:pPr>
              <w:spacing w:line="276" w:lineRule="auto"/>
            </w:pPr>
            <w:r>
              <w:rPr>
                <w:rFonts w:ascii="Times New Roman" w:eastAsia="Times New Roman" w:hAnsi="Times New Roman"/>
              </w:rPr>
              <w:t>R/A</w:t>
            </w:r>
          </w:p>
        </w:tc>
      </w:tr>
      <w:tr w:rsidR="00065854" w14:paraId="720484F4"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36962298" w14:textId="77777777" w:rsidR="00065854" w:rsidRPr="00C16631" w:rsidRDefault="00000000">
            <w:pPr>
              <w:spacing w:line="276" w:lineRule="auto"/>
              <w:jc w:val="center"/>
              <w:rPr>
                <w:lang w:val="fr-FR"/>
              </w:rPr>
            </w:pPr>
            <w:r w:rsidRPr="00C16631">
              <w:rPr>
                <w:rFonts w:ascii="Times New Roman" w:eastAsia="Times New Roman" w:hAnsi="Times New Roman"/>
                <w:lang w:val="fr-FR"/>
              </w:rPr>
              <w:t>Mise en place de l'environnement CI/CD</w:t>
            </w:r>
          </w:p>
        </w:tc>
        <w:tc>
          <w:tcPr>
            <w:tcW w:w="2351" w:type="dxa"/>
            <w:tcBorders>
              <w:top w:val="single" w:sz="4" w:space="0" w:color="808080"/>
              <w:left w:val="single" w:sz="4" w:space="0" w:color="808080"/>
              <w:bottom w:val="single" w:sz="4" w:space="0" w:color="808080"/>
              <w:right w:val="single" w:sz="4" w:space="0" w:color="808080"/>
            </w:tcBorders>
            <w:vAlign w:val="center"/>
          </w:tcPr>
          <w:p w14:paraId="38B9E721" w14:textId="77777777" w:rsidR="00065854" w:rsidRDefault="00000000">
            <w:pPr>
              <w:spacing w:line="276" w:lineRule="auto"/>
            </w:pPr>
            <w:r>
              <w:rPr>
                <w:rFonts w:ascii="Times New Roman" w:eastAsia="Times New Roman" w:hAnsi="Times New Roman"/>
              </w:rPr>
              <w:t>C</w:t>
            </w:r>
          </w:p>
        </w:tc>
        <w:tc>
          <w:tcPr>
            <w:tcW w:w="2351" w:type="dxa"/>
            <w:tcBorders>
              <w:top w:val="single" w:sz="4" w:space="0" w:color="808080"/>
              <w:left w:val="single" w:sz="4" w:space="0" w:color="808080"/>
              <w:bottom w:val="single" w:sz="4" w:space="0" w:color="808080"/>
              <w:right w:val="single" w:sz="4" w:space="0" w:color="808080"/>
            </w:tcBorders>
            <w:vAlign w:val="center"/>
          </w:tcPr>
          <w:p w14:paraId="4EE4A285" w14:textId="77777777" w:rsidR="00065854" w:rsidRDefault="00000000">
            <w:pPr>
              <w:spacing w:line="276" w:lineRule="auto"/>
            </w:pPr>
            <w:r>
              <w:rPr>
                <w:rFonts w:ascii="Times New Roman" w:eastAsia="Times New Roman" w:hAnsi="Times New Roman"/>
              </w:rPr>
              <w:t>A</w:t>
            </w:r>
          </w:p>
        </w:tc>
        <w:tc>
          <w:tcPr>
            <w:tcW w:w="2351" w:type="dxa"/>
            <w:tcBorders>
              <w:top w:val="single" w:sz="4" w:space="0" w:color="808080"/>
              <w:left w:val="single" w:sz="4" w:space="0" w:color="808080"/>
              <w:bottom w:val="single" w:sz="4" w:space="0" w:color="808080"/>
              <w:right w:val="single" w:sz="4" w:space="0" w:color="808080"/>
            </w:tcBorders>
            <w:vAlign w:val="center"/>
          </w:tcPr>
          <w:p w14:paraId="343BB7BC" w14:textId="77777777" w:rsidR="00065854" w:rsidRDefault="00000000">
            <w:pPr>
              <w:spacing w:line="276" w:lineRule="auto"/>
            </w:pPr>
            <w:r>
              <w:rPr>
                <w:rFonts w:ascii="Times New Roman" w:eastAsia="Times New Roman" w:hAnsi="Times New Roman"/>
              </w:rPr>
              <w:t>R</w:t>
            </w:r>
          </w:p>
        </w:tc>
      </w:tr>
      <w:tr w:rsidR="00065854" w14:paraId="52D2DAD6"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326D86CB" w14:textId="77777777" w:rsidR="00065854" w:rsidRPr="00C16631" w:rsidRDefault="00000000">
            <w:pPr>
              <w:spacing w:line="276" w:lineRule="auto"/>
              <w:jc w:val="center"/>
              <w:rPr>
                <w:lang w:val="fr-FR"/>
              </w:rPr>
            </w:pPr>
            <w:r w:rsidRPr="00C16631">
              <w:rPr>
                <w:rFonts w:ascii="Times New Roman" w:eastAsia="Times New Roman" w:hAnsi="Times New Roman"/>
                <w:lang w:val="fr-FR"/>
              </w:rPr>
              <w:t>Tests fonctionnels et validation métier</w:t>
            </w:r>
          </w:p>
        </w:tc>
        <w:tc>
          <w:tcPr>
            <w:tcW w:w="2351" w:type="dxa"/>
            <w:tcBorders>
              <w:top w:val="single" w:sz="4" w:space="0" w:color="808080"/>
              <w:left w:val="single" w:sz="4" w:space="0" w:color="808080"/>
              <w:bottom w:val="single" w:sz="4" w:space="0" w:color="808080"/>
              <w:right w:val="single" w:sz="4" w:space="0" w:color="808080"/>
            </w:tcBorders>
            <w:vAlign w:val="center"/>
          </w:tcPr>
          <w:p w14:paraId="2ED8E0DB" w14:textId="77777777" w:rsidR="00065854" w:rsidRDefault="00000000">
            <w:pPr>
              <w:spacing w:line="276" w:lineRule="auto"/>
            </w:pPr>
            <w:r>
              <w:rPr>
                <w:rFonts w:ascii="Times New Roman" w:eastAsia="Times New Roman" w:hAnsi="Times New Roman"/>
              </w:rPr>
              <w:t>I</w:t>
            </w:r>
          </w:p>
        </w:tc>
        <w:tc>
          <w:tcPr>
            <w:tcW w:w="2351" w:type="dxa"/>
            <w:tcBorders>
              <w:top w:val="single" w:sz="4" w:space="0" w:color="808080"/>
              <w:left w:val="single" w:sz="4" w:space="0" w:color="808080"/>
              <w:bottom w:val="single" w:sz="4" w:space="0" w:color="808080"/>
              <w:right w:val="single" w:sz="4" w:space="0" w:color="808080"/>
            </w:tcBorders>
            <w:vAlign w:val="center"/>
          </w:tcPr>
          <w:p w14:paraId="5136F37F" w14:textId="77777777" w:rsidR="00065854" w:rsidRDefault="00000000">
            <w:pPr>
              <w:spacing w:line="276" w:lineRule="auto"/>
            </w:pPr>
            <w:r>
              <w:rPr>
                <w:rFonts w:ascii="Times New Roman" w:eastAsia="Times New Roman" w:hAnsi="Times New Roman"/>
              </w:rPr>
              <w:t>C</w:t>
            </w:r>
          </w:p>
        </w:tc>
        <w:tc>
          <w:tcPr>
            <w:tcW w:w="2351" w:type="dxa"/>
            <w:tcBorders>
              <w:top w:val="single" w:sz="4" w:space="0" w:color="808080"/>
              <w:left w:val="single" w:sz="4" w:space="0" w:color="808080"/>
              <w:bottom w:val="single" w:sz="4" w:space="0" w:color="808080"/>
              <w:right w:val="single" w:sz="4" w:space="0" w:color="808080"/>
            </w:tcBorders>
            <w:vAlign w:val="center"/>
          </w:tcPr>
          <w:p w14:paraId="442822FB" w14:textId="77777777" w:rsidR="00065854" w:rsidRDefault="00000000">
            <w:pPr>
              <w:spacing w:line="276" w:lineRule="auto"/>
            </w:pPr>
            <w:r>
              <w:rPr>
                <w:rFonts w:ascii="Times New Roman" w:eastAsia="Times New Roman" w:hAnsi="Times New Roman"/>
              </w:rPr>
              <w:t>I</w:t>
            </w:r>
          </w:p>
        </w:tc>
      </w:tr>
      <w:tr w:rsidR="00065854" w14:paraId="007027C5"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7E2233E8" w14:textId="77777777" w:rsidR="00065854" w:rsidRPr="00C16631" w:rsidRDefault="00000000">
            <w:pPr>
              <w:spacing w:line="276" w:lineRule="auto"/>
              <w:jc w:val="center"/>
              <w:rPr>
                <w:lang w:val="fr-FR"/>
              </w:rPr>
            </w:pPr>
            <w:r w:rsidRPr="00C16631">
              <w:rPr>
                <w:rFonts w:ascii="Times New Roman" w:eastAsia="Times New Roman" w:hAnsi="Times New Roman"/>
                <w:lang w:val="fr-FR"/>
              </w:rPr>
              <w:t xml:space="preserve">Suivi des indicateurs projet et </w:t>
            </w:r>
            <w:proofErr w:type="spellStart"/>
            <w:r w:rsidRPr="00C16631">
              <w:rPr>
                <w:rFonts w:ascii="Times New Roman" w:eastAsia="Times New Roman" w:hAnsi="Times New Roman"/>
                <w:lang w:val="fr-FR"/>
              </w:rPr>
              <w:t>burndown</w:t>
            </w:r>
            <w:proofErr w:type="spellEnd"/>
          </w:p>
        </w:tc>
        <w:tc>
          <w:tcPr>
            <w:tcW w:w="2351" w:type="dxa"/>
            <w:tcBorders>
              <w:top w:val="single" w:sz="4" w:space="0" w:color="808080"/>
              <w:left w:val="single" w:sz="4" w:space="0" w:color="808080"/>
              <w:bottom w:val="single" w:sz="4" w:space="0" w:color="808080"/>
              <w:right w:val="single" w:sz="4" w:space="0" w:color="808080"/>
            </w:tcBorders>
            <w:vAlign w:val="center"/>
          </w:tcPr>
          <w:p w14:paraId="012E4844" w14:textId="77777777" w:rsidR="00065854" w:rsidRDefault="00000000">
            <w:pPr>
              <w:spacing w:line="276" w:lineRule="auto"/>
            </w:pPr>
            <w:r>
              <w:rPr>
                <w:rFonts w:ascii="Times New Roman" w:eastAsia="Times New Roman" w:hAnsi="Times New Roman"/>
              </w:rPr>
              <w:t>C</w:t>
            </w:r>
          </w:p>
        </w:tc>
        <w:tc>
          <w:tcPr>
            <w:tcW w:w="2351" w:type="dxa"/>
            <w:tcBorders>
              <w:top w:val="single" w:sz="4" w:space="0" w:color="808080"/>
              <w:left w:val="single" w:sz="4" w:space="0" w:color="808080"/>
              <w:bottom w:val="single" w:sz="4" w:space="0" w:color="808080"/>
              <w:right w:val="single" w:sz="4" w:space="0" w:color="808080"/>
            </w:tcBorders>
            <w:vAlign w:val="center"/>
          </w:tcPr>
          <w:p w14:paraId="67970B47" w14:textId="77777777" w:rsidR="00065854" w:rsidRDefault="00000000">
            <w:pPr>
              <w:spacing w:line="276" w:lineRule="auto"/>
            </w:pPr>
            <w:r>
              <w:rPr>
                <w:rFonts w:ascii="Times New Roman" w:eastAsia="Times New Roman" w:hAnsi="Times New Roman"/>
              </w:rPr>
              <w:t>I</w:t>
            </w:r>
          </w:p>
        </w:tc>
        <w:tc>
          <w:tcPr>
            <w:tcW w:w="2351" w:type="dxa"/>
            <w:tcBorders>
              <w:top w:val="single" w:sz="4" w:space="0" w:color="808080"/>
              <w:left w:val="single" w:sz="4" w:space="0" w:color="808080"/>
              <w:bottom w:val="single" w:sz="4" w:space="0" w:color="808080"/>
              <w:right w:val="single" w:sz="4" w:space="0" w:color="808080"/>
            </w:tcBorders>
            <w:vAlign w:val="center"/>
          </w:tcPr>
          <w:p w14:paraId="289893F0" w14:textId="77777777" w:rsidR="00065854" w:rsidRDefault="00000000">
            <w:pPr>
              <w:spacing w:line="276" w:lineRule="auto"/>
            </w:pPr>
            <w:r>
              <w:rPr>
                <w:rFonts w:ascii="Times New Roman" w:eastAsia="Times New Roman" w:hAnsi="Times New Roman"/>
              </w:rPr>
              <w:t>R</w:t>
            </w:r>
          </w:p>
        </w:tc>
      </w:tr>
      <w:tr w:rsidR="00065854" w14:paraId="138D8A10"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69B27247" w14:textId="77777777" w:rsidR="00065854" w:rsidRPr="00C16631" w:rsidRDefault="00000000">
            <w:pPr>
              <w:spacing w:line="276" w:lineRule="auto"/>
              <w:jc w:val="center"/>
              <w:rPr>
                <w:lang w:val="fr-FR"/>
              </w:rPr>
            </w:pPr>
            <w:r w:rsidRPr="00C16631">
              <w:rPr>
                <w:rFonts w:ascii="Times New Roman" w:eastAsia="Times New Roman" w:hAnsi="Times New Roman"/>
                <w:lang w:val="fr-FR"/>
              </w:rPr>
              <w:t>Gestion et résolution des incidents techniques</w:t>
            </w:r>
          </w:p>
        </w:tc>
        <w:tc>
          <w:tcPr>
            <w:tcW w:w="2351" w:type="dxa"/>
            <w:tcBorders>
              <w:top w:val="single" w:sz="4" w:space="0" w:color="808080"/>
              <w:left w:val="single" w:sz="4" w:space="0" w:color="808080"/>
              <w:bottom w:val="single" w:sz="4" w:space="0" w:color="808080"/>
              <w:right w:val="single" w:sz="4" w:space="0" w:color="808080"/>
            </w:tcBorders>
            <w:vAlign w:val="center"/>
          </w:tcPr>
          <w:p w14:paraId="7DD6F318" w14:textId="77777777" w:rsidR="00065854" w:rsidRDefault="00000000">
            <w:pPr>
              <w:spacing w:line="276" w:lineRule="auto"/>
            </w:pPr>
            <w:r>
              <w:rPr>
                <w:rFonts w:ascii="Times New Roman" w:eastAsia="Times New Roman" w:hAnsi="Times New Roman"/>
              </w:rPr>
              <w:t>R</w:t>
            </w:r>
          </w:p>
        </w:tc>
        <w:tc>
          <w:tcPr>
            <w:tcW w:w="2351" w:type="dxa"/>
            <w:tcBorders>
              <w:top w:val="single" w:sz="4" w:space="0" w:color="808080"/>
              <w:left w:val="single" w:sz="4" w:space="0" w:color="808080"/>
              <w:bottom w:val="single" w:sz="4" w:space="0" w:color="808080"/>
              <w:right w:val="single" w:sz="4" w:space="0" w:color="808080"/>
            </w:tcBorders>
            <w:vAlign w:val="center"/>
          </w:tcPr>
          <w:p w14:paraId="3A38DB34" w14:textId="77777777" w:rsidR="00065854" w:rsidRDefault="00000000">
            <w:pPr>
              <w:spacing w:line="276" w:lineRule="auto"/>
            </w:pPr>
            <w:r>
              <w:rPr>
                <w:rFonts w:ascii="Times New Roman" w:eastAsia="Times New Roman" w:hAnsi="Times New Roman"/>
              </w:rPr>
              <w:t>A</w:t>
            </w:r>
          </w:p>
        </w:tc>
        <w:tc>
          <w:tcPr>
            <w:tcW w:w="2351" w:type="dxa"/>
            <w:tcBorders>
              <w:top w:val="single" w:sz="4" w:space="0" w:color="808080"/>
              <w:left w:val="single" w:sz="4" w:space="0" w:color="808080"/>
              <w:bottom w:val="single" w:sz="4" w:space="0" w:color="808080"/>
              <w:right w:val="single" w:sz="4" w:space="0" w:color="808080"/>
            </w:tcBorders>
            <w:vAlign w:val="center"/>
          </w:tcPr>
          <w:p w14:paraId="323E1A8E" w14:textId="77777777" w:rsidR="00065854" w:rsidRDefault="00000000">
            <w:pPr>
              <w:spacing w:line="276" w:lineRule="auto"/>
            </w:pPr>
            <w:r>
              <w:rPr>
                <w:rFonts w:ascii="Times New Roman" w:eastAsia="Times New Roman" w:hAnsi="Times New Roman"/>
              </w:rPr>
              <w:t>C</w:t>
            </w:r>
          </w:p>
        </w:tc>
      </w:tr>
      <w:tr w:rsidR="00065854" w14:paraId="76DBB17A"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37F63E70" w14:textId="77777777" w:rsidR="00065854" w:rsidRPr="00C16631" w:rsidRDefault="00000000">
            <w:pPr>
              <w:spacing w:line="276" w:lineRule="auto"/>
              <w:jc w:val="center"/>
              <w:rPr>
                <w:lang w:val="fr-FR"/>
              </w:rPr>
            </w:pPr>
            <w:r w:rsidRPr="00C16631">
              <w:rPr>
                <w:rFonts w:ascii="Times New Roman" w:eastAsia="Times New Roman" w:hAnsi="Times New Roman"/>
                <w:lang w:val="fr-FR"/>
              </w:rPr>
              <w:t>Revues d'avancement et Sprint Review</w:t>
            </w:r>
          </w:p>
        </w:tc>
        <w:tc>
          <w:tcPr>
            <w:tcW w:w="2351" w:type="dxa"/>
            <w:tcBorders>
              <w:top w:val="single" w:sz="4" w:space="0" w:color="808080"/>
              <w:left w:val="single" w:sz="4" w:space="0" w:color="808080"/>
              <w:bottom w:val="single" w:sz="4" w:space="0" w:color="808080"/>
              <w:right w:val="single" w:sz="4" w:space="0" w:color="808080"/>
            </w:tcBorders>
            <w:vAlign w:val="center"/>
          </w:tcPr>
          <w:p w14:paraId="7CC6121F" w14:textId="77777777" w:rsidR="00065854" w:rsidRDefault="00000000">
            <w:pPr>
              <w:spacing w:line="276" w:lineRule="auto"/>
            </w:pPr>
            <w:r>
              <w:rPr>
                <w:rFonts w:ascii="Times New Roman" w:eastAsia="Times New Roman" w:hAnsi="Times New Roman"/>
              </w:rPr>
              <w:t>I</w:t>
            </w:r>
          </w:p>
        </w:tc>
        <w:tc>
          <w:tcPr>
            <w:tcW w:w="2351" w:type="dxa"/>
            <w:tcBorders>
              <w:top w:val="single" w:sz="4" w:space="0" w:color="808080"/>
              <w:left w:val="single" w:sz="4" w:space="0" w:color="808080"/>
              <w:bottom w:val="single" w:sz="4" w:space="0" w:color="808080"/>
              <w:right w:val="single" w:sz="4" w:space="0" w:color="808080"/>
            </w:tcBorders>
            <w:vAlign w:val="center"/>
          </w:tcPr>
          <w:p w14:paraId="55B21B62" w14:textId="77777777" w:rsidR="00065854" w:rsidRDefault="00000000">
            <w:pPr>
              <w:spacing w:line="276" w:lineRule="auto"/>
            </w:pPr>
            <w:r>
              <w:rPr>
                <w:rFonts w:ascii="Times New Roman" w:eastAsia="Times New Roman" w:hAnsi="Times New Roman"/>
              </w:rPr>
              <w:t>I</w:t>
            </w:r>
          </w:p>
        </w:tc>
        <w:tc>
          <w:tcPr>
            <w:tcW w:w="2351" w:type="dxa"/>
            <w:tcBorders>
              <w:top w:val="single" w:sz="4" w:space="0" w:color="808080"/>
              <w:left w:val="single" w:sz="4" w:space="0" w:color="808080"/>
              <w:bottom w:val="single" w:sz="4" w:space="0" w:color="808080"/>
              <w:right w:val="single" w:sz="4" w:space="0" w:color="808080"/>
            </w:tcBorders>
            <w:vAlign w:val="center"/>
          </w:tcPr>
          <w:p w14:paraId="2CD15CA3" w14:textId="77777777" w:rsidR="00065854" w:rsidRDefault="00000000">
            <w:pPr>
              <w:spacing w:line="276" w:lineRule="auto"/>
            </w:pPr>
            <w:r>
              <w:rPr>
                <w:rFonts w:ascii="Times New Roman" w:eastAsia="Times New Roman" w:hAnsi="Times New Roman"/>
              </w:rPr>
              <w:t>C</w:t>
            </w:r>
          </w:p>
        </w:tc>
      </w:tr>
      <w:tr w:rsidR="00065854" w14:paraId="12ABD423"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65349479" w14:textId="77777777" w:rsidR="00065854" w:rsidRDefault="00000000">
            <w:pPr>
              <w:spacing w:line="276" w:lineRule="auto"/>
              <w:jc w:val="center"/>
            </w:pPr>
            <w:r>
              <w:rPr>
                <w:rFonts w:ascii="Times New Roman" w:eastAsia="Times New Roman" w:hAnsi="Times New Roman"/>
              </w:rPr>
              <w:t>Documentation technique du projet</w:t>
            </w:r>
          </w:p>
        </w:tc>
        <w:tc>
          <w:tcPr>
            <w:tcW w:w="2351" w:type="dxa"/>
            <w:tcBorders>
              <w:top w:val="single" w:sz="4" w:space="0" w:color="808080"/>
              <w:left w:val="single" w:sz="4" w:space="0" w:color="808080"/>
              <w:bottom w:val="single" w:sz="4" w:space="0" w:color="808080"/>
              <w:right w:val="single" w:sz="4" w:space="0" w:color="808080"/>
            </w:tcBorders>
            <w:vAlign w:val="center"/>
          </w:tcPr>
          <w:p w14:paraId="2D30C93D" w14:textId="77777777" w:rsidR="00065854" w:rsidRDefault="00000000">
            <w:pPr>
              <w:spacing w:line="276" w:lineRule="auto"/>
            </w:pPr>
            <w:r>
              <w:rPr>
                <w:rFonts w:ascii="Times New Roman" w:eastAsia="Times New Roman" w:hAnsi="Times New Roman"/>
              </w:rPr>
              <w:t>C</w:t>
            </w:r>
          </w:p>
        </w:tc>
        <w:tc>
          <w:tcPr>
            <w:tcW w:w="2351" w:type="dxa"/>
            <w:tcBorders>
              <w:top w:val="single" w:sz="4" w:space="0" w:color="808080"/>
              <w:left w:val="single" w:sz="4" w:space="0" w:color="808080"/>
              <w:bottom w:val="single" w:sz="4" w:space="0" w:color="808080"/>
              <w:right w:val="single" w:sz="4" w:space="0" w:color="808080"/>
            </w:tcBorders>
            <w:vAlign w:val="center"/>
          </w:tcPr>
          <w:p w14:paraId="43A4F67C" w14:textId="77777777" w:rsidR="00065854" w:rsidRDefault="00000000">
            <w:pPr>
              <w:spacing w:line="276" w:lineRule="auto"/>
            </w:pPr>
            <w:r>
              <w:rPr>
                <w:rFonts w:ascii="Times New Roman" w:eastAsia="Times New Roman" w:hAnsi="Times New Roman"/>
              </w:rPr>
              <w:t>I</w:t>
            </w:r>
          </w:p>
        </w:tc>
        <w:tc>
          <w:tcPr>
            <w:tcW w:w="2351" w:type="dxa"/>
            <w:tcBorders>
              <w:top w:val="single" w:sz="4" w:space="0" w:color="808080"/>
              <w:left w:val="single" w:sz="4" w:space="0" w:color="808080"/>
              <w:bottom w:val="single" w:sz="4" w:space="0" w:color="808080"/>
              <w:right w:val="single" w:sz="4" w:space="0" w:color="808080"/>
            </w:tcBorders>
            <w:vAlign w:val="center"/>
          </w:tcPr>
          <w:p w14:paraId="2A90DE45" w14:textId="77777777" w:rsidR="00065854" w:rsidRDefault="00000000">
            <w:pPr>
              <w:spacing w:line="276" w:lineRule="auto"/>
            </w:pPr>
            <w:r>
              <w:rPr>
                <w:rFonts w:ascii="Times New Roman" w:eastAsia="Times New Roman" w:hAnsi="Times New Roman"/>
              </w:rPr>
              <w:t>R</w:t>
            </w:r>
          </w:p>
        </w:tc>
      </w:tr>
    </w:tbl>
    <w:p w14:paraId="64F5F8BC" w14:textId="77777777" w:rsidR="00065854" w:rsidRDefault="00065854"/>
    <w:p w14:paraId="4B544313" w14:textId="77777777" w:rsidR="00065854" w:rsidRDefault="00000000">
      <w:pPr>
        <w:spacing w:after="240" w:line="360" w:lineRule="auto"/>
        <w:jc w:val="center"/>
      </w:pPr>
      <w:r>
        <w:rPr>
          <w:rFonts w:ascii="Times New Roman" w:eastAsia="Times New Roman" w:hAnsi="Times New Roman"/>
          <w:i/>
          <w:sz w:val="20"/>
        </w:rPr>
        <w:t>Légende : R = Responsible (exécute) | A = Accountable (responsable final) | C = Consulted (consulté) | I = Informed (informé)</w:t>
      </w:r>
    </w:p>
    <w:p w14:paraId="7A9E16A0"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3.5. Procédures d'arbitrage et prise de décision</w:t>
      </w:r>
    </w:p>
    <w:p w14:paraId="1DD6F974"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lastRenderedPageBreak/>
        <w:t xml:space="preserve">La prise de décision au sein de l'équipe est structurée de manière à éviter des blocages. Chaque type de décision a un propriétaire clairement identifié, conformément aux principes de délégation du </w:t>
      </w:r>
      <w:proofErr w:type="spellStart"/>
      <w:r w:rsidRPr="00C16631">
        <w:rPr>
          <w:rFonts w:ascii="Times New Roman" w:eastAsia="Times New Roman" w:hAnsi="Times New Roman"/>
          <w:sz w:val="24"/>
          <w:lang w:val="fr-FR"/>
        </w:rPr>
        <w:t>framework</w:t>
      </w:r>
      <w:proofErr w:type="spellEnd"/>
      <w:r w:rsidRPr="00C16631">
        <w:rPr>
          <w:rFonts w:ascii="Times New Roman" w:eastAsia="Times New Roman" w:hAnsi="Times New Roman"/>
          <w:sz w:val="24"/>
          <w:lang w:val="fr-FR"/>
        </w:rPr>
        <w:t xml:space="preserve"> Scrum adapté à notre contexte forfaitaire.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 Le Chef de Projet (MBONGO BOLLO) décide de la valeur et du périmètre : il est habilité à décider de ce qui entre dans le Sprint </w:t>
      </w:r>
      <w:proofErr w:type="spellStart"/>
      <w:r w:rsidRPr="00C16631">
        <w:rPr>
          <w:rFonts w:ascii="Times New Roman" w:eastAsia="Times New Roman" w:hAnsi="Times New Roman"/>
          <w:sz w:val="24"/>
          <w:lang w:val="fr-FR"/>
        </w:rPr>
        <w:t>Backlog</w:t>
      </w:r>
      <w:proofErr w:type="spellEnd"/>
      <w:r w:rsidRPr="00C16631">
        <w:rPr>
          <w:rFonts w:ascii="Times New Roman" w:eastAsia="Times New Roman" w:hAnsi="Times New Roman"/>
          <w:sz w:val="24"/>
          <w:lang w:val="fr-FR"/>
        </w:rPr>
        <w:t xml:space="preserve"> et ce qui en sort, en lien avec les exigences contractuelles d'AGROCAM.</w:t>
      </w:r>
      <w:r w:rsidRPr="00C16631">
        <w:rPr>
          <w:rFonts w:ascii="Times New Roman" w:eastAsia="Times New Roman" w:hAnsi="Times New Roman"/>
          <w:sz w:val="24"/>
          <w:lang w:val="fr-FR"/>
        </w:rPr>
        <w:br/>
        <w:t>• Le Scrum Master (MBONGO BOLLO) décide du processus et protège l'équipe : il veille à ce que les événements aient lieu et qu'ils respectent leur durée et leurs objectifs.</w:t>
      </w:r>
      <w:r w:rsidRPr="00C16631">
        <w:rPr>
          <w:rFonts w:ascii="Times New Roman" w:eastAsia="Times New Roman" w:hAnsi="Times New Roman"/>
          <w:sz w:val="24"/>
          <w:lang w:val="fr-FR"/>
        </w:rPr>
        <w:br/>
        <w:t>• Le Développeur Lead (TAMBAT Yvann) décide de la technique : il a l'autorité sur les choix d'architecture, les technologies utilisées et les solutions techniques appliquées lors de la résolution des problèmes.</w:t>
      </w:r>
      <w:r w:rsidRPr="00C16631">
        <w:rPr>
          <w:rFonts w:ascii="Times New Roman" w:eastAsia="Times New Roman" w:hAnsi="Times New Roman"/>
          <w:sz w:val="24"/>
          <w:lang w:val="fr-FR"/>
        </w:rPr>
        <w:br/>
        <w:t>• La Responsable Documentation (NGO NGWA Suzanne) décide de la conformité documentaire : elle est la garante de la qualité de documentation et de la traçabilité des exigences réglementaires (loi n°2010/012).</w:t>
      </w:r>
    </w:p>
    <w:p w14:paraId="5B2C9E65" w14:textId="77777777" w:rsidR="00065854" w:rsidRPr="00C16631" w:rsidRDefault="00000000">
      <w:pPr>
        <w:rPr>
          <w:lang w:val="fr-FR"/>
        </w:rPr>
      </w:pPr>
      <w:r w:rsidRPr="00C16631">
        <w:rPr>
          <w:lang w:val="fr-FR"/>
        </w:rPr>
        <w:br w:type="page"/>
      </w:r>
    </w:p>
    <w:p w14:paraId="59C57EED" w14:textId="77777777" w:rsidR="00065854" w:rsidRPr="00C16631" w:rsidRDefault="00000000" w:rsidP="00C16631">
      <w:pPr>
        <w:spacing w:before="480" w:after="360" w:line="360" w:lineRule="auto"/>
        <w:jc w:val="center"/>
        <w:rPr>
          <w:lang w:val="fr-FR"/>
        </w:rPr>
      </w:pPr>
      <w:r w:rsidRPr="00C16631">
        <w:rPr>
          <w:rFonts w:ascii="Times New Roman" w:eastAsia="Times New Roman" w:hAnsi="Times New Roman"/>
          <w:b/>
          <w:color w:val="1F4E79"/>
          <w:sz w:val="36"/>
          <w:lang w:val="fr-FR"/>
        </w:rPr>
        <w:lastRenderedPageBreak/>
        <w:t>4. SUIVI BUDGÉTAIRE ET INDICATEURS DE PERFORMANCE</w:t>
      </w:r>
    </w:p>
    <w:p w14:paraId="08A33C11"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4.1. Contexte budgétaire du projet</w:t>
      </w:r>
    </w:p>
    <w:p w14:paraId="79441637"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Le projet DIGITRANS-CM est doté d'un budget global de 480 millions de FCFA réparti sur 18 mois (janvier 2026 — juin 2027). Ce budget est ventilé entre les quatre modules fonctionnels (ERP, CRM, </w:t>
      </w:r>
      <w:proofErr w:type="spellStart"/>
      <w:r w:rsidRPr="00C16631">
        <w:rPr>
          <w:rFonts w:ascii="Times New Roman" w:eastAsia="Times New Roman" w:hAnsi="Times New Roman"/>
          <w:sz w:val="24"/>
          <w:lang w:val="fr-FR"/>
        </w:rPr>
        <w:t>Supply</w:t>
      </w:r>
      <w:proofErr w:type="spellEnd"/>
      <w:r w:rsidRPr="00C16631">
        <w:rPr>
          <w:rFonts w:ascii="Times New Roman" w:eastAsia="Times New Roman" w:hAnsi="Times New Roman"/>
          <w:sz w:val="24"/>
          <w:lang w:val="fr-FR"/>
        </w:rPr>
        <w:t xml:space="preserve"> Chain et BI) et couvre les charges de main-d'œuvre, les licences logicielles, les infrastructures cloud et les frais de formation. Le tableau ci-dessous présente la répartition budgétaire prévisionnelle par module, telle qu'elle a été validée lors de la réunion de cadrage avec AGROCAM S.A. en décembre 2025.</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À la date de l'épreuve (mai 2026, soit 5 mois d'exécution sur 18), le projet présente un léger dépassement global de 2 millions de FCFA (+0,42 %). Les dépassements les plus significatifs sont enregistrés sur le module </w:t>
      </w:r>
      <w:proofErr w:type="spellStart"/>
      <w:r w:rsidRPr="00C16631">
        <w:rPr>
          <w:rFonts w:ascii="Times New Roman" w:eastAsia="Times New Roman" w:hAnsi="Times New Roman"/>
          <w:sz w:val="24"/>
          <w:lang w:val="fr-FR"/>
        </w:rPr>
        <w:t>Supply</w:t>
      </w:r>
      <w:proofErr w:type="spellEnd"/>
      <w:r w:rsidRPr="00C16631">
        <w:rPr>
          <w:rFonts w:ascii="Times New Roman" w:eastAsia="Times New Roman" w:hAnsi="Times New Roman"/>
          <w:sz w:val="24"/>
          <w:lang w:val="fr-FR"/>
        </w:rPr>
        <w:t xml:space="preserve"> Chain (+6,5 %) et le module ERP (+4,9 %), principalement en raison des surcoûts liés à l'intégration des API douanières du Port de Douala et aux difficultés d'adaptation du schéma de base de données hérité du système </w:t>
      </w:r>
      <w:proofErr w:type="spellStart"/>
      <w:r w:rsidRPr="00C16631">
        <w:rPr>
          <w:rFonts w:ascii="Times New Roman" w:eastAsia="Times New Roman" w:hAnsi="Times New Roman"/>
          <w:sz w:val="24"/>
          <w:lang w:val="fr-FR"/>
        </w:rPr>
        <w:t>legacy</w:t>
      </w:r>
      <w:proofErr w:type="spellEnd"/>
      <w:r w:rsidRPr="00C16631">
        <w:rPr>
          <w:rFonts w:ascii="Times New Roman" w:eastAsia="Times New Roman" w:hAnsi="Times New Roman"/>
          <w:sz w:val="24"/>
          <w:lang w:val="fr-FR"/>
        </w:rPr>
        <w:t xml:space="preserve"> de 2009. Les modules CRM et BI affichent en revanche une sous-consommation budgétaire, permettant de compenser partiellement ces dérives.</w:t>
      </w:r>
    </w:p>
    <w:tbl>
      <w:tblPr>
        <w:tblStyle w:val="Grilledutableau"/>
        <w:tblW w:w="0" w:type="auto"/>
        <w:jc w:val="center"/>
        <w:tblLook w:val="04A0" w:firstRow="1" w:lastRow="0" w:firstColumn="1" w:lastColumn="0" w:noHBand="0" w:noVBand="1"/>
      </w:tblPr>
      <w:tblGrid>
        <w:gridCol w:w="1881"/>
        <w:gridCol w:w="1879"/>
        <w:gridCol w:w="1879"/>
        <w:gridCol w:w="1879"/>
        <w:gridCol w:w="1878"/>
      </w:tblGrid>
      <w:tr w:rsidR="00065854" w14:paraId="1C4E5C7C" w14:textId="77777777">
        <w:trPr>
          <w:jc w:val="center"/>
        </w:trPr>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4415251B" w14:textId="77777777" w:rsidR="00065854" w:rsidRDefault="00000000">
            <w:pPr>
              <w:jc w:val="center"/>
            </w:pPr>
            <w:r>
              <w:rPr>
                <w:rFonts w:ascii="Times New Roman" w:eastAsia="Times New Roman" w:hAnsi="Times New Roman"/>
                <w:b/>
                <w:color w:val="FFFFFF"/>
              </w:rPr>
              <w:t>Module</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A3D50A6" w14:textId="77777777" w:rsidR="00065854" w:rsidRDefault="00000000">
            <w:pPr>
              <w:jc w:val="center"/>
            </w:pPr>
            <w:r>
              <w:rPr>
                <w:rFonts w:ascii="Times New Roman" w:eastAsia="Times New Roman" w:hAnsi="Times New Roman"/>
                <w:b/>
                <w:color w:val="FFFFFF"/>
              </w:rPr>
              <w:t>Budget prévu (FCFA)</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D4BFA53" w14:textId="77777777" w:rsidR="00065854" w:rsidRDefault="00000000">
            <w:pPr>
              <w:jc w:val="center"/>
            </w:pPr>
            <w:r>
              <w:rPr>
                <w:rFonts w:ascii="Times New Roman" w:eastAsia="Times New Roman" w:hAnsi="Times New Roman"/>
                <w:b/>
                <w:color w:val="FFFFFF"/>
              </w:rPr>
              <w:t>Dépenses réelles (FCFA)</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6CF0C1C" w14:textId="77777777" w:rsidR="00065854" w:rsidRDefault="00000000">
            <w:pPr>
              <w:jc w:val="center"/>
            </w:pPr>
            <w:r>
              <w:rPr>
                <w:rFonts w:ascii="Times New Roman" w:eastAsia="Times New Roman" w:hAnsi="Times New Roman"/>
                <w:b/>
                <w:color w:val="FFFFFF"/>
              </w:rPr>
              <w:t>Écart (FCFA)</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50104C5D" w14:textId="77777777" w:rsidR="00065854" w:rsidRDefault="00000000">
            <w:pPr>
              <w:jc w:val="center"/>
            </w:pPr>
            <w:r>
              <w:rPr>
                <w:rFonts w:ascii="Times New Roman" w:eastAsia="Times New Roman" w:hAnsi="Times New Roman"/>
                <w:b/>
                <w:color w:val="FFFFFF"/>
              </w:rPr>
              <w:t>Écart (%)</w:t>
            </w:r>
          </w:p>
        </w:tc>
      </w:tr>
      <w:tr w:rsidR="00065854" w14:paraId="46496207"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053ECC94" w14:textId="77777777" w:rsidR="00065854" w:rsidRPr="00C16631" w:rsidRDefault="00000000">
            <w:pPr>
              <w:spacing w:line="276" w:lineRule="auto"/>
              <w:jc w:val="center"/>
              <w:rPr>
                <w:lang w:val="fr-FR"/>
              </w:rPr>
            </w:pPr>
            <w:r w:rsidRPr="00C16631">
              <w:rPr>
                <w:rFonts w:ascii="Times New Roman" w:eastAsia="Times New Roman" w:hAnsi="Times New Roman"/>
                <w:lang w:val="fr-FR"/>
              </w:rPr>
              <w:t>Module ERP (RH, Comptabilité, Achats)</w:t>
            </w:r>
          </w:p>
        </w:tc>
        <w:tc>
          <w:tcPr>
            <w:tcW w:w="1881" w:type="dxa"/>
            <w:tcBorders>
              <w:top w:val="single" w:sz="4" w:space="0" w:color="808080"/>
              <w:left w:val="single" w:sz="4" w:space="0" w:color="808080"/>
              <w:bottom w:val="single" w:sz="4" w:space="0" w:color="808080"/>
              <w:right w:val="single" w:sz="4" w:space="0" w:color="808080"/>
            </w:tcBorders>
            <w:vAlign w:val="center"/>
          </w:tcPr>
          <w:p w14:paraId="553B00D6" w14:textId="77777777" w:rsidR="00065854" w:rsidRDefault="00000000">
            <w:pPr>
              <w:spacing w:line="276" w:lineRule="auto"/>
            </w:pPr>
            <w:r>
              <w:rPr>
                <w:rFonts w:ascii="Times New Roman" w:eastAsia="Times New Roman" w:hAnsi="Times New Roman"/>
              </w:rPr>
              <w:t>132 000 000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539BFEFD" w14:textId="77777777" w:rsidR="00065854" w:rsidRDefault="00000000">
            <w:pPr>
              <w:spacing w:line="276" w:lineRule="auto"/>
            </w:pPr>
            <w:r>
              <w:rPr>
                <w:rFonts w:ascii="Times New Roman" w:eastAsia="Times New Roman" w:hAnsi="Times New Roman"/>
              </w:rPr>
              <w:t>138 500 000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2292034F" w14:textId="77777777" w:rsidR="00065854" w:rsidRDefault="00000000">
            <w:pPr>
              <w:spacing w:line="276" w:lineRule="auto"/>
            </w:pPr>
            <w:r>
              <w:rPr>
                <w:rFonts w:ascii="Times New Roman" w:eastAsia="Times New Roman" w:hAnsi="Times New Roman"/>
              </w:rPr>
              <w:t>+ 6 500 000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5695A78B" w14:textId="77777777" w:rsidR="00065854" w:rsidRDefault="00000000">
            <w:pPr>
              <w:spacing w:line="276" w:lineRule="auto"/>
            </w:pPr>
            <w:r>
              <w:rPr>
                <w:rFonts w:ascii="Times New Roman" w:eastAsia="Times New Roman" w:hAnsi="Times New Roman"/>
              </w:rPr>
              <w:t>+4,92 %</w:t>
            </w:r>
          </w:p>
        </w:tc>
      </w:tr>
      <w:tr w:rsidR="00065854" w14:paraId="58A7B3B6"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08427AEA" w14:textId="77777777" w:rsidR="00065854" w:rsidRDefault="00000000">
            <w:pPr>
              <w:spacing w:line="276" w:lineRule="auto"/>
              <w:jc w:val="center"/>
            </w:pPr>
            <w:r>
              <w:rPr>
                <w:rFonts w:ascii="Times New Roman" w:eastAsia="Times New Roman" w:hAnsi="Times New Roman"/>
              </w:rPr>
              <w:t>Module CRM (SavoirManger)</w:t>
            </w:r>
          </w:p>
        </w:tc>
        <w:tc>
          <w:tcPr>
            <w:tcW w:w="1881" w:type="dxa"/>
            <w:tcBorders>
              <w:top w:val="single" w:sz="4" w:space="0" w:color="808080"/>
              <w:left w:val="single" w:sz="4" w:space="0" w:color="808080"/>
              <w:bottom w:val="single" w:sz="4" w:space="0" w:color="808080"/>
              <w:right w:val="single" w:sz="4" w:space="0" w:color="808080"/>
            </w:tcBorders>
            <w:vAlign w:val="center"/>
          </w:tcPr>
          <w:p w14:paraId="79722AB6" w14:textId="77777777" w:rsidR="00065854" w:rsidRDefault="00000000">
            <w:pPr>
              <w:spacing w:line="276" w:lineRule="auto"/>
            </w:pPr>
            <w:r>
              <w:rPr>
                <w:rFonts w:ascii="Times New Roman" w:eastAsia="Times New Roman" w:hAnsi="Times New Roman"/>
              </w:rPr>
              <w:t>96 000 000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2BDD81CD" w14:textId="77777777" w:rsidR="00065854" w:rsidRDefault="00000000">
            <w:pPr>
              <w:spacing w:line="276" w:lineRule="auto"/>
            </w:pPr>
            <w:r>
              <w:rPr>
                <w:rFonts w:ascii="Times New Roman" w:eastAsia="Times New Roman" w:hAnsi="Times New Roman"/>
              </w:rPr>
              <w:t>91 200 000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6BC96EB6" w14:textId="77777777" w:rsidR="00065854" w:rsidRDefault="00000000">
            <w:pPr>
              <w:spacing w:line="276" w:lineRule="auto"/>
            </w:pPr>
            <w:r>
              <w:rPr>
                <w:rFonts w:ascii="Times New Roman" w:eastAsia="Times New Roman" w:hAnsi="Times New Roman"/>
              </w:rPr>
              <w:t>- 4 800 000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29A922C5" w14:textId="77777777" w:rsidR="00065854" w:rsidRDefault="00000000">
            <w:pPr>
              <w:spacing w:line="276" w:lineRule="auto"/>
            </w:pPr>
            <w:r>
              <w:rPr>
                <w:rFonts w:ascii="Times New Roman" w:eastAsia="Times New Roman" w:hAnsi="Times New Roman"/>
              </w:rPr>
              <w:t>-5,00 %</w:t>
            </w:r>
          </w:p>
        </w:tc>
      </w:tr>
      <w:tr w:rsidR="00065854" w14:paraId="43B797AA"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34A62648" w14:textId="77777777" w:rsidR="00065854" w:rsidRDefault="00000000">
            <w:pPr>
              <w:spacing w:line="276" w:lineRule="auto"/>
              <w:jc w:val="center"/>
            </w:pPr>
            <w:r>
              <w:rPr>
                <w:rFonts w:ascii="Times New Roman" w:eastAsia="Times New Roman" w:hAnsi="Times New Roman"/>
              </w:rPr>
              <w:t>Module Supply Chain</w:t>
            </w:r>
          </w:p>
        </w:tc>
        <w:tc>
          <w:tcPr>
            <w:tcW w:w="1881" w:type="dxa"/>
            <w:tcBorders>
              <w:top w:val="single" w:sz="4" w:space="0" w:color="808080"/>
              <w:left w:val="single" w:sz="4" w:space="0" w:color="808080"/>
              <w:bottom w:val="single" w:sz="4" w:space="0" w:color="808080"/>
              <w:right w:val="single" w:sz="4" w:space="0" w:color="808080"/>
            </w:tcBorders>
            <w:vAlign w:val="center"/>
          </w:tcPr>
          <w:p w14:paraId="651777D6" w14:textId="77777777" w:rsidR="00065854" w:rsidRDefault="00000000">
            <w:pPr>
              <w:spacing w:line="276" w:lineRule="auto"/>
            </w:pPr>
            <w:r>
              <w:rPr>
                <w:rFonts w:ascii="Times New Roman" w:eastAsia="Times New Roman" w:hAnsi="Times New Roman"/>
              </w:rPr>
              <w:t>120 000 000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505D4B38" w14:textId="77777777" w:rsidR="00065854" w:rsidRDefault="00000000">
            <w:pPr>
              <w:spacing w:line="276" w:lineRule="auto"/>
            </w:pPr>
            <w:r>
              <w:rPr>
                <w:rFonts w:ascii="Times New Roman" w:eastAsia="Times New Roman" w:hAnsi="Times New Roman"/>
              </w:rPr>
              <w:t>127 800 000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261B9490" w14:textId="77777777" w:rsidR="00065854" w:rsidRDefault="00000000">
            <w:pPr>
              <w:spacing w:line="276" w:lineRule="auto"/>
            </w:pPr>
            <w:r>
              <w:rPr>
                <w:rFonts w:ascii="Times New Roman" w:eastAsia="Times New Roman" w:hAnsi="Times New Roman"/>
              </w:rPr>
              <w:t>+ 7 800 000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0B1F1D66" w14:textId="77777777" w:rsidR="00065854" w:rsidRDefault="00000000">
            <w:pPr>
              <w:spacing w:line="276" w:lineRule="auto"/>
            </w:pPr>
            <w:r>
              <w:rPr>
                <w:rFonts w:ascii="Times New Roman" w:eastAsia="Times New Roman" w:hAnsi="Times New Roman"/>
              </w:rPr>
              <w:t>+6,50 %</w:t>
            </w:r>
          </w:p>
        </w:tc>
      </w:tr>
      <w:tr w:rsidR="00065854" w14:paraId="01CF881D"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54224C7" w14:textId="77777777" w:rsidR="00065854" w:rsidRPr="00C16631" w:rsidRDefault="00000000">
            <w:pPr>
              <w:spacing w:line="276" w:lineRule="auto"/>
              <w:jc w:val="center"/>
              <w:rPr>
                <w:lang w:val="fr-FR"/>
              </w:rPr>
            </w:pPr>
            <w:r w:rsidRPr="00C16631">
              <w:rPr>
                <w:rFonts w:ascii="Times New Roman" w:eastAsia="Times New Roman" w:hAnsi="Times New Roman"/>
                <w:lang w:val="fr-FR"/>
              </w:rPr>
              <w:t>Module BI (Tableaux de bord)</w:t>
            </w:r>
          </w:p>
        </w:tc>
        <w:tc>
          <w:tcPr>
            <w:tcW w:w="1881" w:type="dxa"/>
            <w:tcBorders>
              <w:top w:val="single" w:sz="4" w:space="0" w:color="808080"/>
              <w:left w:val="single" w:sz="4" w:space="0" w:color="808080"/>
              <w:bottom w:val="single" w:sz="4" w:space="0" w:color="808080"/>
              <w:right w:val="single" w:sz="4" w:space="0" w:color="808080"/>
            </w:tcBorders>
            <w:vAlign w:val="center"/>
          </w:tcPr>
          <w:p w14:paraId="0589E633" w14:textId="77777777" w:rsidR="00065854" w:rsidRDefault="00000000">
            <w:pPr>
              <w:spacing w:line="276" w:lineRule="auto"/>
            </w:pPr>
            <w:r>
              <w:rPr>
                <w:rFonts w:ascii="Times New Roman" w:eastAsia="Times New Roman" w:hAnsi="Times New Roman"/>
              </w:rPr>
              <w:t>132 000 000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1650E867" w14:textId="77777777" w:rsidR="00065854" w:rsidRDefault="00000000">
            <w:pPr>
              <w:spacing w:line="276" w:lineRule="auto"/>
            </w:pPr>
            <w:r>
              <w:rPr>
                <w:rFonts w:ascii="Times New Roman" w:eastAsia="Times New Roman" w:hAnsi="Times New Roman"/>
              </w:rPr>
              <w:t>124 500 000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38F081E6" w14:textId="77777777" w:rsidR="00065854" w:rsidRDefault="00000000">
            <w:pPr>
              <w:spacing w:line="276" w:lineRule="auto"/>
            </w:pPr>
            <w:r>
              <w:rPr>
                <w:rFonts w:ascii="Times New Roman" w:eastAsia="Times New Roman" w:hAnsi="Times New Roman"/>
              </w:rPr>
              <w:t>- 7 500 000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7DB41D28" w14:textId="77777777" w:rsidR="00065854" w:rsidRDefault="00000000">
            <w:pPr>
              <w:spacing w:line="276" w:lineRule="auto"/>
            </w:pPr>
            <w:r>
              <w:rPr>
                <w:rFonts w:ascii="Times New Roman" w:eastAsia="Times New Roman" w:hAnsi="Times New Roman"/>
              </w:rPr>
              <w:t>-5,68 %</w:t>
            </w:r>
          </w:p>
        </w:tc>
      </w:tr>
      <w:tr w:rsidR="00065854" w14:paraId="27F7F8A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11A56853" w14:textId="77777777" w:rsidR="00065854" w:rsidRDefault="00000000">
            <w:pPr>
              <w:spacing w:line="276" w:lineRule="auto"/>
              <w:jc w:val="center"/>
            </w:pPr>
            <w:r>
              <w:rPr>
                <w:rFonts w:ascii="Times New Roman" w:eastAsia="Times New Roman" w:hAnsi="Times New Roman"/>
              </w:rPr>
              <w:t>TOTAL PROJET</w:t>
            </w:r>
          </w:p>
        </w:tc>
        <w:tc>
          <w:tcPr>
            <w:tcW w:w="1881" w:type="dxa"/>
            <w:tcBorders>
              <w:top w:val="single" w:sz="4" w:space="0" w:color="808080"/>
              <w:left w:val="single" w:sz="4" w:space="0" w:color="808080"/>
              <w:bottom w:val="single" w:sz="4" w:space="0" w:color="808080"/>
              <w:right w:val="single" w:sz="4" w:space="0" w:color="808080"/>
            </w:tcBorders>
            <w:vAlign w:val="center"/>
          </w:tcPr>
          <w:p w14:paraId="119FFCF1" w14:textId="77777777" w:rsidR="00065854" w:rsidRDefault="00000000">
            <w:pPr>
              <w:spacing w:line="276" w:lineRule="auto"/>
            </w:pPr>
            <w:r>
              <w:rPr>
                <w:rFonts w:ascii="Times New Roman" w:eastAsia="Times New Roman" w:hAnsi="Times New Roman"/>
              </w:rPr>
              <w:t>480 000 000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41B76A4A" w14:textId="77777777" w:rsidR="00065854" w:rsidRDefault="00000000">
            <w:pPr>
              <w:spacing w:line="276" w:lineRule="auto"/>
            </w:pPr>
            <w:r>
              <w:rPr>
                <w:rFonts w:ascii="Times New Roman" w:eastAsia="Times New Roman" w:hAnsi="Times New Roman"/>
              </w:rPr>
              <w:t>482 000 000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34757053" w14:textId="77777777" w:rsidR="00065854" w:rsidRDefault="00000000">
            <w:pPr>
              <w:spacing w:line="276" w:lineRule="auto"/>
            </w:pPr>
            <w:r>
              <w:rPr>
                <w:rFonts w:ascii="Times New Roman" w:eastAsia="Times New Roman" w:hAnsi="Times New Roman"/>
              </w:rPr>
              <w:t>+ 2 000 000</w:t>
            </w:r>
          </w:p>
        </w:tc>
        <w:tc>
          <w:tcPr>
            <w:tcW w:w="1881" w:type="dxa"/>
            <w:tcBorders>
              <w:top w:val="single" w:sz="4" w:space="0" w:color="808080"/>
              <w:left w:val="single" w:sz="4" w:space="0" w:color="808080"/>
              <w:bottom w:val="single" w:sz="4" w:space="0" w:color="808080"/>
              <w:right w:val="single" w:sz="4" w:space="0" w:color="808080"/>
            </w:tcBorders>
            <w:vAlign w:val="center"/>
          </w:tcPr>
          <w:p w14:paraId="1862F905" w14:textId="77777777" w:rsidR="00065854" w:rsidRDefault="00000000">
            <w:pPr>
              <w:spacing w:line="276" w:lineRule="auto"/>
            </w:pPr>
            <w:r>
              <w:rPr>
                <w:rFonts w:ascii="Times New Roman" w:eastAsia="Times New Roman" w:hAnsi="Times New Roman"/>
              </w:rPr>
              <w:t>+0,42 %</w:t>
            </w:r>
          </w:p>
        </w:tc>
      </w:tr>
    </w:tbl>
    <w:p w14:paraId="6F09FAB9" w14:textId="77777777" w:rsidR="00065854" w:rsidRDefault="00065854"/>
    <w:p w14:paraId="6CE47AEC"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lastRenderedPageBreak/>
        <w:t>Le module CRM affiche une sous-consommation de 4,8 millions de FCFA (-5 %), principalement due à l'absence de surcoûts liés à l'intégration cloud, le choix d'une architecture conteneurisée légère (Alpine) ayant permis d'économiser sur les licences et l'infrastructure. Cette sous-consommation constitue une marge de manœuvre précieuse pour absorber d'éventuels dépassements sur les phases de recette et de déploiement en production.</w:t>
      </w:r>
    </w:p>
    <w:p w14:paraId="144CA959"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4.2. Suivi des charges en jours-homme</w:t>
      </w:r>
    </w:p>
    <w:p w14:paraId="5C096750"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Le tableau ci-dessous présente le suivi des charges réelles consommées sur le module CRM pour les sprints 1 à 3 (période janvier — mai 2026). Les données prévisionnelles ont été établies lors du cadrage initial ; les colonnes « Réel » et « Écart » reflètent le suivi rigoureux effectué via le journal de bord (sprint log) et les outils de time-</w:t>
      </w:r>
      <w:proofErr w:type="spellStart"/>
      <w:r w:rsidRPr="00C16631">
        <w:rPr>
          <w:rFonts w:ascii="Times New Roman" w:eastAsia="Times New Roman" w:hAnsi="Times New Roman"/>
          <w:sz w:val="24"/>
          <w:lang w:val="fr-FR"/>
        </w:rPr>
        <w:t>tracking</w:t>
      </w:r>
      <w:proofErr w:type="spellEnd"/>
      <w:r w:rsidRPr="00C16631">
        <w:rPr>
          <w:rFonts w:ascii="Times New Roman" w:eastAsia="Times New Roman" w:hAnsi="Times New Roman"/>
          <w:sz w:val="24"/>
          <w:lang w:val="fr-FR"/>
        </w:rPr>
        <w:t>.</w:t>
      </w:r>
    </w:p>
    <w:tbl>
      <w:tblPr>
        <w:tblStyle w:val="Grilledutableau"/>
        <w:tblW w:w="0" w:type="auto"/>
        <w:jc w:val="center"/>
        <w:tblLook w:val="04A0" w:firstRow="1" w:lastRow="0" w:firstColumn="1" w:lastColumn="0" w:noHBand="0" w:noVBand="1"/>
      </w:tblPr>
      <w:tblGrid>
        <w:gridCol w:w="1880"/>
        <w:gridCol w:w="1879"/>
        <w:gridCol w:w="1878"/>
        <w:gridCol w:w="1879"/>
        <w:gridCol w:w="1880"/>
      </w:tblGrid>
      <w:tr w:rsidR="00065854" w14:paraId="47834B38" w14:textId="77777777">
        <w:trPr>
          <w:jc w:val="center"/>
        </w:trPr>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6FCD59CD" w14:textId="77777777" w:rsidR="00065854" w:rsidRDefault="00000000">
            <w:pPr>
              <w:jc w:val="center"/>
            </w:pPr>
            <w:proofErr w:type="spellStart"/>
            <w:r>
              <w:rPr>
                <w:rFonts w:ascii="Times New Roman" w:eastAsia="Times New Roman" w:hAnsi="Times New Roman"/>
                <w:b/>
                <w:color w:val="FFFFFF"/>
              </w:rPr>
              <w:t>Tâche</w:t>
            </w:r>
            <w:proofErr w:type="spellEnd"/>
            <w:r>
              <w:rPr>
                <w:rFonts w:ascii="Times New Roman" w:eastAsia="Times New Roman" w:hAnsi="Times New Roman"/>
                <w:b/>
                <w:color w:val="FFFFFF"/>
              </w:rPr>
              <w:t xml:space="preserve"> / </w:t>
            </w:r>
            <w:proofErr w:type="spellStart"/>
            <w:r>
              <w:rPr>
                <w:rFonts w:ascii="Times New Roman" w:eastAsia="Times New Roman" w:hAnsi="Times New Roman"/>
                <w:b/>
                <w:color w:val="FFFFFF"/>
              </w:rPr>
              <w:t>Livrable</w:t>
            </w:r>
            <w:proofErr w:type="spellEnd"/>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33FB0356" w14:textId="77777777" w:rsidR="00065854" w:rsidRDefault="00000000">
            <w:pPr>
              <w:jc w:val="center"/>
            </w:pPr>
            <w:r>
              <w:rPr>
                <w:rFonts w:ascii="Times New Roman" w:eastAsia="Times New Roman" w:hAnsi="Times New Roman"/>
                <w:b/>
                <w:color w:val="FFFFFF"/>
              </w:rPr>
              <w:t>JH prévus</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3FBBC971" w14:textId="77777777" w:rsidR="00065854" w:rsidRDefault="00000000">
            <w:pPr>
              <w:jc w:val="center"/>
            </w:pPr>
            <w:r>
              <w:rPr>
                <w:rFonts w:ascii="Times New Roman" w:eastAsia="Times New Roman" w:hAnsi="Times New Roman"/>
                <w:b/>
                <w:color w:val="FFFFFF"/>
              </w:rPr>
              <w:t>JH réels</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222BCDAB" w14:textId="77777777" w:rsidR="00065854" w:rsidRDefault="00000000">
            <w:pPr>
              <w:jc w:val="center"/>
            </w:pPr>
            <w:r>
              <w:rPr>
                <w:rFonts w:ascii="Times New Roman" w:eastAsia="Times New Roman" w:hAnsi="Times New Roman"/>
                <w:b/>
                <w:color w:val="FFFFFF"/>
              </w:rPr>
              <w:t>Écart (JH)</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57DD5E4" w14:textId="77777777" w:rsidR="00065854" w:rsidRDefault="00000000">
            <w:pPr>
              <w:jc w:val="center"/>
            </w:pPr>
            <w:r>
              <w:rPr>
                <w:rFonts w:ascii="Times New Roman" w:eastAsia="Times New Roman" w:hAnsi="Times New Roman"/>
                <w:b/>
                <w:color w:val="FFFFFF"/>
              </w:rPr>
              <w:t>Avancement (%)</w:t>
            </w:r>
          </w:p>
        </w:tc>
      </w:tr>
      <w:tr w:rsidR="00065854" w14:paraId="487CEF6C"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12E97073" w14:textId="77777777" w:rsidR="00065854" w:rsidRPr="00C16631" w:rsidRDefault="00000000">
            <w:pPr>
              <w:spacing w:line="276" w:lineRule="auto"/>
              <w:jc w:val="center"/>
              <w:rPr>
                <w:lang w:val="fr-FR"/>
              </w:rPr>
            </w:pPr>
            <w:r w:rsidRPr="00C16631">
              <w:rPr>
                <w:rFonts w:ascii="Times New Roman" w:eastAsia="Times New Roman" w:hAnsi="Times New Roman"/>
                <w:lang w:val="fr-FR"/>
              </w:rPr>
              <w:t>Analyse et conception du module</w:t>
            </w:r>
          </w:p>
        </w:tc>
        <w:tc>
          <w:tcPr>
            <w:tcW w:w="1881" w:type="dxa"/>
            <w:tcBorders>
              <w:top w:val="single" w:sz="4" w:space="0" w:color="808080"/>
              <w:left w:val="single" w:sz="4" w:space="0" w:color="808080"/>
              <w:bottom w:val="single" w:sz="4" w:space="0" w:color="808080"/>
              <w:right w:val="single" w:sz="4" w:space="0" w:color="808080"/>
            </w:tcBorders>
            <w:vAlign w:val="center"/>
          </w:tcPr>
          <w:p w14:paraId="208B9BBC" w14:textId="77777777" w:rsidR="00065854" w:rsidRDefault="00000000">
            <w:pPr>
              <w:spacing w:line="276" w:lineRule="auto"/>
            </w:pPr>
            <w:r>
              <w:rPr>
                <w:rFonts w:ascii="Times New Roman" w:eastAsia="Times New Roman" w:hAnsi="Times New Roman"/>
              </w:rPr>
              <w:t>18</w:t>
            </w:r>
          </w:p>
        </w:tc>
        <w:tc>
          <w:tcPr>
            <w:tcW w:w="1881" w:type="dxa"/>
            <w:tcBorders>
              <w:top w:val="single" w:sz="4" w:space="0" w:color="808080"/>
              <w:left w:val="single" w:sz="4" w:space="0" w:color="808080"/>
              <w:bottom w:val="single" w:sz="4" w:space="0" w:color="808080"/>
              <w:right w:val="single" w:sz="4" w:space="0" w:color="808080"/>
            </w:tcBorders>
            <w:vAlign w:val="center"/>
          </w:tcPr>
          <w:p w14:paraId="26E2385E" w14:textId="77777777" w:rsidR="00065854" w:rsidRDefault="00000000">
            <w:pPr>
              <w:spacing w:line="276" w:lineRule="auto"/>
            </w:pPr>
            <w:r>
              <w:rPr>
                <w:rFonts w:ascii="Times New Roman" w:eastAsia="Times New Roman" w:hAnsi="Times New Roman"/>
              </w:rPr>
              <w:t>16</w:t>
            </w:r>
          </w:p>
        </w:tc>
        <w:tc>
          <w:tcPr>
            <w:tcW w:w="1881" w:type="dxa"/>
            <w:tcBorders>
              <w:top w:val="single" w:sz="4" w:space="0" w:color="808080"/>
              <w:left w:val="single" w:sz="4" w:space="0" w:color="808080"/>
              <w:bottom w:val="single" w:sz="4" w:space="0" w:color="808080"/>
              <w:right w:val="single" w:sz="4" w:space="0" w:color="808080"/>
            </w:tcBorders>
            <w:vAlign w:val="center"/>
          </w:tcPr>
          <w:p w14:paraId="4F99230C" w14:textId="77777777" w:rsidR="00065854" w:rsidRDefault="00000000">
            <w:pPr>
              <w:spacing w:line="276" w:lineRule="auto"/>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40E26657" w14:textId="77777777" w:rsidR="00065854" w:rsidRDefault="00000000">
            <w:pPr>
              <w:spacing w:line="276" w:lineRule="auto"/>
            </w:pPr>
            <w:r>
              <w:rPr>
                <w:rFonts w:ascii="Times New Roman" w:eastAsia="Times New Roman" w:hAnsi="Times New Roman"/>
              </w:rPr>
              <w:t>100 %</w:t>
            </w:r>
          </w:p>
        </w:tc>
      </w:tr>
      <w:tr w:rsidR="00065854" w14:paraId="17D598B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BF9D793" w14:textId="77777777" w:rsidR="00065854" w:rsidRDefault="00000000">
            <w:pPr>
              <w:spacing w:line="276" w:lineRule="auto"/>
              <w:jc w:val="center"/>
            </w:pPr>
            <w:r>
              <w:rPr>
                <w:rFonts w:ascii="Times New Roman" w:eastAsia="Times New Roman" w:hAnsi="Times New Roman"/>
              </w:rPr>
              <w:t>Développement back-end (API REST)</w:t>
            </w:r>
          </w:p>
        </w:tc>
        <w:tc>
          <w:tcPr>
            <w:tcW w:w="1881" w:type="dxa"/>
            <w:tcBorders>
              <w:top w:val="single" w:sz="4" w:space="0" w:color="808080"/>
              <w:left w:val="single" w:sz="4" w:space="0" w:color="808080"/>
              <w:bottom w:val="single" w:sz="4" w:space="0" w:color="808080"/>
              <w:right w:val="single" w:sz="4" w:space="0" w:color="808080"/>
            </w:tcBorders>
            <w:vAlign w:val="center"/>
          </w:tcPr>
          <w:p w14:paraId="3AD01E56" w14:textId="77777777" w:rsidR="00065854" w:rsidRDefault="00000000">
            <w:pPr>
              <w:spacing w:line="276" w:lineRule="auto"/>
            </w:pPr>
            <w:r>
              <w:rPr>
                <w:rFonts w:ascii="Times New Roman" w:eastAsia="Times New Roman" w:hAnsi="Times New Roman"/>
              </w:rPr>
              <w:t>42</w:t>
            </w:r>
          </w:p>
        </w:tc>
        <w:tc>
          <w:tcPr>
            <w:tcW w:w="1881" w:type="dxa"/>
            <w:tcBorders>
              <w:top w:val="single" w:sz="4" w:space="0" w:color="808080"/>
              <w:left w:val="single" w:sz="4" w:space="0" w:color="808080"/>
              <w:bottom w:val="single" w:sz="4" w:space="0" w:color="808080"/>
              <w:right w:val="single" w:sz="4" w:space="0" w:color="808080"/>
            </w:tcBorders>
            <w:vAlign w:val="center"/>
          </w:tcPr>
          <w:p w14:paraId="5D288D80" w14:textId="77777777" w:rsidR="00065854" w:rsidRDefault="00000000">
            <w:pPr>
              <w:spacing w:line="276" w:lineRule="auto"/>
            </w:pPr>
            <w:r>
              <w:rPr>
                <w:rFonts w:ascii="Times New Roman" w:eastAsia="Times New Roman" w:hAnsi="Times New Roman"/>
              </w:rPr>
              <w:t>38</w:t>
            </w:r>
          </w:p>
        </w:tc>
        <w:tc>
          <w:tcPr>
            <w:tcW w:w="1881" w:type="dxa"/>
            <w:tcBorders>
              <w:top w:val="single" w:sz="4" w:space="0" w:color="808080"/>
              <w:left w:val="single" w:sz="4" w:space="0" w:color="808080"/>
              <w:bottom w:val="single" w:sz="4" w:space="0" w:color="808080"/>
              <w:right w:val="single" w:sz="4" w:space="0" w:color="808080"/>
            </w:tcBorders>
            <w:vAlign w:val="center"/>
          </w:tcPr>
          <w:p w14:paraId="77C9538B" w14:textId="77777777" w:rsidR="00065854" w:rsidRDefault="00000000">
            <w:pPr>
              <w:spacing w:line="276" w:lineRule="auto"/>
            </w:pPr>
            <w:r>
              <w:rPr>
                <w:rFonts w:ascii="Times New Roman" w:eastAsia="Times New Roman" w:hAnsi="Times New Roman"/>
              </w:rPr>
              <w:t>-4</w:t>
            </w:r>
          </w:p>
        </w:tc>
        <w:tc>
          <w:tcPr>
            <w:tcW w:w="1881" w:type="dxa"/>
            <w:tcBorders>
              <w:top w:val="single" w:sz="4" w:space="0" w:color="808080"/>
              <w:left w:val="single" w:sz="4" w:space="0" w:color="808080"/>
              <w:bottom w:val="single" w:sz="4" w:space="0" w:color="808080"/>
              <w:right w:val="single" w:sz="4" w:space="0" w:color="808080"/>
            </w:tcBorders>
            <w:vAlign w:val="center"/>
          </w:tcPr>
          <w:p w14:paraId="0196F8DB" w14:textId="77777777" w:rsidR="00065854" w:rsidRDefault="00000000">
            <w:pPr>
              <w:spacing w:line="276" w:lineRule="auto"/>
            </w:pPr>
            <w:r>
              <w:rPr>
                <w:rFonts w:ascii="Times New Roman" w:eastAsia="Times New Roman" w:hAnsi="Times New Roman"/>
              </w:rPr>
              <w:t>100 %</w:t>
            </w:r>
          </w:p>
        </w:tc>
      </w:tr>
      <w:tr w:rsidR="00065854" w14:paraId="2CA3C09D"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84F7B71" w14:textId="77777777" w:rsidR="00065854" w:rsidRPr="00C16631" w:rsidRDefault="00000000">
            <w:pPr>
              <w:spacing w:line="276" w:lineRule="auto"/>
              <w:jc w:val="center"/>
              <w:rPr>
                <w:lang w:val="fr-FR"/>
              </w:rPr>
            </w:pPr>
            <w:r w:rsidRPr="00C16631">
              <w:rPr>
                <w:rFonts w:ascii="Times New Roman" w:eastAsia="Times New Roman" w:hAnsi="Times New Roman"/>
                <w:lang w:val="fr-FR"/>
              </w:rPr>
              <w:t xml:space="preserve">Développement </w:t>
            </w:r>
            <w:proofErr w:type="spellStart"/>
            <w:r w:rsidRPr="00C16631">
              <w:rPr>
                <w:rFonts w:ascii="Times New Roman" w:eastAsia="Times New Roman" w:hAnsi="Times New Roman"/>
                <w:lang w:val="fr-FR"/>
              </w:rPr>
              <w:t>front-end</w:t>
            </w:r>
            <w:proofErr w:type="spellEnd"/>
            <w:r w:rsidRPr="00C16631">
              <w:rPr>
                <w:rFonts w:ascii="Times New Roman" w:eastAsia="Times New Roman" w:hAnsi="Times New Roman"/>
                <w:lang w:val="fr-FR"/>
              </w:rPr>
              <w:t xml:space="preserve"> (UI/UX)</w:t>
            </w:r>
          </w:p>
        </w:tc>
        <w:tc>
          <w:tcPr>
            <w:tcW w:w="1881" w:type="dxa"/>
            <w:tcBorders>
              <w:top w:val="single" w:sz="4" w:space="0" w:color="808080"/>
              <w:left w:val="single" w:sz="4" w:space="0" w:color="808080"/>
              <w:bottom w:val="single" w:sz="4" w:space="0" w:color="808080"/>
              <w:right w:val="single" w:sz="4" w:space="0" w:color="808080"/>
            </w:tcBorders>
            <w:vAlign w:val="center"/>
          </w:tcPr>
          <w:p w14:paraId="1C3F8BC9" w14:textId="77777777" w:rsidR="00065854" w:rsidRDefault="00000000">
            <w:pPr>
              <w:spacing w:line="276" w:lineRule="auto"/>
            </w:pPr>
            <w:r>
              <w:rPr>
                <w:rFonts w:ascii="Times New Roman" w:eastAsia="Times New Roman" w:hAnsi="Times New Roman"/>
              </w:rPr>
              <w:t>28</w:t>
            </w:r>
          </w:p>
        </w:tc>
        <w:tc>
          <w:tcPr>
            <w:tcW w:w="1881" w:type="dxa"/>
            <w:tcBorders>
              <w:top w:val="single" w:sz="4" w:space="0" w:color="808080"/>
              <w:left w:val="single" w:sz="4" w:space="0" w:color="808080"/>
              <w:bottom w:val="single" w:sz="4" w:space="0" w:color="808080"/>
              <w:right w:val="single" w:sz="4" w:space="0" w:color="808080"/>
            </w:tcBorders>
            <w:vAlign w:val="center"/>
          </w:tcPr>
          <w:p w14:paraId="4CE26547" w14:textId="77777777" w:rsidR="00065854" w:rsidRDefault="00000000">
            <w:pPr>
              <w:spacing w:line="276" w:lineRule="auto"/>
            </w:pPr>
            <w:r>
              <w:rPr>
                <w:rFonts w:ascii="Times New Roman" w:eastAsia="Times New Roman" w:hAnsi="Times New Roman"/>
              </w:rPr>
              <w:t>30</w:t>
            </w:r>
          </w:p>
        </w:tc>
        <w:tc>
          <w:tcPr>
            <w:tcW w:w="1881" w:type="dxa"/>
            <w:tcBorders>
              <w:top w:val="single" w:sz="4" w:space="0" w:color="808080"/>
              <w:left w:val="single" w:sz="4" w:space="0" w:color="808080"/>
              <w:bottom w:val="single" w:sz="4" w:space="0" w:color="808080"/>
              <w:right w:val="single" w:sz="4" w:space="0" w:color="808080"/>
            </w:tcBorders>
            <w:vAlign w:val="center"/>
          </w:tcPr>
          <w:p w14:paraId="245424AB" w14:textId="77777777" w:rsidR="00065854" w:rsidRDefault="00000000">
            <w:pPr>
              <w:spacing w:line="276" w:lineRule="auto"/>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4B0F7FB9" w14:textId="77777777" w:rsidR="00065854" w:rsidRDefault="00000000">
            <w:pPr>
              <w:spacing w:line="276" w:lineRule="auto"/>
            </w:pPr>
            <w:r>
              <w:rPr>
                <w:rFonts w:ascii="Times New Roman" w:eastAsia="Times New Roman" w:hAnsi="Times New Roman"/>
              </w:rPr>
              <w:t>95 %</w:t>
            </w:r>
          </w:p>
        </w:tc>
      </w:tr>
      <w:tr w:rsidR="00065854" w14:paraId="7A636544"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12109CC" w14:textId="77777777" w:rsidR="00065854" w:rsidRDefault="00000000">
            <w:pPr>
              <w:spacing w:line="276" w:lineRule="auto"/>
              <w:jc w:val="center"/>
            </w:pPr>
            <w:r>
              <w:rPr>
                <w:rFonts w:ascii="Times New Roman" w:eastAsia="Times New Roman" w:hAnsi="Times New Roman"/>
              </w:rPr>
              <w:t>Intégration cloud &amp; tests (UAT)</w:t>
            </w:r>
          </w:p>
        </w:tc>
        <w:tc>
          <w:tcPr>
            <w:tcW w:w="1881" w:type="dxa"/>
            <w:tcBorders>
              <w:top w:val="single" w:sz="4" w:space="0" w:color="808080"/>
              <w:left w:val="single" w:sz="4" w:space="0" w:color="808080"/>
              <w:bottom w:val="single" w:sz="4" w:space="0" w:color="808080"/>
              <w:right w:val="single" w:sz="4" w:space="0" w:color="808080"/>
            </w:tcBorders>
            <w:vAlign w:val="center"/>
          </w:tcPr>
          <w:p w14:paraId="0B81AAE2" w14:textId="77777777" w:rsidR="00065854" w:rsidRDefault="00000000">
            <w:pPr>
              <w:spacing w:line="276" w:lineRule="auto"/>
            </w:pPr>
            <w:r>
              <w:rPr>
                <w:rFonts w:ascii="Times New Roman" w:eastAsia="Times New Roman" w:hAnsi="Times New Roman"/>
              </w:rPr>
              <w:t>22</w:t>
            </w:r>
          </w:p>
        </w:tc>
        <w:tc>
          <w:tcPr>
            <w:tcW w:w="1881" w:type="dxa"/>
            <w:tcBorders>
              <w:top w:val="single" w:sz="4" w:space="0" w:color="808080"/>
              <w:left w:val="single" w:sz="4" w:space="0" w:color="808080"/>
              <w:bottom w:val="single" w:sz="4" w:space="0" w:color="808080"/>
              <w:right w:val="single" w:sz="4" w:space="0" w:color="808080"/>
            </w:tcBorders>
            <w:vAlign w:val="center"/>
          </w:tcPr>
          <w:p w14:paraId="0885566E" w14:textId="77777777" w:rsidR="00065854" w:rsidRDefault="00000000">
            <w:pPr>
              <w:spacing w:line="276" w:lineRule="auto"/>
            </w:pPr>
            <w:r>
              <w:rPr>
                <w:rFonts w:ascii="Times New Roman" w:eastAsia="Times New Roman" w:hAnsi="Times New Roman"/>
              </w:rPr>
              <w:t>20</w:t>
            </w:r>
          </w:p>
        </w:tc>
        <w:tc>
          <w:tcPr>
            <w:tcW w:w="1881" w:type="dxa"/>
            <w:tcBorders>
              <w:top w:val="single" w:sz="4" w:space="0" w:color="808080"/>
              <w:left w:val="single" w:sz="4" w:space="0" w:color="808080"/>
              <w:bottom w:val="single" w:sz="4" w:space="0" w:color="808080"/>
              <w:right w:val="single" w:sz="4" w:space="0" w:color="808080"/>
            </w:tcBorders>
            <w:vAlign w:val="center"/>
          </w:tcPr>
          <w:p w14:paraId="7E516185" w14:textId="77777777" w:rsidR="00065854" w:rsidRDefault="00000000">
            <w:pPr>
              <w:spacing w:line="276" w:lineRule="auto"/>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131727ED" w14:textId="77777777" w:rsidR="00065854" w:rsidRDefault="00000000">
            <w:pPr>
              <w:spacing w:line="276" w:lineRule="auto"/>
            </w:pPr>
            <w:r>
              <w:rPr>
                <w:rFonts w:ascii="Times New Roman" w:eastAsia="Times New Roman" w:hAnsi="Times New Roman"/>
              </w:rPr>
              <w:t>90 %</w:t>
            </w:r>
          </w:p>
        </w:tc>
      </w:tr>
      <w:tr w:rsidR="00065854" w14:paraId="162DACC6"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5230EE6B" w14:textId="77777777" w:rsidR="00065854" w:rsidRDefault="00000000">
            <w:pPr>
              <w:spacing w:line="276" w:lineRule="auto"/>
              <w:jc w:val="center"/>
            </w:pPr>
            <w:r>
              <w:rPr>
                <w:rFonts w:ascii="Times New Roman" w:eastAsia="Times New Roman" w:hAnsi="Times New Roman"/>
              </w:rPr>
              <w:t>Documentation technique et recette</w:t>
            </w:r>
          </w:p>
        </w:tc>
        <w:tc>
          <w:tcPr>
            <w:tcW w:w="1881" w:type="dxa"/>
            <w:tcBorders>
              <w:top w:val="single" w:sz="4" w:space="0" w:color="808080"/>
              <w:left w:val="single" w:sz="4" w:space="0" w:color="808080"/>
              <w:bottom w:val="single" w:sz="4" w:space="0" w:color="808080"/>
              <w:right w:val="single" w:sz="4" w:space="0" w:color="808080"/>
            </w:tcBorders>
            <w:vAlign w:val="center"/>
          </w:tcPr>
          <w:p w14:paraId="3A375D82" w14:textId="77777777" w:rsidR="00065854" w:rsidRDefault="00000000">
            <w:pPr>
              <w:spacing w:line="276" w:lineRule="auto"/>
            </w:pPr>
            <w:r>
              <w:rPr>
                <w:rFonts w:ascii="Times New Roman" w:eastAsia="Times New Roman" w:hAnsi="Times New Roman"/>
              </w:rPr>
              <w:t>10</w:t>
            </w:r>
          </w:p>
        </w:tc>
        <w:tc>
          <w:tcPr>
            <w:tcW w:w="1881" w:type="dxa"/>
            <w:tcBorders>
              <w:top w:val="single" w:sz="4" w:space="0" w:color="808080"/>
              <w:left w:val="single" w:sz="4" w:space="0" w:color="808080"/>
              <w:bottom w:val="single" w:sz="4" w:space="0" w:color="808080"/>
              <w:right w:val="single" w:sz="4" w:space="0" w:color="808080"/>
            </w:tcBorders>
            <w:vAlign w:val="center"/>
          </w:tcPr>
          <w:p w14:paraId="790B0782" w14:textId="77777777" w:rsidR="00065854" w:rsidRDefault="00000000">
            <w:pPr>
              <w:spacing w:line="276" w:lineRule="auto"/>
            </w:pPr>
            <w:r>
              <w:rPr>
                <w:rFonts w:ascii="Times New Roman" w:eastAsia="Times New Roman" w:hAnsi="Times New Roman"/>
              </w:rPr>
              <w:t>12</w:t>
            </w:r>
          </w:p>
        </w:tc>
        <w:tc>
          <w:tcPr>
            <w:tcW w:w="1881" w:type="dxa"/>
            <w:tcBorders>
              <w:top w:val="single" w:sz="4" w:space="0" w:color="808080"/>
              <w:left w:val="single" w:sz="4" w:space="0" w:color="808080"/>
              <w:bottom w:val="single" w:sz="4" w:space="0" w:color="808080"/>
              <w:right w:val="single" w:sz="4" w:space="0" w:color="808080"/>
            </w:tcBorders>
            <w:vAlign w:val="center"/>
          </w:tcPr>
          <w:p w14:paraId="372C0AC7" w14:textId="77777777" w:rsidR="00065854" w:rsidRDefault="00000000">
            <w:pPr>
              <w:spacing w:line="276" w:lineRule="auto"/>
            </w:pPr>
            <w:r>
              <w:rPr>
                <w:rFonts w:ascii="Times New Roman" w:eastAsia="Times New Roman" w:hAnsi="Times New Roman"/>
              </w:rPr>
              <w:t>+2</w:t>
            </w:r>
          </w:p>
        </w:tc>
        <w:tc>
          <w:tcPr>
            <w:tcW w:w="1881" w:type="dxa"/>
            <w:tcBorders>
              <w:top w:val="single" w:sz="4" w:space="0" w:color="808080"/>
              <w:left w:val="single" w:sz="4" w:space="0" w:color="808080"/>
              <w:bottom w:val="single" w:sz="4" w:space="0" w:color="808080"/>
              <w:right w:val="single" w:sz="4" w:space="0" w:color="808080"/>
            </w:tcBorders>
            <w:vAlign w:val="center"/>
          </w:tcPr>
          <w:p w14:paraId="2FA63435" w14:textId="77777777" w:rsidR="00065854" w:rsidRDefault="00000000">
            <w:pPr>
              <w:spacing w:line="276" w:lineRule="auto"/>
            </w:pPr>
            <w:r>
              <w:rPr>
                <w:rFonts w:ascii="Times New Roman" w:eastAsia="Times New Roman" w:hAnsi="Times New Roman"/>
              </w:rPr>
              <w:t>100 %</w:t>
            </w:r>
          </w:p>
        </w:tc>
      </w:tr>
      <w:tr w:rsidR="00065854" w14:paraId="2B1A0BAB"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149E166" w14:textId="77777777" w:rsidR="00065854" w:rsidRDefault="00000000">
            <w:pPr>
              <w:spacing w:line="276" w:lineRule="auto"/>
              <w:jc w:val="center"/>
            </w:pPr>
            <w:r>
              <w:rPr>
                <w:rFonts w:ascii="Times New Roman" w:eastAsia="Times New Roman" w:hAnsi="Times New Roman"/>
              </w:rPr>
              <w:t>TOTAL MODULE</w:t>
            </w:r>
          </w:p>
        </w:tc>
        <w:tc>
          <w:tcPr>
            <w:tcW w:w="1881" w:type="dxa"/>
            <w:tcBorders>
              <w:top w:val="single" w:sz="4" w:space="0" w:color="808080"/>
              <w:left w:val="single" w:sz="4" w:space="0" w:color="808080"/>
              <w:bottom w:val="single" w:sz="4" w:space="0" w:color="808080"/>
              <w:right w:val="single" w:sz="4" w:space="0" w:color="808080"/>
            </w:tcBorders>
            <w:vAlign w:val="center"/>
          </w:tcPr>
          <w:p w14:paraId="3A58EC1C" w14:textId="77777777" w:rsidR="00065854" w:rsidRDefault="00000000">
            <w:pPr>
              <w:spacing w:line="276" w:lineRule="auto"/>
            </w:pPr>
            <w:r>
              <w:rPr>
                <w:rFonts w:ascii="Times New Roman" w:eastAsia="Times New Roman" w:hAnsi="Times New Roman"/>
              </w:rPr>
              <w:t>120</w:t>
            </w:r>
          </w:p>
        </w:tc>
        <w:tc>
          <w:tcPr>
            <w:tcW w:w="1881" w:type="dxa"/>
            <w:tcBorders>
              <w:top w:val="single" w:sz="4" w:space="0" w:color="808080"/>
              <w:left w:val="single" w:sz="4" w:space="0" w:color="808080"/>
              <w:bottom w:val="single" w:sz="4" w:space="0" w:color="808080"/>
              <w:right w:val="single" w:sz="4" w:space="0" w:color="808080"/>
            </w:tcBorders>
            <w:vAlign w:val="center"/>
          </w:tcPr>
          <w:p w14:paraId="0066B0F0" w14:textId="77777777" w:rsidR="00065854" w:rsidRDefault="00000000">
            <w:pPr>
              <w:spacing w:line="276" w:lineRule="auto"/>
            </w:pPr>
            <w:r>
              <w:rPr>
                <w:rFonts w:ascii="Times New Roman" w:eastAsia="Times New Roman" w:hAnsi="Times New Roman"/>
              </w:rPr>
              <w:t>116</w:t>
            </w:r>
          </w:p>
        </w:tc>
        <w:tc>
          <w:tcPr>
            <w:tcW w:w="1881" w:type="dxa"/>
            <w:tcBorders>
              <w:top w:val="single" w:sz="4" w:space="0" w:color="808080"/>
              <w:left w:val="single" w:sz="4" w:space="0" w:color="808080"/>
              <w:bottom w:val="single" w:sz="4" w:space="0" w:color="808080"/>
              <w:right w:val="single" w:sz="4" w:space="0" w:color="808080"/>
            </w:tcBorders>
            <w:vAlign w:val="center"/>
          </w:tcPr>
          <w:p w14:paraId="7E9E9497" w14:textId="77777777" w:rsidR="00065854" w:rsidRDefault="00000000">
            <w:pPr>
              <w:spacing w:line="276" w:lineRule="auto"/>
            </w:pPr>
            <w:r>
              <w:rPr>
                <w:rFonts w:ascii="Times New Roman" w:eastAsia="Times New Roman" w:hAnsi="Times New Roman"/>
              </w:rPr>
              <w:t>-4</w:t>
            </w:r>
          </w:p>
        </w:tc>
        <w:tc>
          <w:tcPr>
            <w:tcW w:w="1881" w:type="dxa"/>
            <w:tcBorders>
              <w:top w:val="single" w:sz="4" w:space="0" w:color="808080"/>
              <w:left w:val="single" w:sz="4" w:space="0" w:color="808080"/>
              <w:bottom w:val="single" w:sz="4" w:space="0" w:color="808080"/>
              <w:right w:val="single" w:sz="4" w:space="0" w:color="808080"/>
            </w:tcBorders>
            <w:vAlign w:val="center"/>
          </w:tcPr>
          <w:p w14:paraId="24B767E9" w14:textId="77777777" w:rsidR="00065854" w:rsidRDefault="00000000">
            <w:pPr>
              <w:spacing w:line="276" w:lineRule="auto"/>
            </w:pPr>
            <w:r>
              <w:rPr>
                <w:rFonts w:ascii="Times New Roman" w:eastAsia="Times New Roman" w:hAnsi="Times New Roman"/>
              </w:rPr>
              <w:t>97 %</w:t>
            </w:r>
          </w:p>
        </w:tc>
      </w:tr>
    </w:tbl>
    <w:p w14:paraId="213E778A" w14:textId="77777777" w:rsidR="00065854" w:rsidRDefault="00065854"/>
    <w:p w14:paraId="747CA97E"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Le total des charges réelles s'élève à 116 jours-homme contre 120 prévus, soit une sous-consommation de 4 JH (-3,3 %). Cet écart favorable s'explique par la productivité supérieure à la prévision sur le </w:t>
      </w:r>
      <w:proofErr w:type="spellStart"/>
      <w:r w:rsidRPr="00C16631">
        <w:rPr>
          <w:rFonts w:ascii="Times New Roman" w:eastAsia="Times New Roman" w:hAnsi="Times New Roman"/>
          <w:sz w:val="24"/>
          <w:lang w:val="fr-FR"/>
        </w:rPr>
        <w:t>back-end</w:t>
      </w:r>
      <w:proofErr w:type="spellEnd"/>
      <w:r w:rsidRPr="00C16631">
        <w:rPr>
          <w:rFonts w:ascii="Times New Roman" w:eastAsia="Times New Roman" w:hAnsi="Times New Roman"/>
          <w:sz w:val="24"/>
          <w:lang w:val="fr-FR"/>
        </w:rPr>
        <w:t xml:space="preserve"> (grâce à la réutilisation de composants Spring Boot maîtrisés par l'équipe) et sur l'analyse/conception (ateliers de cadrage efficaces). En revanche, le </w:t>
      </w:r>
      <w:proofErr w:type="spellStart"/>
      <w:r w:rsidRPr="00C16631">
        <w:rPr>
          <w:rFonts w:ascii="Times New Roman" w:eastAsia="Times New Roman" w:hAnsi="Times New Roman"/>
          <w:sz w:val="24"/>
          <w:lang w:val="fr-FR"/>
        </w:rPr>
        <w:t>front-end</w:t>
      </w:r>
      <w:proofErr w:type="spellEnd"/>
      <w:r w:rsidRPr="00C16631">
        <w:rPr>
          <w:rFonts w:ascii="Times New Roman" w:eastAsia="Times New Roman" w:hAnsi="Times New Roman"/>
          <w:sz w:val="24"/>
          <w:lang w:val="fr-FR"/>
        </w:rPr>
        <w:t xml:space="preserve"> affiche un léger dépassement (+2 JH, +7,1 %) lié à la courbe d'apprentissage de </w:t>
      </w:r>
      <w:proofErr w:type="spellStart"/>
      <w:r w:rsidRPr="00C16631">
        <w:rPr>
          <w:rFonts w:ascii="Times New Roman" w:eastAsia="Times New Roman" w:hAnsi="Times New Roman"/>
          <w:sz w:val="24"/>
          <w:lang w:val="fr-FR"/>
        </w:rPr>
        <w:t>Material</w:t>
      </w:r>
      <w:proofErr w:type="spellEnd"/>
      <w:r w:rsidRPr="00C16631">
        <w:rPr>
          <w:rFonts w:ascii="Times New Roman" w:eastAsia="Times New Roman" w:hAnsi="Times New Roman"/>
          <w:sz w:val="24"/>
          <w:lang w:val="fr-FR"/>
        </w:rPr>
        <w:t>-UI v5 pour NGO NGWA Suzanne et à l'incident du 28 avril qui a mobilisé TAMBAT Yvann sur la correction du composant d'ingestion.</w:t>
      </w:r>
    </w:p>
    <w:p w14:paraId="6D7F4819"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lastRenderedPageBreak/>
        <w:t>4.3. Tableau de bord des indicateurs clés de performance (KPI)</w:t>
      </w:r>
    </w:p>
    <w:p w14:paraId="46FDD4B4"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Les indicateurs ci-dessous ont été choisis et adaptés au contexte spécifique du projet DIGITRANS-CM (contraintes de connectivité, exigences de sécurité, mode hybride Agile/Forfait). Ils sont mesurés tout au long du projet et analysés lors des revues d'avancement. La figure ci-dessous synthétise leur évolution sur les deux sprints.</w:t>
      </w:r>
    </w:p>
    <w:tbl>
      <w:tblPr>
        <w:tblStyle w:val="Grilledutableau"/>
        <w:tblW w:w="0" w:type="auto"/>
        <w:jc w:val="center"/>
        <w:tblLook w:val="04A0" w:firstRow="1" w:lastRow="0" w:firstColumn="1" w:lastColumn="0" w:noHBand="0" w:noVBand="1"/>
      </w:tblPr>
      <w:tblGrid>
        <w:gridCol w:w="2349"/>
        <w:gridCol w:w="2350"/>
        <w:gridCol w:w="2348"/>
        <w:gridCol w:w="2349"/>
      </w:tblGrid>
      <w:tr w:rsidR="00065854" w14:paraId="2C72B629" w14:textId="77777777">
        <w:trPr>
          <w:jc w:val="center"/>
        </w:trPr>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2D5CD58" w14:textId="77777777" w:rsidR="00065854" w:rsidRDefault="00000000">
            <w:pPr>
              <w:jc w:val="center"/>
            </w:pPr>
            <w:proofErr w:type="spellStart"/>
            <w:r>
              <w:rPr>
                <w:rFonts w:ascii="Times New Roman" w:eastAsia="Times New Roman" w:hAnsi="Times New Roman"/>
                <w:b/>
                <w:color w:val="FFFFFF"/>
              </w:rPr>
              <w:t>Indicateur</w:t>
            </w:r>
            <w:proofErr w:type="spellEnd"/>
            <w:r>
              <w:rPr>
                <w:rFonts w:ascii="Times New Roman" w:eastAsia="Times New Roman" w:hAnsi="Times New Roman"/>
                <w:b/>
                <w:color w:val="FFFFFF"/>
              </w:rPr>
              <w:t xml:space="preserve"> (KPI)</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2F33552E" w14:textId="77777777" w:rsidR="00065854" w:rsidRDefault="00000000">
            <w:pPr>
              <w:jc w:val="center"/>
            </w:pPr>
            <w:r>
              <w:rPr>
                <w:rFonts w:ascii="Times New Roman" w:eastAsia="Times New Roman" w:hAnsi="Times New Roman"/>
                <w:b/>
                <w:color w:val="FFFFFF"/>
              </w:rPr>
              <w:t>Description / Pertinence</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5F577FA1" w14:textId="77777777" w:rsidR="00065854" w:rsidRDefault="00000000">
            <w:pPr>
              <w:jc w:val="center"/>
            </w:pPr>
            <w:r>
              <w:rPr>
                <w:rFonts w:ascii="Times New Roman" w:eastAsia="Times New Roman" w:hAnsi="Times New Roman"/>
                <w:b/>
                <w:color w:val="FFFFFF"/>
              </w:rPr>
              <w:t>Cible</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3AC82CFD" w14:textId="77777777" w:rsidR="00065854" w:rsidRDefault="00000000">
            <w:pPr>
              <w:jc w:val="center"/>
            </w:pPr>
            <w:r>
              <w:rPr>
                <w:rFonts w:ascii="Times New Roman" w:eastAsia="Times New Roman" w:hAnsi="Times New Roman"/>
                <w:b/>
                <w:color w:val="FFFFFF"/>
              </w:rPr>
              <w:t>Réalisé</w:t>
            </w:r>
          </w:p>
        </w:tc>
      </w:tr>
      <w:tr w:rsidR="00065854" w14:paraId="29C705BB"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47C30AFA" w14:textId="77777777" w:rsidR="00065854" w:rsidRPr="00C16631" w:rsidRDefault="00000000">
            <w:pPr>
              <w:spacing w:line="276" w:lineRule="auto"/>
              <w:jc w:val="center"/>
              <w:rPr>
                <w:lang w:val="fr-FR"/>
              </w:rPr>
            </w:pPr>
            <w:r w:rsidRPr="00C16631">
              <w:rPr>
                <w:rFonts w:ascii="Times New Roman" w:eastAsia="Times New Roman" w:hAnsi="Times New Roman"/>
                <w:lang w:val="fr-FR"/>
              </w:rPr>
              <w:t>Taux de couverture des tests</w:t>
            </w:r>
          </w:p>
        </w:tc>
        <w:tc>
          <w:tcPr>
            <w:tcW w:w="2351" w:type="dxa"/>
            <w:tcBorders>
              <w:top w:val="single" w:sz="4" w:space="0" w:color="808080"/>
              <w:left w:val="single" w:sz="4" w:space="0" w:color="808080"/>
              <w:bottom w:val="single" w:sz="4" w:space="0" w:color="808080"/>
              <w:right w:val="single" w:sz="4" w:space="0" w:color="808080"/>
            </w:tcBorders>
            <w:vAlign w:val="center"/>
          </w:tcPr>
          <w:p w14:paraId="2088E89F" w14:textId="77777777" w:rsidR="00065854" w:rsidRPr="00C16631" w:rsidRDefault="00000000">
            <w:pPr>
              <w:spacing w:line="276" w:lineRule="auto"/>
              <w:rPr>
                <w:lang w:val="fr-FR"/>
              </w:rPr>
            </w:pPr>
            <w:r w:rsidRPr="00C16631">
              <w:rPr>
                <w:rFonts w:ascii="Times New Roman" w:eastAsia="Times New Roman" w:hAnsi="Times New Roman"/>
                <w:lang w:val="fr-FR"/>
              </w:rPr>
              <w:t>% du code couvert par les tests unitaires et d'intégration. Critique pour un système manipulant des données clients sensibles d'AGROCAM.</w:t>
            </w:r>
          </w:p>
        </w:tc>
        <w:tc>
          <w:tcPr>
            <w:tcW w:w="2351" w:type="dxa"/>
            <w:tcBorders>
              <w:top w:val="single" w:sz="4" w:space="0" w:color="808080"/>
              <w:left w:val="single" w:sz="4" w:space="0" w:color="808080"/>
              <w:bottom w:val="single" w:sz="4" w:space="0" w:color="808080"/>
              <w:right w:val="single" w:sz="4" w:space="0" w:color="808080"/>
            </w:tcBorders>
            <w:vAlign w:val="center"/>
          </w:tcPr>
          <w:p w14:paraId="3F50E065" w14:textId="77777777" w:rsidR="00065854" w:rsidRDefault="00000000">
            <w:pPr>
              <w:spacing w:line="276" w:lineRule="auto"/>
            </w:pPr>
            <w:r>
              <w:rPr>
                <w:rFonts w:ascii="Times New Roman" w:eastAsia="Times New Roman" w:hAnsi="Times New Roman"/>
              </w:rPr>
              <w:t>≥ 80 %</w:t>
            </w:r>
          </w:p>
        </w:tc>
        <w:tc>
          <w:tcPr>
            <w:tcW w:w="2351" w:type="dxa"/>
            <w:tcBorders>
              <w:top w:val="single" w:sz="4" w:space="0" w:color="808080"/>
              <w:left w:val="single" w:sz="4" w:space="0" w:color="808080"/>
              <w:bottom w:val="single" w:sz="4" w:space="0" w:color="808080"/>
              <w:right w:val="single" w:sz="4" w:space="0" w:color="808080"/>
            </w:tcBorders>
            <w:vAlign w:val="center"/>
          </w:tcPr>
          <w:p w14:paraId="1CBD6B38" w14:textId="77777777" w:rsidR="00065854" w:rsidRDefault="00000000">
            <w:pPr>
              <w:spacing w:line="276" w:lineRule="auto"/>
            </w:pPr>
            <w:r>
              <w:rPr>
                <w:rFonts w:ascii="Times New Roman" w:eastAsia="Times New Roman" w:hAnsi="Times New Roman"/>
              </w:rPr>
              <w:t>58 % (rattrapage en cours)</w:t>
            </w:r>
          </w:p>
        </w:tc>
      </w:tr>
      <w:tr w:rsidR="00065854" w14:paraId="040ABB58"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5333AE39" w14:textId="77777777" w:rsidR="00065854" w:rsidRPr="00C16631" w:rsidRDefault="00000000">
            <w:pPr>
              <w:spacing w:line="276" w:lineRule="auto"/>
              <w:jc w:val="center"/>
              <w:rPr>
                <w:lang w:val="fr-FR"/>
              </w:rPr>
            </w:pPr>
            <w:r w:rsidRPr="00C16631">
              <w:rPr>
                <w:rFonts w:ascii="Times New Roman" w:eastAsia="Times New Roman" w:hAnsi="Times New Roman"/>
                <w:lang w:val="fr-FR"/>
              </w:rPr>
              <w:t>Nombre de bugs critiques en revue de code</w:t>
            </w:r>
          </w:p>
        </w:tc>
        <w:tc>
          <w:tcPr>
            <w:tcW w:w="2351" w:type="dxa"/>
            <w:tcBorders>
              <w:top w:val="single" w:sz="4" w:space="0" w:color="808080"/>
              <w:left w:val="single" w:sz="4" w:space="0" w:color="808080"/>
              <w:bottom w:val="single" w:sz="4" w:space="0" w:color="808080"/>
              <w:right w:val="single" w:sz="4" w:space="0" w:color="808080"/>
            </w:tcBorders>
            <w:vAlign w:val="center"/>
          </w:tcPr>
          <w:p w14:paraId="00AFB201" w14:textId="77777777" w:rsidR="00065854" w:rsidRDefault="00000000">
            <w:pPr>
              <w:spacing w:line="276" w:lineRule="auto"/>
            </w:pPr>
            <w:r w:rsidRPr="00C16631">
              <w:rPr>
                <w:rFonts w:ascii="Times New Roman" w:eastAsia="Times New Roman" w:hAnsi="Times New Roman"/>
                <w:lang w:val="fr-FR"/>
              </w:rPr>
              <w:t>Nombre de défauts bloquants détectés lors des revues de code (</w:t>
            </w:r>
            <w:proofErr w:type="spellStart"/>
            <w:r w:rsidRPr="00C16631">
              <w:rPr>
                <w:rFonts w:ascii="Times New Roman" w:eastAsia="Times New Roman" w:hAnsi="Times New Roman"/>
                <w:lang w:val="fr-FR"/>
              </w:rPr>
              <w:t>peer</w:t>
            </w:r>
            <w:proofErr w:type="spellEnd"/>
            <w:r w:rsidRPr="00C16631">
              <w:rPr>
                <w:rFonts w:ascii="Times New Roman" w:eastAsia="Times New Roman" w:hAnsi="Times New Roman"/>
                <w:lang w:val="fr-FR"/>
              </w:rPr>
              <w:t xml:space="preserve"> review Git). </w:t>
            </w:r>
            <w:proofErr w:type="spellStart"/>
            <w:r>
              <w:rPr>
                <w:rFonts w:ascii="Times New Roman" w:eastAsia="Times New Roman" w:hAnsi="Times New Roman"/>
              </w:rPr>
              <w:t>Mesure</w:t>
            </w:r>
            <w:proofErr w:type="spellEnd"/>
            <w:r>
              <w:rPr>
                <w:rFonts w:ascii="Times New Roman" w:eastAsia="Times New Roman" w:hAnsi="Times New Roman"/>
              </w:rPr>
              <w:t xml:space="preserve"> la </w:t>
            </w:r>
            <w:proofErr w:type="spellStart"/>
            <w:r>
              <w:rPr>
                <w:rFonts w:ascii="Times New Roman" w:eastAsia="Times New Roman" w:hAnsi="Times New Roman"/>
              </w:rPr>
              <w:t>maturité</w:t>
            </w:r>
            <w:proofErr w:type="spellEnd"/>
            <w:r>
              <w:rPr>
                <w:rFonts w:ascii="Times New Roman" w:eastAsia="Times New Roman" w:hAnsi="Times New Roman"/>
              </w:rPr>
              <w:t xml:space="preserve"> des pratiques de développement.</w:t>
            </w:r>
          </w:p>
        </w:tc>
        <w:tc>
          <w:tcPr>
            <w:tcW w:w="2351" w:type="dxa"/>
            <w:tcBorders>
              <w:top w:val="single" w:sz="4" w:space="0" w:color="808080"/>
              <w:left w:val="single" w:sz="4" w:space="0" w:color="808080"/>
              <w:bottom w:val="single" w:sz="4" w:space="0" w:color="808080"/>
              <w:right w:val="single" w:sz="4" w:space="0" w:color="808080"/>
            </w:tcBorders>
            <w:vAlign w:val="center"/>
          </w:tcPr>
          <w:p w14:paraId="6F4C760D" w14:textId="77777777" w:rsidR="00065854" w:rsidRDefault="00000000">
            <w:pPr>
              <w:spacing w:line="276" w:lineRule="auto"/>
            </w:pPr>
            <w:r>
              <w:rPr>
                <w:rFonts w:ascii="Times New Roman" w:eastAsia="Times New Roman" w:hAnsi="Times New Roman"/>
              </w:rPr>
              <w:t>≤ 3 / sprint</w:t>
            </w:r>
          </w:p>
        </w:tc>
        <w:tc>
          <w:tcPr>
            <w:tcW w:w="2351" w:type="dxa"/>
            <w:tcBorders>
              <w:top w:val="single" w:sz="4" w:space="0" w:color="808080"/>
              <w:left w:val="single" w:sz="4" w:space="0" w:color="808080"/>
              <w:bottom w:val="single" w:sz="4" w:space="0" w:color="808080"/>
              <w:right w:val="single" w:sz="4" w:space="0" w:color="808080"/>
            </w:tcBorders>
            <w:vAlign w:val="center"/>
          </w:tcPr>
          <w:p w14:paraId="6359B893" w14:textId="77777777" w:rsidR="00065854" w:rsidRDefault="00000000">
            <w:pPr>
              <w:spacing w:line="276" w:lineRule="auto"/>
            </w:pPr>
            <w:r>
              <w:rPr>
                <w:rFonts w:ascii="Times New Roman" w:eastAsia="Times New Roman" w:hAnsi="Times New Roman"/>
              </w:rPr>
              <w:t>1</w:t>
            </w:r>
          </w:p>
        </w:tc>
      </w:tr>
      <w:tr w:rsidR="00065854" w14:paraId="0CA64CC9"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2AC1CD93" w14:textId="77777777" w:rsidR="00065854" w:rsidRPr="00C16631" w:rsidRDefault="00000000">
            <w:pPr>
              <w:spacing w:line="276" w:lineRule="auto"/>
              <w:jc w:val="center"/>
              <w:rPr>
                <w:lang w:val="fr-FR"/>
              </w:rPr>
            </w:pPr>
            <w:r w:rsidRPr="00C16631">
              <w:rPr>
                <w:rFonts w:ascii="Times New Roman" w:eastAsia="Times New Roman" w:hAnsi="Times New Roman"/>
                <w:lang w:val="fr-FR"/>
              </w:rPr>
              <w:t>Temps de déploiement (pipeline CI/CD)</w:t>
            </w:r>
          </w:p>
        </w:tc>
        <w:tc>
          <w:tcPr>
            <w:tcW w:w="2351" w:type="dxa"/>
            <w:tcBorders>
              <w:top w:val="single" w:sz="4" w:space="0" w:color="808080"/>
              <w:left w:val="single" w:sz="4" w:space="0" w:color="808080"/>
              <w:bottom w:val="single" w:sz="4" w:space="0" w:color="808080"/>
              <w:right w:val="single" w:sz="4" w:space="0" w:color="808080"/>
            </w:tcBorders>
            <w:vAlign w:val="center"/>
          </w:tcPr>
          <w:p w14:paraId="67F8597D" w14:textId="77777777" w:rsidR="00065854" w:rsidRDefault="00000000">
            <w:pPr>
              <w:spacing w:line="276" w:lineRule="auto"/>
            </w:pPr>
            <w:r w:rsidRPr="00C16631">
              <w:rPr>
                <w:rFonts w:ascii="Times New Roman" w:eastAsia="Times New Roman" w:hAnsi="Times New Roman"/>
                <w:lang w:val="fr-FR"/>
              </w:rPr>
              <w:t>Durée moyenne d'un cycle build-test-</w:t>
            </w:r>
            <w:proofErr w:type="spellStart"/>
            <w:r w:rsidRPr="00C16631">
              <w:rPr>
                <w:rFonts w:ascii="Times New Roman" w:eastAsia="Times New Roman" w:hAnsi="Times New Roman"/>
                <w:lang w:val="fr-FR"/>
              </w:rPr>
              <w:t>deploy</w:t>
            </w:r>
            <w:proofErr w:type="spellEnd"/>
            <w:r w:rsidRPr="00C16631">
              <w:rPr>
                <w:rFonts w:ascii="Times New Roman" w:eastAsia="Times New Roman" w:hAnsi="Times New Roman"/>
                <w:lang w:val="fr-FR"/>
              </w:rPr>
              <w:t xml:space="preserve"> vers l'environnement de </w:t>
            </w:r>
            <w:proofErr w:type="spellStart"/>
            <w:r w:rsidRPr="00C16631">
              <w:rPr>
                <w:rFonts w:ascii="Times New Roman" w:eastAsia="Times New Roman" w:hAnsi="Times New Roman"/>
                <w:lang w:val="fr-FR"/>
              </w:rPr>
              <w:t>staging</w:t>
            </w:r>
            <w:proofErr w:type="spellEnd"/>
            <w:r w:rsidRPr="00C16631">
              <w:rPr>
                <w:rFonts w:ascii="Times New Roman" w:eastAsia="Times New Roman" w:hAnsi="Times New Roman"/>
                <w:lang w:val="fr-FR"/>
              </w:rPr>
              <w:t xml:space="preserve"> sur AWS Afrique du Sud. </w:t>
            </w:r>
            <w:proofErr w:type="spellStart"/>
            <w:r>
              <w:rPr>
                <w:rFonts w:ascii="Times New Roman" w:eastAsia="Times New Roman" w:hAnsi="Times New Roman"/>
              </w:rPr>
              <w:t>Essentiel</w:t>
            </w:r>
            <w:proofErr w:type="spellEnd"/>
            <w:r>
              <w:rPr>
                <w:rFonts w:ascii="Times New Roman" w:eastAsia="Times New Roman" w:hAnsi="Times New Roman"/>
              </w:rPr>
              <w:t xml:space="preserve"> vu la </w:t>
            </w:r>
            <w:proofErr w:type="spellStart"/>
            <w:r>
              <w:rPr>
                <w:rFonts w:ascii="Times New Roman" w:eastAsia="Times New Roman" w:hAnsi="Times New Roman"/>
              </w:rPr>
              <w:t>latence</w:t>
            </w:r>
            <w:proofErr w:type="spellEnd"/>
            <w:r>
              <w:rPr>
                <w:rFonts w:ascii="Times New Roman" w:eastAsia="Times New Roman" w:hAnsi="Times New Roman"/>
              </w:rPr>
              <w:t xml:space="preserve"> réseau Douala — cloud (150-250 ms).</w:t>
            </w:r>
          </w:p>
        </w:tc>
        <w:tc>
          <w:tcPr>
            <w:tcW w:w="2351" w:type="dxa"/>
            <w:tcBorders>
              <w:top w:val="single" w:sz="4" w:space="0" w:color="808080"/>
              <w:left w:val="single" w:sz="4" w:space="0" w:color="808080"/>
              <w:bottom w:val="single" w:sz="4" w:space="0" w:color="808080"/>
              <w:right w:val="single" w:sz="4" w:space="0" w:color="808080"/>
            </w:tcBorders>
            <w:vAlign w:val="center"/>
          </w:tcPr>
          <w:p w14:paraId="3D8E0F7D" w14:textId="77777777" w:rsidR="00065854" w:rsidRDefault="00000000">
            <w:pPr>
              <w:spacing w:line="276" w:lineRule="auto"/>
            </w:pPr>
            <w:r>
              <w:rPr>
                <w:rFonts w:ascii="Times New Roman" w:eastAsia="Times New Roman" w:hAnsi="Times New Roman"/>
              </w:rPr>
              <w:t>≤ 15 min</w:t>
            </w:r>
          </w:p>
        </w:tc>
        <w:tc>
          <w:tcPr>
            <w:tcW w:w="2351" w:type="dxa"/>
            <w:tcBorders>
              <w:top w:val="single" w:sz="4" w:space="0" w:color="808080"/>
              <w:left w:val="single" w:sz="4" w:space="0" w:color="808080"/>
              <w:bottom w:val="single" w:sz="4" w:space="0" w:color="808080"/>
              <w:right w:val="single" w:sz="4" w:space="0" w:color="808080"/>
            </w:tcBorders>
            <w:vAlign w:val="center"/>
          </w:tcPr>
          <w:p w14:paraId="0DF50AA6" w14:textId="77777777" w:rsidR="00065854" w:rsidRDefault="00000000">
            <w:pPr>
              <w:spacing w:line="276" w:lineRule="auto"/>
            </w:pPr>
            <w:r>
              <w:rPr>
                <w:rFonts w:ascii="Times New Roman" w:eastAsia="Times New Roman" w:hAnsi="Times New Roman"/>
              </w:rPr>
              <w:t>12 min</w:t>
            </w:r>
          </w:p>
        </w:tc>
      </w:tr>
      <w:tr w:rsidR="00065854" w14:paraId="4B4CDB70"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62DC83A0" w14:textId="77777777" w:rsidR="00065854" w:rsidRPr="00C16631" w:rsidRDefault="00000000">
            <w:pPr>
              <w:spacing w:line="276" w:lineRule="auto"/>
              <w:jc w:val="center"/>
              <w:rPr>
                <w:lang w:val="fr-FR"/>
              </w:rPr>
            </w:pPr>
            <w:r w:rsidRPr="00C16631">
              <w:rPr>
                <w:rFonts w:ascii="Times New Roman" w:eastAsia="Times New Roman" w:hAnsi="Times New Roman"/>
                <w:lang w:val="fr-FR"/>
              </w:rPr>
              <w:t>Disponibilité en mode dégradé (offline-first)</w:t>
            </w:r>
          </w:p>
        </w:tc>
        <w:tc>
          <w:tcPr>
            <w:tcW w:w="2351" w:type="dxa"/>
            <w:tcBorders>
              <w:top w:val="single" w:sz="4" w:space="0" w:color="808080"/>
              <w:left w:val="single" w:sz="4" w:space="0" w:color="808080"/>
              <w:bottom w:val="single" w:sz="4" w:space="0" w:color="808080"/>
              <w:right w:val="single" w:sz="4" w:space="0" w:color="808080"/>
            </w:tcBorders>
            <w:vAlign w:val="center"/>
          </w:tcPr>
          <w:p w14:paraId="40B26B57" w14:textId="77777777" w:rsidR="00065854" w:rsidRPr="00C16631" w:rsidRDefault="00000000">
            <w:pPr>
              <w:spacing w:line="276" w:lineRule="auto"/>
              <w:rPr>
                <w:lang w:val="fr-FR"/>
              </w:rPr>
            </w:pPr>
            <w:r w:rsidRPr="00C16631">
              <w:rPr>
                <w:rFonts w:ascii="Times New Roman" w:eastAsia="Times New Roman" w:hAnsi="Times New Roman"/>
                <w:lang w:val="fr-FR"/>
              </w:rPr>
              <w:t>% de fonctionnalités opérationnelles lors d'une coupure réseau. Exigence forte d'AGROCAM pour les agents CRM sur le terrain.</w:t>
            </w:r>
          </w:p>
        </w:tc>
        <w:tc>
          <w:tcPr>
            <w:tcW w:w="2351" w:type="dxa"/>
            <w:tcBorders>
              <w:top w:val="single" w:sz="4" w:space="0" w:color="808080"/>
              <w:left w:val="single" w:sz="4" w:space="0" w:color="808080"/>
              <w:bottom w:val="single" w:sz="4" w:space="0" w:color="808080"/>
              <w:right w:val="single" w:sz="4" w:space="0" w:color="808080"/>
            </w:tcBorders>
            <w:vAlign w:val="center"/>
          </w:tcPr>
          <w:p w14:paraId="17CCB6C2" w14:textId="77777777" w:rsidR="00065854" w:rsidRDefault="00000000">
            <w:pPr>
              <w:spacing w:line="276" w:lineRule="auto"/>
            </w:pPr>
            <w:r>
              <w:rPr>
                <w:rFonts w:ascii="Times New Roman" w:eastAsia="Times New Roman" w:hAnsi="Times New Roman"/>
              </w:rPr>
              <w:t>≥ 70 %</w:t>
            </w:r>
          </w:p>
        </w:tc>
        <w:tc>
          <w:tcPr>
            <w:tcW w:w="2351" w:type="dxa"/>
            <w:tcBorders>
              <w:top w:val="single" w:sz="4" w:space="0" w:color="808080"/>
              <w:left w:val="single" w:sz="4" w:space="0" w:color="808080"/>
              <w:bottom w:val="single" w:sz="4" w:space="0" w:color="808080"/>
              <w:right w:val="single" w:sz="4" w:space="0" w:color="808080"/>
            </w:tcBorders>
            <w:vAlign w:val="center"/>
          </w:tcPr>
          <w:p w14:paraId="238BF543" w14:textId="77777777" w:rsidR="00065854" w:rsidRDefault="00000000">
            <w:pPr>
              <w:spacing w:line="276" w:lineRule="auto"/>
            </w:pPr>
            <w:r>
              <w:rPr>
                <w:rFonts w:ascii="Times New Roman" w:eastAsia="Times New Roman" w:hAnsi="Times New Roman"/>
              </w:rPr>
              <w:t>75 %</w:t>
            </w:r>
          </w:p>
        </w:tc>
      </w:tr>
      <w:tr w:rsidR="00065854" w14:paraId="3B2FEEC1"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5E8B3832" w14:textId="77777777" w:rsidR="00065854" w:rsidRPr="00C16631" w:rsidRDefault="00000000">
            <w:pPr>
              <w:spacing w:line="276" w:lineRule="auto"/>
              <w:jc w:val="center"/>
              <w:rPr>
                <w:lang w:val="fr-FR"/>
              </w:rPr>
            </w:pPr>
            <w:r w:rsidRPr="00C16631">
              <w:rPr>
                <w:rFonts w:ascii="Times New Roman" w:eastAsia="Times New Roman" w:hAnsi="Times New Roman"/>
                <w:lang w:val="fr-FR"/>
              </w:rPr>
              <w:t>Vélocité de l'équipe (story points/sprint)</w:t>
            </w:r>
          </w:p>
        </w:tc>
        <w:tc>
          <w:tcPr>
            <w:tcW w:w="2351" w:type="dxa"/>
            <w:tcBorders>
              <w:top w:val="single" w:sz="4" w:space="0" w:color="808080"/>
              <w:left w:val="single" w:sz="4" w:space="0" w:color="808080"/>
              <w:bottom w:val="single" w:sz="4" w:space="0" w:color="808080"/>
              <w:right w:val="single" w:sz="4" w:space="0" w:color="808080"/>
            </w:tcBorders>
            <w:vAlign w:val="center"/>
          </w:tcPr>
          <w:p w14:paraId="1DF7AE35"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Nombre de story points livrés par sprint de deux semaines. Permet de projeter la date de fin </w:t>
            </w:r>
            <w:r w:rsidRPr="00C16631">
              <w:rPr>
                <w:rFonts w:ascii="Times New Roman" w:eastAsia="Times New Roman" w:hAnsi="Times New Roman"/>
                <w:lang w:val="fr-FR"/>
              </w:rPr>
              <w:lastRenderedPageBreak/>
              <w:t>réelle et d'alerter le client en cas de dérive.</w:t>
            </w:r>
          </w:p>
        </w:tc>
        <w:tc>
          <w:tcPr>
            <w:tcW w:w="2351" w:type="dxa"/>
            <w:tcBorders>
              <w:top w:val="single" w:sz="4" w:space="0" w:color="808080"/>
              <w:left w:val="single" w:sz="4" w:space="0" w:color="808080"/>
              <w:bottom w:val="single" w:sz="4" w:space="0" w:color="808080"/>
              <w:right w:val="single" w:sz="4" w:space="0" w:color="808080"/>
            </w:tcBorders>
            <w:vAlign w:val="center"/>
          </w:tcPr>
          <w:p w14:paraId="41E2EB24" w14:textId="77777777" w:rsidR="00065854" w:rsidRDefault="00000000">
            <w:pPr>
              <w:spacing w:line="276" w:lineRule="auto"/>
            </w:pPr>
            <w:r>
              <w:rPr>
                <w:rFonts w:ascii="Times New Roman" w:eastAsia="Times New Roman" w:hAnsi="Times New Roman"/>
              </w:rPr>
              <w:lastRenderedPageBreak/>
              <w:t>≥ 30 SP</w:t>
            </w:r>
          </w:p>
        </w:tc>
        <w:tc>
          <w:tcPr>
            <w:tcW w:w="2351" w:type="dxa"/>
            <w:tcBorders>
              <w:top w:val="single" w:sz="4" w:space="0" w:color="808080"/>
              <w:left w:val="single" w:sz="4" w:space="0" w:color="808080"/>
              <w:bottom w:val="single" w:sz="4" w:space="0" w:color="808080"/>
              <w:right w:val="single" w:sz="4" w:space="0" w:color="808080"/>
            </w:tcBorders>
            <w:vAlign w:val="center"/>
          </w:tcPr>
          <w:p w14:paraId="39638D49" w14:textId="77777777" w:rsidR="00065854" w:rsidRDefault="00000000">
            <w:pPr>
              <w:spacing w:line="276" w:lineRule="auto"/>
            </w:pPr>
            <w:r>
              <w:rPr>
                <w:rFonts w:ascii="Times New Roman" w:eastAsia="Times New Roman" w:hAnsi="Times New Roman"/>
              </w:rPr>
              <w:t>36 SP (Sprint 1)</w:t>
            </w:r>
          </w:p>
        </w:tc>
      </w:tr>
    </w:tbl>
    <w:p w14:paraId="38E735A9" w14:textId="77777777" w:rsidR="00065854" w:rsidRDefault="00065854"/>
    <w:p w14:paraId="19025C2E"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4.4. Analyse des écarts et actions correctives</w:t>
      </w:r>
    </w:p>
    <w:p w14:paraId="0A9704A4"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Deux écarts significatifs ont été identifiés lors des revues d'avancement et font l'objet d'actions correctives formalisées ci-dessous.</w:t>
      </w:r>
    </w:p>
    <w:p w14:paraId="5E99B655" w14:textId="77777777" w:rsidR="00065854" w:rsidRPr="00C16631" w:rsidRDefault="00000000">
      <w:pPr>
        <w:spacing w:before="240" w:after="120" w:line="360" w:lineRule="auto"/>
        <w:rPr>
          <w:lang w:val="fr-FR"/>
        </w:rPr>
      </w:pPr>
      <w:r w:rsidRPr="00C16631">
        <w:rPr>
          <w:rFonts w:ascii="Times New Roman" w:eastAsia="Times New Roman" w:hAnsi="Times New Roman"/>
          <w:b/>
          <w:color w:val="1F4E79"/>
          <w:sz w:val="24"/>
          <w:lang w:val="fr-FR"/>
        </w:rPr>
        <w:t>Écart n°1 : Taux de couverture des tests (-22 % vs cible de 80 %)</w:t>
      </w:r>
    </w:p>
    <w:p w14:paraId="49F4C1E8"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Quantification : 58 % réalisé contre 80 % prévu, soit un écart de 22 points de pourcentage.</w:t>
      </w:r>
      <w:r w:rsidRPr="00C16631">
        <w:rPr>
          <w:rFonts w:ascii="Times New Roman" w:eastAsia="Times New Roman" w:hAnsi="Times New Roman"/>
          <w:sz w:val="24"/>
          <w:lang w:val="fr-FR"/>
        </w:rPr>
        <w:br/>
        <w:t>• Cause racine : Priorisation du développement fonctionnel sur les tests automatisés en début de Sprint 1. De plus, la complexité de la configuration Spring Security 6 + JWT 0.12.5 a nécessité un temps d'apprentissage non prévu, reportant l'écriture des tests de sécurité au Sprint 2.</w:t>
      </w:r>
      <w:r w:rsidRPr="00C16631">
        <w:rPr>
          <w:rFonts w:ascii="Times New Roman" w:eastAsia="Times New Roman" w:hAnsi="Times New Roman"/>
          <w:sz w:val="24"/>
          <w:lang w:val="fr-FR"/>
        </w:rPr>
        <w:br/>
        <w:t>• Action corrective : Demi-journée dédiée au rattrapage de tests planifiée en Sprint 2. Objectif : atteindre 70 % avant la fin du Sprint 2, puis 80 % au Sprint 3. Réaffectation temporaire de NGO NGWA Suzanne sur les tests d'intégration.</w:t>
      </w:r>
      <w:r w:rsidRPr="00C16631">
        <w:rPr>
          <w:rFonts w:ascii="Times New Roman" w:eastAsia="Times New Roman" w:hAnsi="Times New Roman"/>
          <w:sz w:val="24"/>
          <w:lang w:val="fr-FR"/>
        </w:rPr>
        <w:br/>
        <w:t xml:space="preserve">• Impact sur le jalon : Aucun impact sur le jalon contractuel du 8 mai (Sprint Review 2) car les fonctionnalités critiques sont livrées et testées manuellement. En revanche, le jalon de livraison finale (juin 2027) pourrait être menacé si le retard de tests persiste sur les modules ERP et </w:t>
      </w:r>
      <w:proofErr w:type="spellStart"/>
      <w:r w:rsidRPr="00C16631">
        <w:rPr>
          <w:rFonts w:ascii="Times New Roman" w:eastAsia="Times New Roman" w:hAnsi="Times New Roman"/>
          <w:sz w:val="24"/>
          <w:lang w:val="fr-FR"/>
        </w:rPr>
        <w:t>Supply</w:t>
      </w:r>
      <w:proofErr w:type="spellEnd"/>
      <w:r w:rsidRPr="00C16631">
        <w:rPr>
          <w:rFonts w:ascii="Times New Roman" w:eastAsia="Times New Roman" w:hAnsi="Times New Roman"/>
          <w:sz w:val="24"/>
          <w:lang w:val="fr-FR"/>
        </w:rPr>
        <w:t xml:space="preserve"> Chain.</w:t>
      </w:r>
    </w:p>
    <w:p w14:paraId="4DBFB1C1" w14:textId="77777777" w:rsidR="00065854" w:rsidRPr="00C16631" w:rsidRDefault="00000000">
      <w:pPr>
        <w:spacing w:before="240" w:after="120" w:line="360" w:lineRule="auto"/>
        <w:rPr>
          <w:lang w:val="fr-FR"/>
        </w:rPr>
      </w:pPr>
      <w:r w:rsidRPr="00C16631">
        <w:rPr>
          <w:rFonts w:ascii="Times New Roman" w:eastAsia="Times New Roman" w:hAnsi="Times New Roman"/>
          <w:b/>
          <w:color w:val="1F4E79"/>
          <w:sz w:val="24"/>
          <w:lang w:val="fr-FR"/>
        </w:rPr>
        <w:t xml:space="preserve">Écart n°2 : Développement </w:t>
      </w:r>
      <w:proofErr w:type="spellStart"/>
      <w:r w:rsidRPr="00C16631">
        <w:rPr>
          <w:rFonts w:ascii="Times New Roman" w:eastAsia="Times New Roman" w:hAnsi="Times New Roman"/>
          <w:b/>
          <w:color w:val="1F4E79"/>
          <w:sz w:val="24"/>
          <w:lang w:val="fr-FR"/>
        </w:rPr>
        <w:t>front-end</w:t>
      </w:r>
      <w:proofErr w:type="spellEnd"/>
      <w:r w:rsidRPr="00C16631">
        <w:rPr>
          <w:rFonts w:ascii="Times New Roman" w:eastAsia="Times New Roman" w:hAnsi="Times New Roman"/>
          <w:b/>
          <w:color w:val="1F4E79"/>
          <w:sz w:val="24"/>
          <w:lang w:val="fr-FR"/>
        </w:rPr>
        <w:t xml:space="preserve"> (+2 JH, +7,1 %)</w:t>
      </w:r>
    </w:p>
    <w:p w14:paraId="4E131619"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Quantification : 30 JH réels contre 28 JH prévus, soit un dépassement de 7,1 %.</w:t>
      </w:r>
      <w:r w:rsidRPr="00C16631">
        <w:rPr>
          <w:rFonts w:ascii="Times New Roman" w:eastAsia="Times New Roman" w:hAnsi="Times New Roman"/>
          <w:sz w:val="24"/>
          <w:lang w:val="fr-FR"/>
        </w:rPr>
        <w:br/>
        <w:t xml:space="preserve">• Cause racine : La courbe d'apprentissage de </w:t>
      </w:r>
      <w:proofErr w:type="spellStart"/>
      <w:r w:rsidRPr="00C16631">
        <w:rPr>
          <w:rFonts w:ascii="Times New Roman" w:eastAsia="Times New Roman" w:hAnsi="Times New Roman"/>
          <w:sz w:val="24"/>
          <w:lang w:val="fr-FR"/>
        </w:rPr>
        <w:t>Material</w:t>
      </w:r>
      <w:proofErr w:type="spellEnd"/>
      <w:r w:rsidRPr="00C16631">
        <w:rPr>
          <w:rFonts w:ascii="Times New Roman" w:eastAsia="Times New Roman" w:hAnsi="Times New Roman"/>
          <w:sz w:val="24"/>
          <w:lang w:val="fr-FR"/>
        </w:rPr>
        <w:t>-UI v5 pour NGO NGWA Suzanne a été sous-estimée. De plus, l'incident du 28 avril a mobilisé TAMBAT Yvann sur la correction du composant d'ingestion, ralentissant le développement du tableau de bord.</w:t>
      </w:r>
      <w:r w:rsidRPr="00C16631">
        <w:rPr>
          <w:rFonts w:ascii="Times New Roman" w:eastAsia="Times New Roman" w:hAnsi="Times New Roman"/>
          <w:sz w:val="24"/>
          <w:lang w:val="fr-FR"/>
        </w:rPr>
        <w:br/>
        <w:t xml:space="preserve">• Action corrective : Session de montée en compétence MUI (1h) animée par TAMBAT Yvann en début de Sprint 2. Partage de </w:t>
      </w:r>
      <w:proofErr w:type="spellStart"/>
      <w:r w:rsidRPr="00C16631">
        <w:rPr>
          <w:rFonts w:ascii="Times New Roman" w:eastAsia="Times New Roman" w:hAnsi="Times New Roman"/>
          <w:sz w:val="24"/>
          <w:lang w:val="fr-FR"/>
        </w:rPr>
        <w:t>snippets</w:t>
      </w:r>
      <w:proofErr w:type="spellEnd"/>
      <w:r w:rsidRPr="00C16631">
        <w:rPr>
          <w:rFonts w:ascii="Times New Roman" w:eastAsia="Times New Roman" w:hAnsi="Times New Roman"/>
          <w:sz w:val="24"/>
          <w:lang w:val="fr-FR"/>
        </w:rPr>
        <w:t xml:space="preserve"> et composants réutilisables dans frontend/src/components/</w:t>
      </w:r>
      <w:proofErr w:type="spellStart"/>
      <w:r w:rsidRPr="00C16631">
        <w:rPr>
          <w:rFonts w:ascii="Times New Roman" w:eastAsia="Times New Roman" w:hAnsi="Times New Roman"/>
          <w:sz w:val="24"/>
          <w:lang w:val="fr-FR"/>
        </w:rPr>
        <w:t>common</w:t>
      </w:r>
      <w:proofErr w:type="spellEnd"/>
      <w:r w:rsidRPr="00C16631">
        <w:rPr>
          <w:rFonts w:ascii="Times New Roman" w:eastAsia="Times New Roman" w:hAnsi="Times New Roman"/>
          <w:sz w:val="24"/>
          <w:lang w:val="fr-FR"/>
        </w:rPr>
        <w:t>/.</w:t>
      </w:r>
      <w:r w:rsidRPr="00C16631">
        <w:rPr>
          <w:rFonts w:ascii="Times New Roman" w:eastAsia="Times New Roman" w:hAnsi="Times New Roman"/>
          <w:sz w:val="24"/>
          <w:lang w:val="fr-FR"/>
        </w:rPr>
        <w:br/>
        <w:t>• Impact sur le jalon : Le tableau de bord a été livré à temps pour la Sprint Review du 24 avril grâce au renfort de NGO NGWA Suzanne. Aucun décalage de jalon contractuel.</w:t>
      </w:r>
    </w:p>
    <w:p w14:paraId="4D43A6E1" w14:textId="77777777" w:rsidR="00065854" w:rsidRPr="00C16631" w:rsidRDefault="00000000">
      <w:pPr>
        <w:rPr>
          <w:lang w:val="fr-FR"/>
        </w:rPr>
      </w:pPr>
      <w:r w:rsidRPr="00C16631">
        <w:rPr>
          <w:lang w:val="fr-FR"/>
        </w:rPr>
        <w:lastRenderedPageBreak/>
        <w:br w:type="page"/>
      </w:r>
    </w:p>
    <w:p w14:paraId="3765F1DC"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5. GESTION DES INCIDENTS</w:t>
      </w:r>
    </w:p>
    <w:p w14:paraId="5CFC62E1"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5.1. Description et symptômes</w:t>
      </w:r>
    </w:p>
    <w:p w14:paraId="596A4966"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Le responsable KPI &amp; Suivi (TAMBAT Yvann) a détecté un incident majeur lors de sa vérification matinale du tableau de bord le 28 avril 2026. Pendant une durée d'environ 45 minutes, les données d'occupation de deux zones de stationnement (métaphoriquement traduites en termes de saturation du référentiel clients) ont présenté des incohérences majeures sur le tableau de bord de supervision.</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Deux symptômes ont été constatés simultanément :</w:t>
      </w:r>
      <w:r w:rsidRPr="00C16631">
        <w:rPr>
          <w:rFonts w:ascii="Times New Roman" w:eastAsia="Times New Roman" w:hAnsi="Times New Roman"/>
          <w:sz w:val="24"/>
          <w:lang w:val="fr-FR"/>
        </w:rPr>
        <w:br/>
        <w:t>• Le client « Parking Yong-Yong » (restaurant de Douala, capacité 220 places) affichait 247 commandes en cours pour une capacité de 220, soit un taux de saturation de 112 %. Cette valeur est physiquement impossible : le nombre de commandes ne peut pas dépasser la capacité de traitement du restaurant.</w:t>
      </w:r>
      <w:r w:rsidRPr="00C16631">
        <w:rPr>
          <w:rFonts w:ascii="Times New Roman" w:eastAsia="Times New Roman" w:hAnsi="Times New Roman"/>
          <w:sz w:val="24"/>
          <w:lang w:val="fr-FR"/>
        </w:rPr>
        <w:br/>
        <w:t xml:space="preserve">• Le client « Quartier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xml:space="preserve"> » (zone résidentielle, capacité 85 places) affichait 0 commandes en cours, soit un taux d'occupation de 0 %. Or, les agents de terrain présents dans ce quartier confirment par téléphone que la zone est occupée à environ 60 %, comme chaque matin en jour de marché.</w:t>
      </w:r>
    </w:p>
    <w:p w14:paraId="5D8EAAF7"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5.2. Investigation et résolution</w:t>
      </w:r>
    </w:p>
    <w:p w14:paraId="4541A890" w14:textId="77777777" w:rsidR="00065854" w:rsidRDefault="00000000">
      <w:pPr>
        <w:spacing w:after="240" w:line="360" w:lineRule="auto"/>
        <w:jc w:val="both"/>
      </w:pPr>
      <w:r w:rsidRPr="00C16631">
        <w:rPr>
          <w:rFonts w:ascii="Times New Roman" w:eastAsia="Times New Roman" w:hAnsi="Times New Roman"/>
          <w:sz w:val="24"/>
          <w:lang w:val="fr-FR"/>
        </w:rPr>
        <w:t>L'équipe s'est réunie en point de crise immédiat, piloté par le Scrum Master (MBONGO BOLLO), avec le Développeur Lead (TAMBAT Yvann) et le Responsable KPI (TAMBAT Yvann). Trois hypothèses ont été formulées et vérifiées méthodiquement.</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Hypothèse 1 — Erreur dans la source de données : les données d'occupation des deux zones proviennent d'une saisie manuelle qui envoie des valeurs erronées. Vérification : le Développeur Lead consulte l'historique des saisies enregistrées pour les deux zones concernées. Il constate que les dernières saisies effectuées sont cohérentes et plausibles : 52 places occupées pour « Quartier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xml:space="preserve"> » et 195 places occupées pour « Parking Yong-Yong ». L'hypothèse 1 est écartée : le problème ne vient pas de la saisie.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lastRenderedPageBreak/>
        <w:br/>
        <w:t>Hypothèse 2 — Bug dans le calcul du taux d'occupation : le module de calcul contient un défaut de logique qui produit des résultats aberrants. Vérification : le Développeur Lead exécute manuellement le calcul de taux d'occupation pour les deux zones en utilisant les données brutes d'entrée et les capacités enregistrées. Les résultats manuels sont cohérents. L'hypothèse 2 est écartée : le module de calcul fonctionne normalement.</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Hypothèse 3 — Doublon d'ingestion de données : le système ingère deux fois les données de la zone « Quartier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xml:space="preserve"> » : une fois sous son identifiant, une fois sous celui du « Parking Yong-Yong », ce qui cumule les compteurs sur Yong-Yong et laisse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xml:space="preserve"> vide. Vérification : l'analyse des logs d'ingestion révèle que la saisie de 52 places occupées effectuée pour « Quartier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xml:space="preserve"> » a bien été enregistrée une première fois sous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xml:space="preserve">, mais le système l'a également ingérée une seconde fois sous la zone « Parking Yong-Yong ». L'hypothèse 3 est confirmée : la cause est un identifiant de zone de destination erroné dans le composant de collecte de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hérité d'une duplication du composant de Yong-Yong lors du développement.</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Trois options ont été envisagées :</w:t>
      </w:r>
      <w:r w:rsidRPr="00C16631">
        <w:rPr>
          <w:rFonts w:ascii="Times New Roman" w:eastAsia="Times New Roman" w:hAnsi="Times New Roman"/>
          <w:sz w:val="24"/>
          <w:lang w:val="fr-FR"/>
        </w:rPr>
        <w:br/>
        <w:t>• Option A : Correction de l'identifiant dans le module d'ingestion et reprise des données historiques.</w:t>
      </w:r>
      <w:r w:rsidRPr="00C16631">
        <w:rPr>
          <w:rFonts w:ascii="Times New Roman" w:eastAsia="Times New Roman" w:hAnsi="Times New Roman"/>
          <w:sz w:val="24"/>
          <w:lang w:val="fr-FR"/>
        </w:rPr>
        <w:br/>
        <w:t>• Option B : Ajout d'un filtre de dédoublonnage dans la couche d'ingestion.</w:t>
      </w:r>
      <w:r w:rsidRPr="00C16631">
        <w:rPr>
          <w:rFonts w:ascii="Times New Roman" w:eastAsia="Times New Roman" w:hAnsi="Times New Roman"/>
          <w:sz w:val="24"/>
          <w:lang w:val="fr-FR"/>
        </w:rPr>
        <w:br/>
        <w:t>• Option C : Correction en base de données uniquement, sans modifier le composant de collecte.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L'équipe a retenu l'option A : corriger l'identifiant de destination dans le composant de collecte de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xml:space="preserve"> et procéder à la reprise des données historiques (soustraction des 52 places cumulées sous « Parking Yong-Yong » et réaffectation au « Quartier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xml:space="preserve"> »). Cette approche corrige le défaut directement à sa source et garantit que les prochaines remontées de données seront correctement attribuées. Par précaution, un audit des composants de collecte des autres zones a été confié au Responsable Documentation (NGO NGWA Suzanne) en parallèle. Aucun autre défaut n'a été détecté.</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r>
      <w:r w:rsidRPr="00C16631">
        <w:rPr>
          <w:rFonts w:ascii="Times New Roman" w:eastAsia="Times New Roman" w:hAnsi="Times New Roman"/>
          <w:sz w:val="24"/>
          <w:lang w:val="fr-FR"/>
        </w:rPr>
        <w:lastRenderedPageBreak/>
        <w:t xml:space="preserve">Le Développeur Lead a corrigé l'identifiant et procédé à la reprise des données. Le Responsable KPI &amp; Suivi a surveillé le tableau de bord pendant 30 minutes après correction. Résultats : Yong-Yong affiche 195/220 places (89 %), </w:t>
      </w:r>
      <w:proofErr w:type="spellStart"/>
      <w:r w:rsidRPr="00C16631">
        <w:rPr>
          <w:rFonts w:ascii="Times New Roman" w:eastAsia="Times New Roman" w:hAnsi="Times New Roman"/>
          <w:sz w:val="24"/>
          <w:lang w:val="fr-FR"/>
        </w:rPr>
        <w:t>Logbessou</w:t>
      </w:r>
      <w:proofErr w:type="spellEnd"/>
      <w:r w:rsidRPr="00C16631">
        <w:rPr>
          <w:rFonts w:ascii="Times New Roman" w:eastAsia="Times New Roman" w:hAnsi="Times New Roman"/>
          <w:sz w:val="24"/>
          <w:lang w:val="fr-FR"/>
        </w:rPr>
        <w:t xml:space="preserve"> affiche 52/85 places (61 %), conformes aux observations terrain. Les autres zones n'ont pas été impactées. Une saisie test effectuée pendant la période d'observation a confirmé le bon fonctionnement. </w:t>
      </w:r>
      <w:r>
        <w:rPr>
          <w:rFonts w:ascii="Times New Roman" w:eastAsia="Times New Roman" w:hAnsi="Times New Roman"/>
          <w:sz w:val="24"/>
        </w:rPr>
        <w:t>Incident clos après 1h40 de résolution totale.</w:t>
      </w:r>
    </w:p>
    <w:p w14:paraId="02EC6632" w14:textId="77777777" w:rsidR="00065854" w:rsidRDefault="00000000">
      <w:pPr>
        <w:spacing w:before="360" w:after="240" w:line="360" w:lineRule="auto"/>
      </w:pPr>
      <w:r>
        <w:rPr>
          <w:rFonts w:ascii="Times New Roman" w:eastAsia="Times New Roman" w:hAnsi="Times New Roman"/>
          <w:b/>
          <w:color w:val="2E75B5"/>
          <w:sz w:val="28"/>
        </w:rPr>
        <w:t>5.3. Fiche incident</w:t>
      </w:r>
    </w:p>
    <w:tbl>
      <w:tblPr>
        <w:tblStyle w:val="Grilledutableau"/>
        <w:tblW w:w="0" w:type="auto"/>
        <w:jc w:val="center"/>
        <w:tblLook w:val="04A0" w:firstRow="1" w:lastRow="0" w:firstColumn="1" w:lastColumn="0" w:noHBand="0" w:noVBand="1"/>
      </w:tblPr>
      <w:tblGrid>
        <w:gridCol w:w="4698"/>
        <w:gridCol w:w="4698"/>
      </w:tblGrid>
      <w:tr w:rsidR="00065854" w14:paraId="18C05E2E" w14:textId="77777777">
        <w:trPr>
          <w:jc w:val="center"/>
        </w:trPr>
        <w:tc>
          <w:tcPr>
            <w:tcW w:w="4703"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42194363" w14:textId="77777777" w:rsidR="00065854" w:rsidRDefault="00000000">
            <w:pPr>
              <w:jc w:val="center"/>
            </w:pPr>
            <w:r>
              <w:rPr>
                <w:rFonts w:ascii="Times New Roman" w:eastAsia="Times New Roman" w:hAnsi="Times New Roman"/>
                <w:b/>
                <w:color w:val="FFFFFF"/>
              </w:rPr>
              <w:t>Champ</w:t>
            </w:r>
          </w:p>
        </w:tc>
        <w:tc>
          <w:tcPr>
            <w:tcW w:w="4703"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5E3B01C9" w14:textId="77777777" w:rsidR="00065854" w:rsidRDefault="00000000">
            <w:pPr>
              <w:jc w:val="center"/>
            </w:pPr>
            <w:r>
              <w:rPr>
                <w:rFonts w:ascii="Times New Roman" w:eastAsia="Times New Roman" w:hAnsi="Times New Roman"/>
                <w:b/>
                <w:color w:val="FFFFFF"/>
              </w:rPr>
              <w:t>Contenu</w:t>
            </w:r>
          </w:p>
        </w:tc>
      </w:tr>
      <w:tr w:rsidR="00065854" w:rsidRPr="00C16631" w14:paraId="176D8F68" w14:textId="77777777">
        <w:trPr>
          <w:jc w:val="center"/>
        </w:trPr>
        <w:tc>
          <w:tcPr>
            <w:tcW w:w="4703" w:type="dxa"/>
            <w:tcBorders>
              <w:top w:val="single" w:sz="4" w:space="0" w:color="808080"/>
              <w:left w:val="single" w:sz="4" w:space="0" w:color="808080"/>
              <w:bottom w:val="single" w:sz="4" w:space="0" w:color="808080"/>
              <w:right w:val="single" w:sz="4" w:space="0" w:color="808080"/>
            </w:tcBorders>
            <w:vAlign w:val="center"/>
          </w:tcPr>
          <w:p w14:paraId="26E9BC3E" w14:textId="77777777" w:rsidR="00065854" w:rsidRDefault="00000000">
            <w:pPr>
              <w:spacing w:line="276" w:lineRule="auto"/>
              <w:jc w:val="center"/>
            </w:pPr>
            <w:r>
              <w:rPr>
                <w:rFonts w:ascii="Times New Roman" w:eastAsia="Times New Roman" w:hAnsi="Times New Roman"/>
              </w:rPr>
              <w:t>Description</w:t>
            </w:r>
          </w:p>
        </w:tc>
        <w:tc>
          <w:tcPr>
            <w:tcW w:w="4703" w:type="dxa"/>
            <w:tcBorders>
              <w:top w:val="single" w:sz="4" w:space="0" w:color="808080"/>
              <w:left w:val="single" w:sz="4" w:space="0" w:color="808080"/>
              <w:bottom w:val="single" w:sz="4" w:space="0" w:color="808080"/>
              <w:right w:val="single" w:sz="4" w:space="0" w:color="808080"/>
            </w:tcBorders>
            <w:vAlign w:val="center"/>
          </w:tcPr>
          <w:p w14:paraId="6FE74C78"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Pendant environ 45 minutes, les données d'occupation de deux zones : « Parking Yong-Yong » (restaurant de Douala, capacité 220 places) et « Quartier </w:t>
            </w:r>
            <w:proofErr w:type="spellStart"/>
            <w:r w:rsidRPr="00C16631">
              <w:rPr>
                <w:rFonts w:ascii="Times New Roman" w:eastAsia="Times New Roman" w:hAnsi="Times New Roman"/>
                <w:lang w:val="fr-FR"/>
              </w:rPr>
              <w:t>Logbessou</w:t>
            </w:r>
            <w:proofErr w:type="spellEnd"/>
            <w:r w:rsidRPr="00C16631">
              <w:rPr>
                <w:rFonts w:ascii="Times New Roman" w:eastAsia="Times New Roman" w:hAnsi="Times New Roman"/>
                <w:lang w:val="fr-FR"/>
              </w:rPr>
              <w:t xml:space="preserve"> » (zone résidentielle, capacité 85 places), ont présenté des incohérences majeures sur le tableau de bord de supervision.</w:t>
            </w:r>
          </w:p>
        </w:tc>
      </w:tr>
      <w:tr w:rsidR="00065854" w:rsidRPr="00C16631" w14:paraId="13EFE5C5" w14:textId="77777777">
        <w:trPr>
          <w:jc w:val="center"/>
        </w:trPr>
        <w:tc>
          <w:tcPr>
            <w:tcW w:w="4703" w:type="dxa"/>
            <w:tcBorders>
              <w:top w:val="single" w:sz="4" w:space="0" w:color="808080"/>
              <w:left w:val="single" w:sz="4" w:space="0" w:color="808080"/>
              <w:bottom w:val="single" w:sz="4" w:space="0" w:color="808080"/>
              <w:right w:val="single" w:sz="4" w:space="0" w:color="808080"/>
            </w:tcBorders>
            <w:vAlign w:val="center"/>
          </w:tcPr>
          <w:p w14:paraId="61234D57" w14:textId="77777777" w:rsidR="00065854" w:rsidRDefault="00000000">
            <w:pPr>
              <w:spacing w:line="276" w:lineRule="auto"/>
              <w:jc w:val="center"/>
            </w:pPr>
            <w:proofErr w:type="spellStart"/>
            <w:r>
              <w:rPr>
                <w:rFonts w:ascii="Times New Roman" w:eastAsia="Times New Roman" w:hAnsi="Times New Roman"/>
              </w:rPr>
              <w:t>Symptômes</w:t>
            </w:r>
            <w:proofErr w:type="spellEnd"/>
          </w:p>
        </w:tc>
        <w:tc>
          <w:tcPr>
            <w:tcW w:w="4703" w:type="dxa"/>
            <w:tcBorders>
              <w:top w:val="single" w:sz="4" w:space="0" w:color="808080"/>
              <w:left w:val="single" w:sz="4" w:space="0" w:color="808080"/>
              <w:bottom w:val="single" w:sz="4" w:space="0" w:color="808080"/>
              <w:right w:val="single" w:sz="4" w:space="0" w:color="808080"/>
            </w:tcBorders>
            <w:vAlign w:val="center"/>
          </w:tcPr>
          <w:p w14:paraId="225AE42A"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Yong-Yong : 247/220 places (112 %) — physiquement impossible. </w:t>
            </w:r>
            <w:proofErr w:type="spellStart"/>
            <w:r w:rsidRPr="00C16631">
              <w:rPr>
                <w:rFonts w:ascii="Times New Roman" w:eastAsia="Times New Roman" w:hAnsi="Times New Roman"/>
                <w:lang w:val="fr-FR"/>
              </w:rPr>
              <w:t>Logbessou</w:t>
            </w:r>
            <w:proofErr w:type="spellEnd"/>
            <w:r w:rsidRPr="00C16631">
              <w:rPr>
                <w:rFonts w:ascii="Times New Roman" w:eastAsia="Times New Roman" w:hAnsi="Times New Roman"/>
                <w:lang w:val="fr-FR"/>
              </w:rPr>
              <w:t xml:space="preserve"> : 0/85 places (0 %) — contradictoire avec observation terrain (60 %).</w:t>
            </w:r>
          </w:p>
        </w:tc>
      </w:tr>
      <w:tr w:rsidR="00065854" w14:paraId="5D2ACCD9" w14:textId="77777777">
        <w:trPr>
          <w:jc w:val="center"/>
        </w:trPr>
        <w:tc>
          <w:tcPr>
            <w:tcW w:w="4703" w:type="dxa"/>
            <w:tcBorders>
              <w:top w:val="single" w:sz="4" w:space="0" w:color="808080"/>
              <w:left w:val="single" w:sz="4" w:space="0" w:color="808080"/>
              <w:bottom w:val="single" w:sz="4" w:space="0" w:color="808080"/>
              <w:right w:val="single" w:sz="4" w:space="0" w:color="808080"/>
            </w:tcBorders>
            <w:vAlign w:val="center"/>
          </w:tcPr>
          <w:p w14:paraId="754E671E" w14:textId="77777777" w:rsidR="00065854" w:rsidRDefault="00000000">
            <w:pPr>
              <w:spacing w:line="276" w:lineRule="auto"/>
              <w:jc w:val="center"/>
            </w:pPr>
            <w:proofErr w:type="spellStart"/>
            <w:r>
              <w:rPr>
                <w:rFonts w:ascii="Times New Roman" w:eastAsia="Times New Roman" w:hAnsi="Times New Roman"/>
              </w:rPr>
              <w:t>Hypothèses</w:t>
            </w:r>
            <w:proofErr w:type="spellEnd"/>
          </w:p>
        </w:tc>
        <w:tc>
          <w:tcPr>
            <w:tcW w:w="4703" w:type="dxa"/>
            <w:tcBorders>
              <w:top w:val="single" w:sz="4" w:space="0" w:color="808080"/>
              <w:left w:val="single" w:sz="4" w:space="0" w:color="808080"/>
              <w:bottom w:val="single" w:sz="4" w:space="0" w:color="808080"/>
              <w:right w:val="single" w:sz="4" w:space="0" w:color="808080"/>
            </w:tcBorders>
            <w:vAlign w:val="center"/>
          </w:tcPr>
          <w:p w14:paraId="5BD6DEB6" w14:textId="77777777" w:rsidR="00065854" w:rsidRDefault="00000000">
            <w:pPr>
              <w:spacing w:line="276" w:lineRule="auto"/>
            </w:pPr>
            <w:r w:rsidRPr="00C16631">
              <w:rPr>
                <w:rFonts w:ascii="Times New Roman" w:eastAsia="Times New Roman" w:hAnsi="Times New Roman"/>
                <w:lang w:val="fr-FR"/>
              </w:rPr>
              <w:t xml:space="preserve">H1 : Erreur source de données (écartée). H2 : Bug calcul taux (écartée). </w:t>
            </w:r>
            <w:r>
              <w:rPr>
                <w:rFonts w:ascii="Times New Roman" w:eastAsia="Times New Roman" w:hAnsi="Times New Roman"/>
              </w:rPr>
              <w:t xml:space="preserve">H3 : </w:t>
            </w:r>
            <w:proofErr w:type="spellStart"/>
            <w:r>
              <w:rPr>
                <w:rFonts w:ascii="Times New Roman" w:eastAsia="Times New Roman" w:hAnsi="Times New Roman"/>
              </w:rPr>
              <w:t>Doublon</w:t>
            </w:r>
            <w:proofErr w:type="spellEnd"/>
            <w:r>
              <w:rPr>
                <w:rFonts w:ascii="Times New Roman" w:eastAsia="Times New Roman" w:hAnsi="Times New Roman"/>
              </w:rPr>
              <w:t xml:space="preserve"> </w:t>
            </w:r>
            <w:proofErr w:type="spellStart"/>
            <w:r>
              <w:rPr>
                <w:rFonts w:ascii="Times New Roman" w:eastAsia="Times New Roman" w:hAnsi="Times New Roman"/>
              </w:rPr>
              <w:t>d'ingestion</w:t>
            </w:r>
            <w:proofErr w:type="spellEnd"/>
            <w:r>
              <w:rPr>
                <w:rFonts w:ascii="Times New Roman" w:eastAsia="Times New Roman" w:hAnsi="Times New Roman"/>
              </w:rPr>
              <w:t xml:space="preserve"> (confirmée).</w:t>
            </w:r>
          </w:p>
        </w:tc>
      </w:tr>
      <w:tr w:rsidR="00065854" w:rsidRPr="00C16631" w14:paraId="6706540A" w14:textId="77777777">
        <w:trPr>
          <w:jc w:val="center"/>
        </w:trPr>
        <w:tc>
          <w:tcPr>
            <w:tcW w:w="4703" w:type="dxa"/>
            <w:tcBorders>
              <w:top w:val="single" w:sz="4" w:space="0" w:color="808080"/>
              <w:left w:val="single" w:sz="4" w:space="0" w:color="808080"/>
              <w:bottom w:val="single" w:sz="4" w:space="0" w:color="808080"/>
              <w:right w:val="single" w:sz="4" w:space="0" w:color="808080"/>
            </w:tcBorders>
            <w:vAlign w:val="center"/>
          </w:tcPr>
          <w:p w14:paraId="4E018DC7" w14:textId="77777777" w:rsidR="00065854" w:rsidRDefault="00000000">
            <w:pPr>
              <w:spacing w:line="276" w:lineRule="auto"/>
              <w:jc w:val="center"/>
            </w:pPr>
            <w:r>
              <w:rPr>
                <w:rFonts w:ascii="Times New Roman" w:eastAsia="Times New Roman" w:hAnsi="Times New Roman"/>
              </w:rPr>
              <w:t>Cause racine</w:t>
            </w:r>
          </w:p>
        </w:tc>
        <w:tc>
          <w:tcPr>
            <w:tcW w:w="4703" w:type="dxa"/>
            <w:tcBorders>
              <w:top w:val="single" w:sz="4" w:space="0" w:color="808080"/>
              <w:left w:val="single" w:sz="4" w:space="0" w:color="808080"/>
              <w:bottom w:val="single" w:sz="4" w:space="0" w:color="808080"/>
              <w:right w:val="single" w:sz="4" w:space="0" w:color="808080"/>
            </w:tcBorders>
            <w:vAlign w:val="center"/>
          </w:tcPr>
          <w:p w14:paraId="2CA8E92E"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Identifiant de zone de destination erroné dans le composant de collecte de </w:t>
            </w:r>
            <w:proofErr w:type="spellStart"/>
            <w:r w:rsidRPr="00C16631">
              <w:rPr>
                <w:rFonts w:ascii="Times New Roman" w:eastAsia="Times New Roman" w:hAnsi="Times New Roman"/>
                <w:lang w:val="fr-FR"/>
              </w:rPr>
              <w:t>Logbessou</w:t>
            </w:r>
            <w:proofErr w:type="spellEnd"/>
            <w:r w:rsidRPr="00C16631">
              <w:rPr>
                <w:rFonts w:ascii="Times New Roman" w:eastAsia="Times New Roman" w:hAnsi="Times New Roman"/>
                <w:lang w:val="fr-FR"/>
              </w:rPr>
              <w:t>, hérité d'une duplication du composant de Yong-Yong.</w:t>
            </w:r>
          </w:p>
        </w:tc>
      </w:tr>
      <w:tr w:rsidR="00065854" w14:paraId="55957B88" w14:textId="77777777">
        <w:trPr>
          <w:jc w:val="center"/>
        </w:trPr>
        <w:tc>
          <w:tcPr>
            <w:tcW w:w="4703" w:type="dxa"/>
            <w:tcBorders>
              <w:top w:val="single" w:sz="4" w:space="0" w:color="808080"/>
              <w:left w:val="single" w:sz="4" w:space="0" w:color="808080"/>
              <w:bottom w:val="single" w:sz="4" w:space="0" w:color="808080"/>
              <w:right w:val="single" w:sz="4" w:space="0" w:color="808080"/>
            </w:tcBorders>
            <w:vAlign w:val="center"/>
          </w:tcPr>
          <w:p w14:paraId="78D2E4A9" w14:textId="77777777" w:rsidR="00065854" w:rsidRDefault="00000000">
            <w:pPr>
              <w:spacing w:line="276" w:lineRule="auto"/>
              <w:jc w:val="center"/>
            </w:pPr>
            <w:proofErr w:type="spellStart"/>
            <w:r>
              <w:rPr>
                <w:rFonts w:ascii="Times New Roman" w:eastAsia="Times New Roman" w:hAnsi="Times New Roman"/>
              </w:rPr>
              <w:t>Décision</w:t>
            </w:r>
            <w:proofErr w:type="spellEnd"/>
          </w:p>
        </w:tc>
        <w:tc>
          <w:tcPr>
            <w:tcW w:w="4703" w:type="dxa"/>
            <w:tcBorders>
              <w:top w:val="single" w:sz="4" w:space="0" w:color="808080"/>
              <w:left w:val="single" w:sz="4" w:space="0" w:color="808080"/>
              <w:bottom w:val="single" w:sz="4" w:space="0" w:color="808080"/>
              <w:right w:val="single" w:sz="4" w:space="0" w:color="808080"/>
            </w:tcBorders>
            <w:vAlign w:val="center"/>
          </w:tcPr>
          <w:p w14:paraId="4D9B3037" w14:textId="77777777" w:rsidR="00065854" w:rsidRDefault="00000000">
            <w:pPr>
              <w:spacing w:line="276" w:lineRule="auto"/>
            </w:pPr>
            <w:r w:rsidRPr="00C16631">
              <w:rPr>
                <w:rFonts w:ascii="Times New Roman" w:eastAsia="Times New Roman" w:hAnsi="Times New Roman"/>
                <w:lang w:val="fr-FR"/>
              </w:rPr>
              <w:t xml:space="preserve">Option A retenue : correction de l'identifiant + reprise des données historiques. </w:t>
            </w:r>
            <w:r>
              <w:rPr>
                <w:rFonts w:ascii="Times New Roman" w:eastAsia="Times New Roman" w:hAnsi="Times New Roman"/>
              </w:rPr>
              <w:t xml:space="preserve">Audit </w:t>
            </w:r>
            <w:proofErr w:type="spellStart"/>
            <w:r>
              <w:rPr>
                <w:rFonts w:ascii="Times New Roman" w:eastAsia="Times New Roman" w:hAnsi="Times New Roman"/>
              </w:rPr>
              <w:t>parallèle</w:t>
            </w:r>
            <w:proofErr w:type="spellEnd"/>
            <w:r>
              <w:rPr>
                <w:rFonts w:ascii="Times New Roman" w:eastAsia="Times New Roman" w:hAnsi="Times New Roman"/>
              </w:rPr>
              <w:t xml:space="preserve"> des </w:t>
            </w:r>
            <w:proofErr w:type="spellStart"/>
            <w:r>
              <w:rPr>
                <w:rFonts w:ascii="Times New Roman" w:eastAsia="Times New Roman" w:hAnsi="Times New Roman"/>
              </w:rPr>
              <w:t>autres</w:t>
            </w:r>
            <w:proofErr w:type="spellEnd"/>
            <w:r>
              <w:rPr>
                <w:rFonts w:ascii="Times New Roman" w:eastAsia="Times New Roman" w:hAnsi="Times New Roman"/>
              </w:rPr>
              <w:t xml:space="preserve"> composants.</w:t>
            </w:r>
          </w:p>
        </w:tc>
      </w:tr>
      <w:tr w:rsidR="00065854" w14:paraId="01679174" w14:textId="77777777">
        <w:trPr>
          <w:jc w:val="center"/>
        </w:trPr>
        <w:tc>
          <w:tcPr>
            <w:tcW w:w="4703" w:type="dxa"/>
            <w:tcBorders>
              <w:top w:val="single" w:sz="4" w:space="0" w:color="808080"/>
              <w:left w:val="single" w:sz="4" w:space="0" w:color="808080"/>
              <w:bottom w:val="single" w:sz="4" w:space="0" w:color="808080"/>
              <w:right w:val="single" w:sz="4" w:space="0" w:color="808080"/>
            </w:tcBorders>
            <w:vAlign w:val="center"/>
          </w:tcPr>
          <w:p w14:paraId="62B0EA2B" w14:textId="77777777" w:rsidR="00065854" w:rsidRDefault="00000000">
            <w:pPr>
              <w:spacing w:line="276" w:lineRule="auto"/>
              <w:jc w:val="center"/>
            </w:pPr>
            <w:r>
              <w:rPr>
                <w:rFonts w:ascii="Times New Roman" w:eastAsia="Times New Roman" w:hAnsi="Times New Roman"/>
              </w:rPr>
              <w:t>Stabilisation</w:t>
            </w:r>
          </w:p>
        </w:tc>
        <w:tc>
          <w:tcPr>
            <w:tcW w:w="4703" w:type="dxa"/>
            <w:tcBorders>
              <w:top w:val="single" w:sz="4" w:space="0" w:color="808080"/>
              <w:left w:val="single" w:sz="4" w:space="0" w:color="808080"/>
              <w:bottom w:val="single" w:sz="4" w:space="0" w:color="808080"/>
              <w:right w:val="single" w:sz="4" w:space="0" w:color="808080"/>
            </w:tcBorders>
            <w:vAlign w:val="center"/>
          </w:tcPr>
          <w:p w14:paraId="381464B0" w14:textId="77777777" w:rsidR="00065854" w:rsidRDefault="00000000">
            <w:pPr>
              <w:spacing w:line="276" w:lineRule="auto"/>
            </w:pPr>
            <w:r w:rsidRPr="00C16631">
              <w:rPr>
                <w:rFonts w:ascii="Times New Roman" w:eastAsia="Times New Roman" w:hAnsi="Times New Roman"/>
                <w:lang w:val="fr-FR"/>
              </w:rPr>
              <w:t xml:space="preserve">Correction effectuée, surveillance 30 min, saisie test validée. </w:t>
            </w:r>
            <w:r>
              <w:rPr>
                <w:rFonts w:ascii="Times New Roman" w:eastAsia="Times New Roman" w:hAnsi="Times New Roman"/>
              </w:rPr>
              <w:t xml:space="preserve">Yong-Yong : 89 %, </w:t>
            </w:r>
            <w:proofErr w:type="spellStart"/>
            <w:r>
              <w:rPr>
                <w:rFonts w:ascii="Times New Roman" w:eastAsia="Times New Roman" w:hAnsi="Times New Roman"/>
              </w:rPr>
              <w:t>Logbessou</w:t>
            </w:r>
            <w:proofErr w:type="spellEnd"/>
            <w:r>
              <w:rPr>
                <w:rFonts w:ascii="Times New Roman" w:eastAsia="Times New Roman" w:hAnsi="Times New Roman"/>
              </w:rPr>
              <w:t xml:space="preserve"> : 61 %.</w:t>
            </w:r>
          </w:p>
        </w:tc>
      </w:tr>
      <w:tr w:rsidR="00065854" w14:paraId="1496DDF7" w14:textId="77777777">
        <w:trPr>
          <w:jc w:val="center"/>
        </w:trPr>
        <w:tc>
          <w:tcPr>
            <w:tcW w:w="4703" w:type="dxa"/>
            <w:tcBorders>
              <w:top w:val="single" w:sz="4" w:space="0" w:color="808080"/>
              <w:left w:val="single" w:sz="4" w:space="0" w:color="808080"/>
              <w:bottom w:val="single" w:sz="4" w:space="0" w:color="808080"/>
              <w:right w:val="single" w:sz="4" w:space="0" w:color="808080"/>
            </w:tcBorders>
            <w:vAlign w:val="center"/>
          </w:tcPr>
          <w:p w14:paraId="7D43B6A0" w14:textId="77777777" w:rsidR="00065854" w:rsidRDefault="00000000">
            <w:pPr>
              <w:spacing w:line="276" w:lineRule="auto"/>
              <w:jc w:val="center"/>
            </w:pPr>
            <w:r>
              <w:rPr>
                <w:rFonts w:ascii="Times New Roman" w:eastAsia="Times New Roman" w:hAnsi="Times New Roman"/>
              </w:rPr>
              <w:t>Responsable</w:t>
            </w:r>
          </w:p>
        </w:tc>
        <w:tc>
          <w:tcPr>
            <w:tcW w:w="4703" w:type="dxa"/>
            <w:tcBorders>
              <w:top w:val="single" w:sz="4" w:space="0" w:color="808080"/>
              <w:left w:val="single" w:sz="4" w:space="0" w:color="808080"/>
              <w:bottom w:val="single" w:sz="4" w:space="0" w:color="808080"/>
              <w:right w:val="single" w:sz="4" w:space="0" w:color="808080"/>
            </w:tcBorders>
            <w:vAlign w:val="center"/>
          </w:tcPr>
          <w:p w14:paraId="29C20DC4" w14:textId="77777777" w:rsidR="00065854" w:rsidRDefault="00000000">
            <w:pPr>
              <w:spacing w:line="276" w:lineRule="auto"/>
            </w:pPr>
            <w:r>
              <w:rPr>
                <w:rFonts w:ascii="Times New Roman" w:eastAsia="Times New Roman" w:hAnsi="Times New Roman"/>
              </w:rPr>
              <w:t>TAMBAT Yvann (Développeur Lead)</w:t>
            </w:r>
          </w:p>
        </w:tc>
      </w:tr>
      <w:tr w:rsidR="00065854" w14:paraId="3965978D" w14:textId="77777777">
        <w:trPr>
          <w:jc w:val="center"/>
        </w:trPr>
        <w:tc>
          <w:tcPr>
            <w:tcW w:w="4703" w:type="dxa"/>
            <w:tcBorders>
              <w:top w:val="single" w:sz="4" w:space="0" w:color="808080"/>
              <w:left w:val="single" w:sz="4" w:space="0" w:color="808080"/>
              <w:bottom w:val="single" w:sz="4" w:space="0" w:color="808080"/>
              <w:right w:val="single" w:sz="4" w:space="0" w:color="808080"/>
            </w:tcBorders>
            <w:vAlign w:val="center"/>
          </w:tcPr>
          <w:p w14:paraId="7ACE0453" w14:textId="77777777" w:rsidR="00065854" w:rsidRDefault="00000000">
            <w:pPr>
              <w:spacing w:line="276" w:lineRule="auto"/>
              <w:jc w:val="center"/>
            </w:pPr>
            <w:r>
              <w:rPr>
                <w:rFonts w:ascii="Times New Roman" w:eastAsia="Times New Roman" w:hAnsi="Times New Roman"/>
              </w:rPr>
              <w:t>Date de clôture</w:t>
            </w:r>
          </w:p>
        </w:tc>
        <w:tc>
          <w:tcPr>
            <w:tcW w:w="4703" w:type="dxa"/>
            <w:tcBorders>
              <w:top w:val="single" w:sz="4" w:space="0" w:color="808080"/>
              <w:left w:val="single" w:sz="4" w:space="0" w:color="808080"/>
              <w:bottom w:val="single" w:sz="4" w:space="0" w:color="808080"/>
              <w:right w:val="single" w:sz="4" w:space="0" w:color="808080"/>
            </w:tcBorders>
            <w:vAlign w:val="center"/>
          </w:tcPr>
          <w:p w14:paraId="4C88DBD0" w14:textId="77777777" w:rsidR="00065854" w:rsidRDefault="00000000">
            <w:pPr>
              <w:spacing w:line="276" w:lineRule="auto"/>
            </w:pPr>
            <w:r>
              <w:rPr>
                <w:rFonts w:ascii="Times New Roman" w:eastAsia="Times New Roman" w:hAnsi="Times New Roman"/>
              </w:rPr>
              <w:t>28 avril 2026 — 11h20</w:t>
            </w:r>
          </w:p>
        </w:tc>
      </w:tr>
      <w:tr w:rsidR="00065854" w14:paraId="0083C222" w14:textId="77777777">
        <w:trPr>
          <w:jc w:val="center"/>
        </w:trPr>
        <w:tc>
          <w:tcPr>
            <w:tcW w:w="4703" w:type="dxa"/>
            <w:tcBorders>
              <w:top w:val="single" w:sz="4" w:space="0" w:color="808080"/>
              <w:left w:val="single" w:sz="4" w:space="0" w:color="808080"/>
              <w:bottom w:val="single" w:sz="4" w:space="0" w:color="808080"/>
              <w:right w:val="single" w:sz="4" w:space="0" w:color="808080"/>
            </w:tcBorders>
            <w:vAlign w:val="center"/>
          </w:tcPr>
          <w:p w14:paraId="0973BFA9" w14:textId="77777777" w:rsidR="00065854" w:rsidRDefault="00000000">
            <w:pPr>
              <w:spacing w:line="276" w:lineRule="auto"/>
              <w:jc w:val="center"/>
            </w:pPr>
            <w:r>
              <w:rPr>
                <w:rFonts w:ascii="Times New Roman" w:eastAsia="Times New Roman" w:hAnsi="Times New Roman"/>
              </w:rPr>
              <w:t>Temps de résolution</w:t>
            </w:r>
          </w:p>
        </w:tc>
        <w:tc>
          <w:tcPr>
            <w:tcW w:w="4703" w:type="dxa"/>
            <w:tcBorders>
              <w:top w:val="single" w:sz="4" w:space="0" w:color="808080"/>
              <w:left w:val="single" w:sz="4" w:space="0" w:color="808080"/>
              <w:bottom w:val="single" w:sz="4" w:space="0" w:color="808080"/>
              <w:right w:val="single" w:sz="4" w:space="0" w:color="808080"/>
            </w:tcBorders>
            <w:vAlign w:val="center"/>
          </w:tcPr>
          <w:p w14:paraId="388C7C27" w14:textId="77777777" w:rsidR="00065854" w:rsidRDefault="00000000">
            <w:pPr>
              <w:spacing w:line="276" w:lineRule="auto"/>
            </w:pPr>
            <w:r>
              <w:rPr>
                <w:rFonts w:ascii="Times New Roman" w:eastAsia="Times New Roman" w:hAnsi="Times New Roman"/>
              </w:rPr>
              <w:t>1h40 (détection à clôture)</w:t>
            </w:r>
          </w:p>
        </w:tc>
      </w:tr>
    </w:tbl>
    <w:p w14:paraId="59BB3D49" w14:textId="77777777" w:rsidR="00065854" w:rsidRDefault="00065854"/>
    <w:p w14:paraId="7F2AF66E" w14:textId="77777777" w:rsidR="00065854" w:rsidRDefault="00000000">
      <w:r>
        <w:br w:type="page"/>
      </w:r>
    </w:p>
    <w:p w14:paraId="2E3CC842" w14:textId="77777777" w:rsidR="00065854" w:rsidRDefault="00000000">
      <w:pPr>
        <w:spacing w:before="480" w:after="360" w:line="360" w:lineRule="auto"/>
      </w:pPr>
      <w:r>
        <w:rPr>
          <w:rFonts w:ascii="Times New Roman" w:eastAsia="Times New Roman" w:hAnsi="Times New Roman"/>
          <w:b/>
          <w:color w:val="1F4E79"/>
          <w:sz w:val="36"/>
        </w:rPr>
        <w:lastRenderedPageBreak/>
        <w:t>6. REVUES D'AVANCEMENT</w:t>
      </w:r>
    </w:p>
    <w:p w14:paraId="6CDB4DD6"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6.1. Revue d'avancement n°1 — 21 avril 2026 (Sprint 1)</w:t>
      </w:r>
    </w:p>
    <w:p w14:paraId="3445FDFC"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Cette revue a lieu le 21 avril 2026 durant le Sprint 1. Le référentiel des clients est opérationnel et le module de suivi des commandes est finalisé. Le développement du tableau de bord de supervision est en cours.</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État d'avancement : Sur les 36 story points du premier Sprint, 20 ont été livrés.</w:t>
      </w:r>
      <w:r w:rsidRPr="00C16631">
        <w:rPr>
          <w:rFonts w:ascii="Times New Roman" w:eastAsia="Times New Roman" w:hAnsi="Times New Roman"/>
          <w:sz w:val="24"/>
          <w:lang w:val="fr-FR"/>
        </w:rPr>
        <w:br/>
        <w:t>• US-01 (création de clients : 5 pts) : terminée et validée.</w:t>
      </w:r>
      <w:r w:rsidRPr="00C16631">
        <w:rPr>
          <w:rFonts w:ascii="Times New Roman" w:eastAsia="Times New Roman" w:hAnsi="Times New Roman"/>
          <w:sz w:val="24"/>
          <w:lang w:val="fr-FR"/>
        </w:rPr>
        <w:br/>
        <w:t>• US-02 (modification de clients : 3 pts) : terminée et validée.</w:t>
      </w:r>
      <w:r w:rsidRPr="00C16631">
        <w:rPr>
          <w:rFonts w:ascii="Times New Roman" w:eastAsia="Times New Roman" w:hAnsi="Times New Roman"/>
          <w:sz w:val="24"/>
          <w:lang w:val="fr-FR"/>
        </w:rPr>
        <w:br/>
        <w:t>• US-03 (visualisation de la liste : 2 pts) : terminée et validée.</w:t>
      </w:r>
      <w:r w:rsidRPr="00C16631">
        <w:rPr>
          <w:rFonts w:ascii="Times New Roman" w:eastAsia="Times New Roman" w:hAnsi="Times New Roman"/>
          <w:sz w:val="24"/>
          <w:lang w:val="fr-FR"/>
        </w:rPr>
        <w:br/>
        <w:t>• US-04 (désactivation de clients : 2 pts) : terminée et validée.</w:t>
      </w:r>
      <w:r w:rsidRPr="00C16631">
        <w:rPr>
          <w:rFonts w:ascii="Times New Roman" w:eastAsia="Times New Roman" w:hAnsi="Times New Roman"/>
          <w:sz w:val="24"/>
          <w:lang w:val="fr-FR"/>
        </w:rPr>
        <w:br/>
        <w:t>• US-05 (ingestion des données de commande : 5 pts) : terminée et validée.</w:t>
      </w:r>
      <w:r w:rsidRPr="00C16631">
        <w:rPr>
          <w:rFonts w:ascii="Times New Roman" w:eastAsia="Times New Roman" w:hAnsi="Times New Roman"/>
          <w:sz w:val="24"/>
          <w:lang w:val="fr-FR"/>
        </w:rPr>
        <w:br/>
        <w:t>• US-06 (calcul du niveau de fidélité : 3 pts) : terminée et validée.</w:t>
      </w:r>
      <w:r w:rsidRPr="00C16631">
        <w:rPr>
          <w:rFonts w:ascii="Times New Roman" w:eastAsia="Times New Roman" w:hAnsi="Times New Roman"/>
          <w:sz w:val="24"/>
          <w:lang w:val="fr-FR"/>
        </w:rPr>
        <w:br/>
        <w:t>• US-07 (tableau de bord de supervision : 8 pts) : en cours à 50 %.</w:t>
      </w:r>
      <w:r w:rsidRPr="00C16631">
        <w:rPr>
          <w:rFonts w:ascii="Times New Roman" w:eastAsia="Times New Roman" w:hAnsi="Times New Roman"/>
          <w:sz w:val="24"/>
          <w:lang w:val="fr-FR"/>
        </w:rPr>
        <w:br/>
        <w:t>• US-08 (mise en évidence des zones critiques : 5 pts) : en cours à 20 %.</w:t>
      </w:r>
      <w:r w:rsidRPr="00C16631">
        <w:rPr>
          <w:rFonts w:ascii="Times New Roman" w:eastAsia="Times New Roman" w:hAnsi="Times New Roman"/>
          <w:sz w:val="24"/>
          <w:lang w:val="fr-FR"/>
        </w:rPr>
        <w:br/>
        <w:t>• US-09 (fiche détaillée d'un client : 3 pts) : non commencée.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Le </w:t>
      </w:r>
      <w:proofErr w:type="spellStart"/>
      <w:r w:rsidRPr="00C16631">
        <w:rPr>
          <w:rFonts w:ascii="Times New Roman" w:eastAsia="Times New Roman" w:hAnsi="Times New Roman"/>
          <w:sz w:val="24"/>
          <w:lang w:val="fr-FR"/>
        </w:rPr>
        <w:t>burndown</w:t>
      </w:r>
      <w:proofErr w:type="spellEnd"/>
      <w:r w:rsidRPr="00C16631">
        <w:rPr>
          <w:rFonts w:ascii="Times New Roman" w:eastAsia="Times New Roman" w:hAnsi="Times New Roman"/>
          <w:sz w:val="24"/>
          <w:lang w:val="fr-FR"/>
        </w:rPr>
        <w:t xml:space="preserve"> chart montre 16 points restants au jour 7, contre 10,8 sur la trajectoire idéale. L'écart de 5,2 points s'explique par un retard sur le développement de US-07 : le Développeur Lead a dû revoir la structure du modèle de données en début de sprint pour gérer correctement les clients </w:t>
      </w:r>
      <w:proofErr w:type="spellStart"/>
      <w:r w:rsidRPr="00C16631">
        <w:rPr>
          <w:rFonts w:ascii="Times New Roman" w:eastAsia="Times New Roman" w:hAnsi="Times New Roman"/>
          <w:sz w:val="24"/>
          <w:lang w:val="fr-FR"/>
        </w:rPr>
        <w:t>corporate</w:t>
      </w:r>
      <w:proofErr w:type="spellEnd"/>
      <w:r w:rsidRPr="00C16631">
        <w:rPr>
          <w:rFonts w:ascii="Times New Roman" w:eastAsia="Times New Roman" w:hAnsi="Times New Roman"/>
          <w:sz w:val="24"/>
          <w:lang w:val="fr-FR"/>
        </w:rPr>
        <w:t xml:space="preserve"> avec dates de début et de fin de contrat, ce qui a décalé le démarrage du tableau de bord d'environ une demi-journée.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Point de vigilance : Il reste 3 jours ouvrés avant la Sprint Review du 24 avril et 16 points à livrer, soit un rythme nécessaire de 5,3 points par jour contre une moyenne constatée de 2,9 points par jour jusqu'ici. Sans ajustement, le tableau de bord risque de ne pas être livrable pour la démonstration aux parties prenantes.</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Décision prise : L'équipe décide de concentrer toutes les ressources disponibles sur la finalisation </w:t>
      </w:r>
      <w:r w:rsidRPr="00C16631">
        <w:rPr>
          <w:rFonts w:ascii="Times New Roman" w:eastAsia="Times New Roman" w:hAnsi="Times New Roman"/>
          <w:sz w:val="24"/>
          <w:lang w:val="fr-FR"/>
        </w:rPr>
        <w:lastRenderedPageBreak/>
        <w:t>du tableau de bord, qui constitue le cœur du Sprint Goal. Le Responsable KPI &amp; Suivi et le Responsable Documentation viennent en renfort du Développeur Lead sur les tâches d'intégration et de tests du tableau de bord.</w:t>
      </w:r>
    </w:p>
    <w:tbl>
      <w:tblPr>
        <w:tblStyle w:val="Grilledutableau"/>
        <w:tblW w:w="0" w:type="auto"/>
        <w:jc w:val="center"/>
        <w:tblLook w:val="04A0" w:firstRow="1" w:lastRow="0" w:firstColumn="1" w:lastColumn="0" w:noHBand="0" w:noVBand="1"/>
      </w:tblPr>
      <w:tblGrid>
        <w:gridCol w:w="2349"/>
        <w:gridCol w:w="2349"/>
        <w:gridCol w:w="2349"/>
        <w:gridCol w:w="2349"/>
      </w:tblGrid>
      <w:tr w:rsidR="00065854" w14:paraId="116FFA9F" w14:textId="77777777">
        <w:trPr>
          <w:jc w:val="center"/>
        </w:trPr>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C2D6E1B" w14:textId="77777777" w:rsidR="00065854" w:rsidRDefault="00000000">
            <w:pPr>
              <w:jc w:val="center"/>
            </w:pPr>
            <w:r>
              <w:rPr>
                <w:rFonts w:ascii="Times New Roman" w:eastAsia="Times New Roman" w:hAnsi="Times New Roman"/>
                <w:b/>
                <w:color w:val="FFFFFF"/>
              </w:rPr>
              <w:t>Action</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5E5FF89" w14:textId="77777777" w:rsidR="00065854" w:rsidRDefault="00000000">
            <w:pPr>
              <w:jc w:val="center"/>
            </w:pPr>
            <w:r>
              <w:rPr>
                <w:rFonts w:ascii="Times New Roman" w:eastAsia="Times New Roman" w:hAnsi="Times New Roman"/>
                <w:b/>
                <w:color w:val="FFFFFF"/>
              </w:rPr>
              <w:t>Responsable</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389232F" w14:textId="77777777" w:rsidR="00065854" w:rsidRDefault="00000000">
            <w:pPr>
              <w:jc w:val="center"/>
            </w:pPr>
            <w:r>
              <w:rPr>
                <w:rFonts w:ascii="Times New Roman" w:eastAsia="Times New Roman" w:hAnsi="Times New Roman"/>
                <w:b/>
                <w:color w:val="FFFFFF"/>
              </w:rPr>
              <w:t>Échéance</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F1771A8" w14:textId="77777777" w:rsidR="00065854" w:rsidRDefault="00000000">
            <w:pPr>
              <w:jc w:val="center"/>
            </w:pPr>
            <w:r>
              <w:rPr>
                <w:rFonts w:ascii="Times New Roman" w:eastAsia="Times New Roman" w:hAnsi="Times New Roman"/>
                <w:b/>
                <w:color w:val="FFFFFF"/>
              </w:rPr>
              <w:t>Résultat attendu</w:t>
            </w:r>
          </w:p>
        </w:tc>
      </w:tr>
      <w:tr w:rsidR="00065854" w:rsidRPr="00C16631" w14:paraId="22AA0AFC"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0FEE6F45" w14:textId="77777777" w:rsidR="00065854" w:rsidRPr="00C16631" w:rsidRDefault="00000000">
            <w:pPr>
              <w:spacing w:line="276" w:lineRule="auto"/>
              <w:jc w:val="center"/>
              <w:rPr>
                <w:lang w:val="fr-FR"/>
              </w:rPr>
            </w:pPr>
            <w:r w:rsidRPr="00C16631">
              <w:rPr>
                <w:rFonts w:ascii="Times New Roman" w:eastAsia="Times New Roman" w:hAnsi="Times New Roman"/>
                <w:lang w:val="fr-FR"/>
              </w:rPr>
              <w:t>Concentrer toutes les ressources sur la finalisation du tableau de bord (US-07 et US-08)</w:t>
            </w:r>
          </w:p>
        </w:tc>
        <w:tc>
          <w:tcPr>
            <w:tcW w:w="2351" w:type="dxa"/>
            <w:tcBorders>
              <w:top w:val="single" w:sz="4" w:space="0" w:color="808080"/>
              <w:left w:val="single" w:sz="4" w:space="0" w:color="808080"/>
              <w:bottom w:val="single" w:sz="4" w:space="0" w:color="808080"/>
              <w:right w:val="single" w:sz="4" w:space="0" w:color="808080"/>
            </w:tcBorders>
            <w:vAlign w:val="center"/>
          </w:tcPr>
          <w:p w14:paraId="492F64CF" w14:textId="77777777" w:rsidR="00065854" w:rsidRDefault="00000000">
            <w:pPr>
              <w:spacing w:line="276" w:lineRule="auto"/>
            </w:pPr>
            <w:r>
              <w:rPr>
                <w:rFonts w:ascii="Times New Roman" w:eastAsia="Times New Roman" w:hAnsi="Times New Roman"/>
              </w:rPr>
              <w:t>Scrum Master (MBONGO BOLLO)</w:t>
            </w:r>
          </w:p>
        </w:tc>
        <w:tc>
          <w:tcPr>
            <w:tcW w:w="2351" w:type="dxa"/>
            <w:tcBorders>
              <w:top w:val="single" w:sz="4" w:space="0" w:color="808080"/>
              <w:left w:val="single" w:sz="4" w:space="0" w:color="808080"/>
              <w:bottom w:val="single" w:sz="4" w:space="0" w:color="808080"/>
              <w:right w:val="single" w:sz="4" w:space="0" w:color="808080"/>
            </w:tcBorders>
            <w:vAlign w:val="center"/>
          </w:tcPr>
          <w:p w14:paraId="3A3B42A0" w14:textId="77777777" w:rsidR="00065854" w:rsidRDefault="00000000">
            <w:pPr>
              <w:spacing w:line="276" w:lineRule="auto"/>
            </w:pPr>
            <w:r>
              <w:rPr>
                <w:rFonts w:ascii="Times New Roman" w:eastAsia="Times New Roman" w:hAnsi="Times New Roman"/>
              </w:rPr>
              <w:t>24 avril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0E77BD69" w14:textId="77777777" w:rsidR="00065854" w:rsidRPr="00C16631" w:rsidRDefault="00000000">
            <w:pPr>
              <w:spacing w:line="276" w:lineRule="auto"/>
              <w:rPr>
                <w:lang w:val="fr-FR"/>
              </w:rPr>
            </w:pPr>
            <w:r w:rsidRPr="00C16631">
              <w:rPr>
                <w:rFonts w:ascii="Times New Roman" w:eastAsia="Times New Roman" w:hAnsi="Times New Roman"/>
                <w:lang w:val="fr-FR"/>
              </w:rPr>
              <w:t>Tableau de bord livrable et démontrable aux parties prenantes lors de la Sprint Review</w:t>
            </w:r>
          </w:p>
        </w:tc>
      </w:tr>
      <w:tr w:rsidR="00065854" w:rsidRPr="00C16631" w14:paraId="6F8E5D1F"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707434F8" w14:textId="77777777" w:rsidR="00065854" w:rsidRPr="00C16631" w:rsidRDefault="00000000">
            <w:pPr>
              <w:spacing w:line="276" w:lineRule="auto"/>
              <w:jc w:val="center"/>
              <w:rPr>
                <w:lang w:val="fr-FR"/>
              </w:rPr>
            </w:pPr>
            <w:r w:rsidRPr="00C16631">
              <w:rPr>
                <w:rFonts w:ascii="Times New Roman" w:eastAsia="Times New Roman" w:hAnsi="Times New Roman"/>
                <w:lang w:val="fr-FR"/>
              </w:rPr>
              <w:t>Accélérer le rythme de livraison de 2,9 à 5,3 points par jour pour rattraper le retard de 5,2 points</w:t>
            </w:r>
          </w:p>
        </w:tc>
        <w:tc>
          <w:tcPr>
            <w:tcW w:w="2351" w:type="dxa"/>
            <w:tcBorders>
              <w:top w:val="single" w:sz="4" w:space="0" w:color="808080"/>
              <w:left w:val="single" w:sz="4" w:space="0" w:color="808080"/>
              <w:bottom w:val="single" w:sz="4" w:space="0" w:color="808080"/>
              <w:right w:val="single" w:sz="4" w:space="0" w:color="808080"/>
            </w:tcBorders>
            <w:vAlign w:val="center"/>
          </w:tcPr>
          <w:p w14:paraId="3520FC9D" w14:textId="77777777" w:rsidR="00065854" w:rsidRDefault="00000000">
            <w:pPr>
              <w:spacing w:line="276" w:lineRule="auto"/>
            </w:pPr>
            <w:proofErr w:type="spellStart"/>
            <w:r>
              <w:rPr>
                <w:rFonts w:ascii="Times New Roman" w:eastAsia="Times New Roman" w:hAnsi="Times New Roman"/>
              </w:rPr>
              <w:t>Développeur</w:t>
            </w:r>
            <w:proofErr w:type="spellEnd"/>
            <w:r>
              <w:rPr>
                <w:rFonts w:ascii="Times New Roman" w:eastAsia="Times New Roman" w:hAnsi="Times New Roman"/>
              </w:rPr>
              <w:t xml:space="preserve"> Lead (TAMBAT </w:t>
            </w:r>
            <w:proofErr w:type="spellStart"/>
            <w:r>
              <w:rPr>
                <w:rFonts w:ascii="Times New Roman" w:eastAsia="Times New Roman" w:hAnsi="Times New Roman"/>
              </w:rPr>
              <w:t>Yvann</w:t>
            </w:r>
            <w:proofErr w:type="spellEnd"/>
            <w:r>
              <w:rPr>
                <w:rFonts w:ascii="Times New Roman" w:eastAsia="Times New Roman" w:hAnsi="Times New Roman"/>
              </w:rPr>
              <w:t>)</w:t>
            </w:r>
          </w:p>
        </w:tc>
        <w:tc>
          <w:tcPr>
            <w:tcW w:w="2351" w:type="dxa"/>
            <w:tcBorders>
              <w:top w:val="single" w:sz="4" w:space="0" w:color="808080"/>
              <w:left w:val="single" w:sz="4" w:space="0" w:color="808080"/>
              <w:bottom w:val="single" w:sz="4" w:space="0" w:color="808080"/>
              <w:right w:val="single" w:sz="4" w:space="0" w:color="808080"/>
            </w:tcBorders>
            <w:vAlign w:val="center"/>
          </w:tcPr>
          <w:p w14:paraId="4D87E9E0" w14:textId="77777777" w:rsidR="00065854" w:rsidRDefault="00000000">
            <w:pPr>
              <w:spacing w:line="276" w:lineRule="auto"/>
            </w:pPr>
            <w:r>
              <w:rPr>
                <w:rFonts w:ascii="Times New Roman" w:eastAsia="Times New Roman" w:hAnsi="Times New Roman"/>
              </w:rPr>
              <w:t>23 avril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72242438" w14:textId="77777777" w:rsidR="00065854" w:rsidRPr="00C16631" w:rsidRDefault="00000000">
            <w:pPr>
              <w:spacing w:line="276" w:lineRule="auto"/>
              <w:rPr>
                <w:lang w:val="fr-FR"/>
              </w:rPr>
            </w:pPr>
            <w:r w:rsidRPr="00C16631">
              <w:rPr>
                <w:rFonts w:ascii="Times New Roman" w:eastAsia="Times New Roman" w:hAnsi="Times New Roman"/>
                <w:lang w:val="fr-FR"/>
              </w:rPr>
              <w:t>Le Responsable KPI et le Responsable Documentation viennent en renfort sur les tâches d'intégration et de tests</w:t>
            </w:r>
          </w:p>
        </w:tc>
      </w:tr>
    </w:tbl>
    <w:p w14:paraId="439753F1" w14:textId="77777777" w:rsidR="00065854" w:rsidRPr="00C16631" w:rsidRDefault="00065854">
      <w:pPr>
        <w:rPr>
          <w:lang w:val="fr-FR"/>
        </w:rPr>
      </w:pPr>
    </w:p>
    <w:p w14:paraId="1F7C0AC3"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6.2. Revue d'avancement n°2 — 4 mai 2026 (Sprint 2)</w:t>
      </w:r>
    </w:p>
    <w:p w14:paraId="74B595E1"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Cette revue a lieu le 4 mai 2026 durant le Sprint 2. Le module de détection des anomalies est en cours de développement. L'incident du 28 avril a été résolu et son impact sur la charge a déjà été absorbé.</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État d'avancement : Sur les 15 story points du deuxième Sprint, 5 ont été livrés.</w:t>
      </w:r>
      <w:r w:rsidRPr="00C16631">
        <w:rPr>
          <w:rFonts w:ascii="Times New Roman" w:eastAsia="Times New Roman" w:hAnsi="Times New Roman"/>
          <w:sz w:val="24"/>
          <w:lang w:val="fr-FR"/>
        </w:rPr>
        <w:br/>
        <w:t>• US-10 (identification des anomalies : 5 pts) : terminée et validée par le Product Owner.</w:t>
      </w:r>
      <w:r w:rsidRPr="00C16631">
        <w:rPr>
          <w:rFonts w:ascii="Times New Roman" w:eastAsia="Times New Roman" w:hAnsi="Times New Roman"/>
          <w:sz w:val="24"/>
          <w:lang w:val="fr-FR"/>
        </w:rPr>
        <w:br/>
        <w:t>• US-11 (consignation d'intervention : 5 pts) : en cours de 40 %.</w:t>
      </w:r>
      <w:r w:rsidRPr="00C16631">
        <w:rPr>
          <w:rFonts w:ascii="Times New Roman" w:eastAsia="Times New Roman" w:hAnsi="Times New Roman"/>
          <w:sz w:val="24"/>
          <w:lang w:val="fr-FR"/>
        </w:rPr>
        <w:br/>
        <w:t>• US-12 (historique des anomalies : 5 pts) : non commencée.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Le </w:t>
      </w:r>
      <w:proofErr w:type="spellStart"/>
      <w:r w:rsidRPr="00C16631">
        <w:rPr>
          <w:rFonts w:ascii="Times New Roman" w:eastAsia="Times New Roman" w:hAnsi="Times New Roman"/>
          <w:sz w:val="24"/>
          <w:lang w:val="fr-FR"/>
        </w:rPr>
        <w:t>burndown</w:t>
      </w:r>
      <w:proofErr w:type="spellEnd"/>
      <w:r w:rsidRPr="00C16631">
        <w:rPr>
          <w:rFonts w:ascii="Times New Roman" w:eastAsia="Times New Roman" w:hAnsi="Times New Roman"/>
          <w:sz w:val="24"/>
          <w:lang w:val="fr-FR"/>
        </w:rPr>
        <w:t xml:space="preserve"> chart montre 10 points restants au jour 5, contre 7,5 sur la trajectoire idéale. L'écart de 2,5 points s'explique par le temps consacré à la résolution de l'incident et l'audit des composants de collecte des autres zones.</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Point de vigilance : Lors des premiers tests de la US-10, les agents ont signalé que le restaurant « Marché Central » (zone temporaire de 30 places) déclenche des alertes de saturation plusieurs fois par jour. Avec seulement 30 places, le seuil de 95 % est atteint dès 29 véhicules, ce qui est </w:t>
      </w:r>
      <w:r w:rsidRPr="00C16631">
        <w:rPr>
          <w:rFonts w:ascii="Times New Roman" w:eastAsia="Times New Roman" w:hAnsi="Times New Roman"/>
          <w:sz w:val="24"/>
          <w:lang w:val="fr-FR"/>
        </w:rPr>
        <w:lastRenderedPageBreak/>
        <w:t>courant en période de marché. Pour les agents, cette situation est normale et ne nécessite aucune intervention. Le risque est que ces alertes répétées finissent par banaliser l'ensemble des notifications, y compris celles qui signalent de vraies anomalies.</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Décision prise : Le Développeur Lead (TAMBAT Yvann) sera chargé d'ajouter une option permettant de désactiver manuellement l'alerte de saturation sur une zone donnée avant la date d'échéance du 6 mai 2026. Il s'agit d'une solution temporaire en attendant une gestion configurable des seuils par type de zone. Par ailleurs, une User Story pour la configuration de seuils d'alerte personnalisés par type de zone a été ajoutée au Product </w:t>
      </w:r>
      <w:proofErr w:type="spellStart"/>
      <w:r w:rsidRPr="00C16631">
        <w:rPr>
          <w:rFonts w:ascii="Times New Roman" w:eastAsia="Times New Roman" w:hAnsi="Times New Roman"/>
          <w:sz w:val="24"/>
          <w:lang w:val="fr-FR"/>
        </w:rPr>
        <w:t>Backlog</w:t>
      </w:r>
      <w:proofErr w:type="spellEnd"/>
      <w:r w:rsidRPr="00C16631">
        <w:rPr>
          <w:rFonts w:ascii="Times New Roman" w:eastAsia="Times New Roman" w:hAnsi="Times New Roman"/>
          <w:sz w:val="24"/>
          <w:lang w:val="fr-FR"/>
        </w:rPr>
        <w:t xml:space="preserve"> pour traitement dans un sprint ultérieur.</w:t>
      </w:r>
    </w:p>
    <w:tbl>
      <w:tblPr>
        <w:tblStyle w:val="Grilledutableau"/>
        <w:tblW w:w="0" w:type="auto"/>
        <w:jc w:val="center"/>
        <w:tblLook w:val="04A0" w:firstRow="1" w:lastRow="0" w:firstColumn="1" w:lastColumn="0" w:noHBand="0" w:noVBand="1"/>
      </w:tblPr>
      <w:tblGrid>
        <w:gridCol w:w="2349"/>
        <w:gridCol w:w="2349"/>
        <w:gridCol w:w="2349"/>
        <w:gridCol w:w="2349"/>
      </w:tblGrid>
      <w:tr w:rsidR="00065854" w14:paraId="0BED51A4" w14:textId="77777777">
        <w:trPr>
          <w:jc w:val="center"/>
        </w:trPr>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7543DE08" w14:textId="77777777" w:rsidR="00065854" w:rsidRDefault="00000000">
            <w:pPr>
              <w:jc w:val="center"/>
            </w:pPr>
            <w:r>
              <w:rPr>
                <w:rFonts w:ascii="Times New Roman" w:eastAsia="Times New Roman" w:hAnsi="Times New Roman"/>
                <w:b/>
                <w:color w:val="FFFFFF"/>
              </w:rPr>
              <w:t>Action</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47A9DE81" w14:textId="77777777" w:rsidR="00065854" w:rsidRDefault="00000000">
            <w:pPr>
              <w:jc w:val="center"/>
            </w:pPr>
            <w:r>
              <w:rPr>
                <w:rFonts w:ascii="Times New Roman" w:eastAsia="Times New Roman" w:hAnsi="Times New Roman"/>
                <w:b/>
                <w:color w:val="FFFFFF"/>
              </w:rPr>
              <w:t>Responsable</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5AC9CF9B" w14:textId="77777777" w:rsidR="00065854" w:rsidRDefault="00000000">
            <w:pPr>
              <w:jc w:val="center"/>
            </w:pPr>
            <w:r>
              <w:rPr>
                <w:rFonts w:ascii="Times New Roman" w:eastAsia="Times New Roman" w:hAnsi="Times New Roman"/>
                <w:b/>
                <w:color w:val="FFFFFF"/>
              </w:rPr>
              <w:t>Échéance</w:t>
            </w:r>
          </w:p>
        </w:tc>
        <w:tc>
          <w:tcPr>
            <w:tcW w:w="235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B2E57DC" w14:textId="77777777" w:rsidR="00065854" w:rsidRDefault="00000000">
            <w:pPr>
              <w:jc w:val="center"/>
            </w:pPr>
            <w:r>
              <w:rPr>
                <w:rFonts w:ascii="Times New Roman" w:eastAsia="Times New Roman" w:hAnsi="Times New Roman"/>
                <w:b/>
                <w:color w:val="FFFFFF"/>
              </w:rPr>
              <w:t>Résultat attendu</w:t>
            </w:r>
          </w:p>
        </w:tc>
      </w:tr>
      <w:tr w:rsidR="00065854" w:rsidRPr="00C16631" w14:paraId="52F848E7"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2A61B554" w14:textId="77777777" w:rsidR="00065854" w:rsidRPr="00C16631" w:rsidRDefault="00000000">
            <w:pPr>
              <w:spacing w:line="276" w:lineRule="auto"/>
              <w:jc w:val="center"/>
              <w:rPr>
                <w:lang w:val="fr-FR"/>
              </w:rPr>
            </w:pPr>
            <w:r w:rsidRPr="00C16631">
              <w:rPr>
                <w:rFonts w:ascii="Times New Roman" w:eastAsia="Times New Roman" w:hAnsi="Times New Roman"/>
                <w:lang w:val="fr-FR"/>
              </w:rPr>
              <w:t>Ajouter une option permettant de désactiver manuellement l'alerte de saturation sur une zone donnée</w:t>
            </w:r>
          </w:p>
        </w:tc>
        <w:tc>
          <w:tcPr>
            <w:tcW w:w="2351" w:type="dxa"/>
            <w:tcBorders>
              <w:top w:val="single" w:sz="4" w:space="0" w:color="808080"/>
              <w:left w:val="single" w:sz="4" w:space="0" w:color="808080"/>
              <w:bottom w:val="single" w:sz="4" w:space="0" w:color="808080"/>
              <w:right w:val="single" w:sz="4" w:space="0" w:color="808080"/>
            </w:tcBorders>
            <w:vAlign w:val="center"/>
          </w:tcPr>
          <w:p w14:paraId="01762C90" w14:textId="77777777" w:rsidR="00065854" w:rsidRDefault="00000000">
            <w:pPr>
              <w:spacing w:line="276" w:lineRule="auto"/>
            </w:pPr>
            <w:proofErr w:type="spellStart"/>
            <w:r>
              <w:rPr>
                <w:rFonts w:ascii="Times New Roman" w:eastAsia="Times New Roman" w:hAnsi="Times New Roman"/>
              </w:rPr>
              <w:t>Développeur</w:t>
            </w:r>
            <w:proofErr w:type="spellEnd"/>
            <w:r>
              <w:rPr>
                <w:rFonts w:ascii="Times New Roman" w:eastAsia="Times New Roman" w:hAnsi="Times New Roman"/>
              </w:rPr>
              <w:t xml:space="preserve"> Lead (TAMBAT </w:t>
            </w:r>
            <w:proofErr w:type="spellStart"/>
            <w:r>
              <w:rPr>
                <w:rFonts w:ascii="Times New Roman" w:eastAsia="Times New Roman" w:hAnsi="Times New Roman"/>
              </w:rPr>
              <w:t>Yvann</w:t>
            </w:r>
            <w:proofErr w:type="spellEnd"/>
            <w:r>
              <w:rPr>
                <w:rFonts w:ascii="Times New Roman" w:eastAsia="Times New Roman" w:hAnsi="Times New Roman"/>
              </w:rPr>
              <w:t>)</w:t>
            </w:r>
          </w:p>
        </w:tc>
        <w:tc>
          <w:tcPr>
            <w:tcW w:w="2351" w:type="dxa"/>
            <w:tcBorders>
              <w:top w:val="single" w:sz="4" w:space="0" w:color="808080"/>
              <w:left w:val="single" w:sz="4" w:space="0" w:color="808080"/>
              <w:bottom w:val="single" w:sz="4" w:space="0" w:color="808080"/>
              <w:right w:val="single" w:sz="4" w:space="0" w:color="808080"/>
            </w:tcBorders>
            <w:vAlign w:val="center"/>
          </w:tcPr>
          <w:p w14:paraId="2D984A02" w14:textId="77777777" w:rsidR="00065854" w:rsidRDefault="00000000">
            <w:pPr>
              <w:spacing w:line="276" w:lineRule="auto"/>
            </w:pPr>
            <w:r>
              <w:rPr>
                <w:rFonts w:ascii="Times New Roman" w:eastAsia="Times New Roman" w:hAnsi="Times New Roman"/>
              </w:rPr>
              <w:t>6 mai 2026</w:t>
            </w:r>
          </w:p>
        </w:tc>
        <w:tc>
          <w:tcPr>
            <w:tcW w:w="2351" w:type="dxa"/>
            <w:tcBorders>
              <w:top w:val="single" w:sz="4" w:space="0" w:color="808080"/>
              <w:left w:val="single" w:sz="4" w:space="0" w:color="808080"/>
              <w:bottom w:val="single" w:sz="4" w:space="0" w:color="808080"/>
              <w:right w:val="single" w:sz="4" w:space="0" w:color="808080"/>
            </w:tcBorders>
            <w:vAlign w:val="center"/>
          </w:tcPr>
          <w:p w14:paraId="465C0352" w14:textId="77777777" w:rsidR="00065854" w:rsidRPr="00C16631" w:rsidRDefault="00000000">
            <w:pPr>
              <w:spacing w:line="276" w:lineRule="auto"/>
              <w:rPr>
                <w:lang w:val="fr-FR"/>
              </w:rPr>
            </w:pPr>
            <w:r w:rsidRPr="00C16631">
              <w:rPr>
                <w:rFonts w:ascii="Times New Roman" w:eastAsia="Times New Roman" w:hAnsi="Times New Roman"/>
                <w:lang w:val="fr-FR"/>
              </w:rPr>
              <w:t>Les agents ne sont plus parasités par les alertes répétées sur Marché Central et restent attentifs aux vraies anomalies</w:t>
            </w:r>
          </w:p>
        </w:tc>
      </w:tr>
      <w:tr w:rsidR="00065854" w:rsidRPr="00C16631" w14:paraId="0F6ED60D" w14:textId="77777777">
        <w:trPr>
          <w:jc w:val="center"/>
        </w:trPr>
        <w:tc>
          <w:tcPr>
            <w:tcW w:w="2351" w:type="dxa"/>
            <w:tcBorders>
              <w:top w:val="single" w:sz="4" w:space="0" w:color="808080"/>
              <w:left w:val="single" w:sz="4" w:space="0" w:color="808080"/>
              <w:bottom w:val="single" w:sz="4" w:space="0" w:color="808080"/>
              <w:right w:val="single" w:sz="4" w:space="0" w:color="808080"/>
            </w:tcBorders>
            <w:vAlign w:val="center"/>
          </w:tcPr>
          <w:p w14:paraId="1A119B7D" w14:textId="77777777" w:rsidR="00065854" w:rsidRPr="00C16631" w:rsidRDefault="00000000">
            <w:pPr>
              <w:spacing w:line="276" w:lineRule="auto"/>
              <w:jc w:val="center"/>
              <w:rPr>
                <w:lang w:val="fr-FR"/>
              </w:rPr>
            </w:pPr>
            <w:r w:rsidRPr="00C16631">
              <w:rPr>
                <w:rFonts w:ascii="Times New Roman" w:eastAsia="Times New Roman" w:hAnsi="Times New Roman"/>
                <w:lang w:val="fr-FR"/>
              </w:rPr>
              <w:t xml:space="preserve">Créer une User Story au Product </w:t>
            </w:r>
            <w:proofErr w:type="spellStart"/>
            <w:r w:rsidRPr="00C16631">
              <w:rPr>
                <w:rFonts w:ascii="Times New Roman" w:eastAsia="Times New Roman" w:hAnsi="Times New Roman"/>
                <w:lang w:val="fr-FR"/>
              </w:rPr>
              <w:t>Backlog</w:t>
            </w:r>
            <w:proofErr w:type="spellEnd"/>
            <w:r w:rsidRPr="00C16631">
              <w:rPr>
                <w:rFonts w:ascii="Times New Roman" w:eastAsia="Times New Roman" w:hAnsi="Times New Roman"/>
                <w:lang w:val="fr-FR"/>
              </w:rPr>
              <w:t xml:space="preserve"> pour la configuration de seuils d'alerte personnalisés par type de zone</w:t>
            </w:r>
          </w:p>
        </w:tc>
        <w:tc>
          <w:tcPr>
            <w:tcW w:w="2351" w:type="dxa"/>
            <w:tcBorders>
              <w:top w:val="single" w:sz="4" w:space="0" w:color="808080"/>
              <w:left w:val="single" w:sz="4" w:space="0" w:color="808080"/>
              <w:bottom w:val="single" w:sz="4" w:space="0" w:color="808080"/>
              <w:right w:val="single" w:sz="4" w:space="0" w:color="808080"/>
            </w:tcBorders>
            <w:vAlign w:val="center"/>
          </w:tcPr>
          <w:p w14:paraId="3086CE85" w14:textId="77777777" w:rsidR="00065854" w:rsidRDefault="00000000">
            <w:pPr>
              <w:spacing w:line="276" w:lineRule="auto"/>
            </w:pPr>
            <w:r>
              <w:rPr>
                <w:rFonts w:ascii="Times New Roman" w:eastAsia="Times New Roman" w:hAnsi="Times New Roman"/>
              </w:rPr>
              <w:t>Product Owner (NGO NGWA Suzanne)</w:t>
            </w:r>
          </w:p>
        </w:tc>
        <w:tc>
          <w:tcPr>
            <w:tcW w:w="2351" w:type="dxa"/>
            <w:tcBorders>
              <w:top w:val="single" w:sz="4" w:space="0" w:color="808080"/>
              <w:left w:val="single" w:sz="4" w:space="0" w:color="808080"/>
              <w:bottom w:val="single" w:sz="4" w:space="0" w:color="808080"/>
              <w:right w:val="single" w:sz="4" w:space="0" w:color="808080"/>
            </w:tcBorders>
            <w:vAlign w:val="center"/>
          </w:tcPr>
          <w:p w14:paraId="3EADA26D" w14:textId="77777777" w:rsidR="00065854" w:rsidRDefault="00000000">
            <w:pPr>
              <w:spacing w:line="276" w:lineRule="auto"/>
            </w:pPr>
            <w:r>
              <w:rPr>
                <w:rFonts w:ascii="Times New Roman" w:eastAsia="Times New Roman" w:hAnsi="Times New Roman"/>
              </w:rPr>
              <w:t>Ajoutée le 4 mai</w:t>
            </w:r>
          </w:p>
        </w:tc>
        <w:tc>
          <w:tcPr>
            <w:tcW w:w="2351" w:type="dxa"/>
            <w:tcBorders>
              <w:top w:val="single" w:sz="4" w:space="0" w:color="808080"/>
              <w:left w:val="single" w:sz="4" w:space="0" w:color="808080"/>
              <w:bottom w:val="single" w:sz="4" w:space="0" w:color="808080"/>
              <w:right w:val="single" w:sz="4" w:space="0" w:color="808080"/>
            </w:tcBorders>
            <w:vAlign w:val="center"/>
          </w:tcPr>
          <w:p w14:paraId="263D0ED5" w14:textId="77777777" w:rsidR="00065854" w:rsidRPr="00C16631" w:rsidRDefault="00000000">
            <w:pPr>
              <w:spacing w:line="276" w:lineRule="auto"/>
              <w:rPr>
                <w:lang w:val="fr-FR"/>
              </w:rPr>
            </w:pPr>
            <w:r w:rsidRPr="00C16631">
              <w:rPr>
                <w:rFonts w:ascii="Times New Roman" w:eastAsia="Times New Roman" w:hAnsi="Times New Roman"/>
                <w:lang w:val="fr-FR"/>
              </w:rPr>
              <w:t>Réponse durable au problème de bruit d'alertes, au-delà du périmètre de l'incrément en cours</w:t>
            </w:r>
          </w:p>
        </w:tc>
      </w:tr>
    </w:tbl>
    <w:p w14:paraId="2A166DF1" w14:textId="77777777" w:rsidR="00065854" w:rsidRPr="00C16631" w:rsidRDefault="00065854">
      <w:pPr>
        <w:rPr>
          <w:lang w:val="fr-FR"/>
        </w:rPr>
      </w:pPr>
    </w:p>
    <w:p w14:paraId="39847963" w14:textId="77777777" w:rsidR="00065854" w:rsidRPr="00C16631" w:rsidRDefault="00000000">
      <w:pPr>
        <w:rPr>
          <w:lang w:val="fr-FR"/>
        </w:rPr>
      </w:pPr>
      <w:r w:rsidRPr="00C16631">
        <w:rPr>
          <w:lang w:val="fr-FR"/>
        </w:rPr>
        <w:br w:type="page"/>
      </w:r>
    </w:p>
    <w:p w14:paraId="2A31A5B4"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7. MONTÉE EN COMPÉTENCES ET TRANSFERT DE CONNAISSANCES</w:t>
      </w:r>
    </w:p>
    <w:p w14:paraId="4DAEC2F5"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Au démarrage du projet, un constat rapide a révélé que plusieurs membres de l'équipe n'avaient jamais utilisé Notion. Plutôt que de laisser chacun explorer l'outil de manière autonome, ce qui aurait conduit à des usages incohérents et à une perte de temps collective, un atelier a été organisé en début de Sprint 1.</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L'atelier, animé par le Scrum Master (MBONGO BOLLO), a couvert les fonctionnalités directement utiles au projet : création et structuration de pages, gestion d'une base de données, utilisation des vues (tableau, liste, calendrier), et attribution de statuts sur les tâches du </w:t>
      </w:r>
      <w:proofErr w:type="spellStart"/>
      <w:r w:rsidRPr="00C16631">
        <w:rPr>
          <w:rFonts w:ascii="Times New Roman" w:eastAsia="Times New Roman" w:hAnsi="Times New Roman"/>
          <w:sz w:val="24"/>
          <w:lang w:val="fr-FR"/>
        </w:rPr>
        <w:t>backlog</w:t>
      </w:r>
      <w:proofErr w:type="spellEnd"/>
      <w:r w:rsidRPr="00C16631">
        <w:rPr>
          <w:rFonts w:ascii="Times New Roman" w:eastAsia="Times New Roman" w:hAnsi="Times New Roman"/>
          <w:sz w:val="24"/>
          <w:lang w:val="fr-FR"/>
        </w:rPr>
        <w:t>. Une démonstration live a permis à chaque participant d'observer le flux de travail concret avant de manipuler l'outil par lui-même.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Ce format par démonstration et pratique guidée a été retenu car il réduit le temps de découverte tout en ancrant les apprentissages dans le contexte réel du projet : chaque manipulation portait sur une tâche concrète, pas sur un exercice abstrait. En complément de l'atelier, l'équipe s'est appuyée sur la documentation officielle de Notion ainsi que sur plusieurs tutoriels sélectionnés pour leur concision. Cette double approche a permis une montée en autonomie rapide sans saturer le temps de développement.</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À l'issue du projet, l'outil a répondu à un besoin précis : centraliser dans un espace unique la documentation technique, le </w:t>
      </w:r>
      <w:proofErr w:type="spellStart"/>
      <w:r w:rsidRPr="00C16631">
        <w:rPr>
          <w:rFonts w:ascii="Times New Roman" w:eastAsia="Times New Roman" w:hAnsi="Times New Roman"/>
          <w:sz w:val="24"/>
          <w:lang w:val="fr-FR"/>
        </w:rPr>
        <w:t>backlog</w:t>
      </w:r>
      <w:proofErr w:type="spellEnd"/>
      <w:r w:rsidRPr="00C16631">
        <w:rPr>
          <w:rFonts w:ascii="Times New Roman" w:eastAsia="Times New Roman" w:hAnsi="Times New Roman"/>
          <w:sz w:val="24"/>
          <w:lang w:val="fr-FR"/>
        </w:rPr>
        <w:t>, les comptes rendus de revue et le suivi des incidents. Sans cela, ces éléments auraient été dispersés entre plusieurs outils (emails, fichiers Word partagés, messages Teams), ce qui aurait fragilisé la traçabilité des décisions. Ce que l'équipe a particulièrement apprécié, c'est la flexibilité des vues sur les bases de données, qui permet à chaque membre de visualiser le même contenu selon l'angle qui lui est utile (vue kanban pour le suivi des tâches, vue page pour la documentation technique, vue calendrier pour les jalons).</w:t>
      </w:r>
    </w:p>
    <w:p w14:paraId="4479FF4E" w14:textId="77777777" w:rsidR="00065854" w:rsidRPr="00C16631" w:rsidRDefault="00000000">
      <w:pPr>
        <w:rPr>
          <w:lang w:val="fr-FR"/>
        </w:rPr>
      </w:pPr>
      <w:r w:rsidRPr="00C16631">
        <w:rPr>
          <w:lang w:val="fr-FR"/>
        </w:rPr>
        <w:br w:type="page"/>
      </w:r>
    </w:p>
    <w:p w14:paraId="1744260F"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8. VEILLE TECHNOLOGIQUE ET RÉSOLUTION DE PROBLÈMES</w:t>
      </w:r>
    </w:p>
    <w:p w14:paraId="2C74D54F"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Cette section documente deux problèmes techniques significatifs rencontrés lors de la mise en œuvre, et la démarche de résolution adoptée par l'équipe. Pour chaque problème, les sources d'information consultées sont citées, avec au moins une source en langue anglaise, conformément aux exigences du référentiel de certification.</w:t>
      </w:r>
    </w:p>
    <w:p w14:paraId="1927F298"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8.1. Problème 1 : Migration de JJWT 0.11.x vers 0.12.5 (</w:t>
      </w:r>
      <w:proofErr w:type="spellStart"/>
      <w:r w:rsidRPr="00C16631">
        <w:rPr>
          <w:rFonts w:ascii="Times New Roman" w:eastAsia="Times New Roman" w:hAnsi="Times New Roman"/>
          <w:b/>
          <w:color w:val="2E75B5"/>
          <w:sz w:val="28"/>
          <w:lang w:val="fr-FR"/>
        </w:rPr>
        <w:t>breaking</w:t>
      </w:r>
      <w:proofErr w:type="spellEnd"/>
      <w:r w:rsidRPr="00C16631">
        <w:rPr>
          <w:rFonts w:ascii="Times New Roman" w:eastAsia="Times New Roman" w:hAnsi="Times New Roman"/>
          <w:b/>
          <w:color w:val="2E75B5"/>
          <w:sz w:val="28"/>
          <w:lang w:val="fr-FR"/>
        </w:rPr>
        <w:t xml:space="preserve"> changes)</w:t>
      </w:r>
    </w:p>
    <w:p w14:paraId="2C928238"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Description : Lors de l'implémentation de la sécurité JWT (Tâche T5), NGO NGWA Suzanne a constaté que les méthodes de l'API JJWT avaient radicalement changé entre la version 0.11.x (documentée dans la plupart des tutoriels en ligne) et la version 0.12.5 requise par le projet. Les méthodes </w:t>
      </w:r>
      <w:proofErr w:type="spellStart"/>
      <w:r w:rsidRPr="00C16631">
        <w:rPr>
          <w:rFonts w:ascii="Times New Roman" w:eastAsia="Times New Roman" w:hAnsi="Times New Roman"/>
          <w:sz w:val="24"/>
          <w:lang w:val="fr-FR"/>
        </w:rPr>
        <w:t>setSubject</w:t>
      </w:r>
      <w:proofErr w:type="spellEnd"/>
      <w:r w:rsidRPr="00C16631">
        <w:rPr>
          <w:rFonts w:ascii="Times New Roman" w:eastAsia="Times New Roman" w:hAnsi="Times New Roman"/>
          <w:sz w:val="24"/>
          <w:lang w:val="fr-FR"/>
        </w:rPr>
        <w:t xml:space="preserve">(), </w:t>
      </w:r>
      <w:proofErr w:type="spellStart"/>
      <w:r w:rsidRPr="00C16631">
        <w:rPr>
          <w:rFonts w:ascii="Times New Roman" w:eastAsia="Times New Roman" w:hAnsi="Times New Roman"/>
          <w:sz w:val="24"/>
          <w:lang w:val="fr-FR"/>
        </w:rPr>
        <w:t>setIssuedAt</w:t>
      </w:r>
      <w:proofErr w:type="spellEnd"/>
      <w:r w:rsidRPr="00C16631">
        <w:rPr>
          <w:rFonts w:ascii="Times New Roman" w:eastAsia="Times New Roman" w:hAnsi="Times New Roman"/>
          <w:sz w:val="24"/>
          <w:lang w:val="fr-FR"/>
        </w:rPr>
        <w:t xml:space="preserve">() et </w:t>
      </w:r>
      <w:proofErr w:type="spellStart"/>
      <w:r w:rsidRPr="00C16631">
        <w:rPr>
          <w:rFonts w:ascii="Times New Roman" w:eastAsia="Times New Roman" w:hAnsi="Times New Roman"/>
          <w:sz w:val="24"/>
          <w:lang w:val="fr-FR"/>
        </w:rPr>
        <w:t>signWith</w:t>
      </w:r>
      <w:proofErr w:type="spellEnd"/>
      <w:r w:rsidRPr="00C16631">
        <w:rPr>
          <w:rFonts w:ascii="Times New Roman" w:eastAsia="Times New Roman" w:hAnsi="Times New Roman"/>
          <w:sz w:val="24"/>
          <w:lang w:val="fr-FR"/>
        </w:rPr>
        <w:t>() n'existaient plus sous leur forme précédente, ce qui bloquait la compilation.</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Sources consultées :</w:t>
      </w:r>
      <w:r w:rsidRPr="00C16631">
        <w:rPr>
          <w:rFonts w:ascii="Times New Roman" w:eastAsia="Times New Roman" w:hAnsi="Times New Roman"/>
          <w:sz w:val="24"/>
          <w:lang w:val="fr-FR"/>
        </w:rPr>
        <w:br/>
        <w:t xml:space="preserve">• Documentation officielle JJWT (GitHub — </w:t>
      </w:r>
      <w:proofErr w:type="spellStart"/>
      <w:r w:rsidRPr="00C16631">
        <w:rPr>
          <w:rFonts w:ascii="Times New Roman" w:eastAsia="Times New Roman" w:hAnsi="Times New Roman"/>
          <w:sz w:val="24"/>
          <w:lang w:val="fr-FR"/>
        </w:rPr>
        <w:t>jwtk</w:t>
      </w:r>
      <w:proofErr w:type="spellEnd"/>
      <w:r w:rsidRPr="00C16631">
        <w:rPr>
          <w:rFonts w:ascii="Times New Roman" w:eastAsia="Times New Roman" w:hAnsi="Times New Roman"/>
          <w:sz w:val="24"/>
          <w:lang w:val="fr-FR"/>
        </w:rPr>
        <w:t>/</w:t>
      </w:r>
      <w:proofErr w:type="spellStart"/>
      <w:r w:rsidRPr="00C16631">
        <w:rPr>
          <w:rFonts w:ascii="Times New Roman" w:eastAsia="Times New Roman" w:hAnsi="Times New Roman"/>
          <w:sz w:val="24"/>
          <w:lang w:val="fr-FR"/>
        </w:rPr>
        <w:t>jjwt</w:t>
      </w:r>
      <w:proofErr w:type="spellEnd"/>
      <w:r w:rsidRPr="00C16631">
        <w:rPr>
          <w:rFonts w:ascii="Times New Roman" w:eastAsia="Times New Roman" w:hAnsi="Times New Roman"/>
          <w:sz w:val="24"/>
          <w:lang w:val="fr-FR"/>
        </w:rPr>
        <w:t>) — Version 0.12.5 Release Notes (anglais).</w:t>
      </w:r>
      <w:r w:rsidRPr="00C16631">
        <w:rPr>
          <w:rFonts w:ascii="Times New Roman" w:eastAsia="Times New Roman" w:hAnsi="Times New Roman"/>
          <w:sz w:val="24"/>
          <w:lang w:val="fr-FR"/>
        </w:rPr>
        <w:br/>
      </w:r>
      <w:r>
        <w:rPr>
          <w:rFonts w:ascii="Times New Roman" w:eastAsia="Times New Roman" w:hAnsi="Times New Roman"/>
          <w:sz w:val="24"/>
        </w:rPr>
        <w:t>• Article Medium : 'Migrating from JJWT 0.11 to 0.12' (anglais).</w:t>
      </w:r>
      <w:r>
        <w:rPr>
          <w:rFonts w:ascii="Times New Roman" w:eastAsia="Times New Roman" w:hAnsi="Times New Roman"/>
          <w:sz w:val="24"/>
        </w:rPr>
        <w:br/>
        <w:t>• Stack Overflow — Thread 'JJWT 0.12 builder API changes' (anglais).</w:t>
      </w:r>
      <w:r>
        <w:rPr>
          <w:rFonts w:ascii="Times New Roman" w:eastAsia="Times New Roman" w:hAnsi="Times New Roman"/>
          <w:sz w:val="24"/>
        </w:rPr>
        <w:br/>
      </w:r>
      <w:r w:rsidRPr="00C16631">
        <w:rPr>
          <w:rFonts w:ascii="Times New Roman" w:eastAsia="Times New Roman" w:hAnsi="Times New Roman"/>
          <w:sz w:val="24"/>
          <w:lang w:val="fr-FR"/>
        </w:rPr>
        <w:t>• Guide Spring Security 6.2 — Section JWT Authentication (anglais).</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Solution retenue : Adoption de la nouvelle API </w:t>
      </w:r>
      <w:proofErr w:type="spellStart"/>
      <w:r w:rsidRPr="00C16631">
        <w:rPr>
          <w:rFonts w:ascii="Times New Roman" w:eastAsia="Times New Roman" w:hAnsi="Times New Roman"/>
          <w:sz w:val="24"/>
          <w:lang w:val="fr-FR"/>
        </w:rPr>
        <w:t>builder</w:t>
      </w:r>
      <w:proofErr w:type="spellEnd"/>
      <w:r w:rsidRPr="00C16631">
        <w:rPr>
          <w:rFonts w:ascii="Times New Roman" w:eastAsia="Times New Roman" w:hAnsi="Times New Roman"/>
          <w:sz w:val="24"/>
          <w:lang w:val="fr-FR"/>
        </w:rPr>
        <w:t xml:space="preserve"> avec </w:t>
      </w:r>
      <w:proofErr w:type="spellStart"/>
      <w:r w:rsidRPr="00C16631">
        <w:rPr>
          <w:rFonts w:ascii="Times New Roman" w:eastAsia="Times New Roman" w:hAnsi="Times New Roman"/>
          <w:sz w:val="24"/>
          <w:lang w:val="fr-FR"/>
        </w:rPr>
        <w:t>Jwts.builder</w:t>
      </w:r>
      <w:proofErr w:type="spellEnd"/>
      <w:r w:rsidRPr="00C16631">
        <w:rPr>
          <w:rFonts w:ascii="Times New Roman" w:eastAsia="Times New Roman" w:hAnsi="Times New Roman"/>
          <w:sz w:val="24"/>
          <w:lang w:val="fr-FR"/>
        </w:rPr>
        <w:t>().</w:t>
      </w:r>
      <w:proofErr w:type="spellStart"/>
      <w:r w:rsidRPr="00C16631">
        <w:rPr>
          <w:rFonts w:ascii="Times New Roman" w:eastAsia="Times New Roman" w:hAnsi="Times New Roman"/>
          <w:sz w:val="24"/>
          <w:lang w:val="fr-FR"/>
        </w:rPr>
        <w:t>subject</w:t>
      </w:r>
      <w:proofErr w:type="spellEnd"/>
      <w:r w:rsidRPr="00C16631">
        <w:rPr>
          <w:rFonts w:ascii="Times New Roman" w:eastAsia="Times New Roman" w:hAnsi="Times New Roman"/>
          <w:sz w:val="24"/>
          <w:lang w:val="fr-FR"/>
        </w:rPr>
        <w:t xml:space="preserve">() au lieu de </w:t>
      </w:r>
      <w:proofErr w:type="spellStart"/>
      <w:r w:rsidRPr="00C16631">
        <w:rPr>
          <w:rFonts w:ascii="Times New Roman" w:eastAsia="Times New Roman" w:hAnsi="Times New Roman"/>
          <w:sz w:val="24"/>
          <w:lang w:val="fr-FR"/>
        </w:rPr>
        <w:t>setSubject</w:t>
      </w:r>
      <w:proofErr w:type="spellEnd"/>
      <w:r w:rsidRPr="00C16631">
        <w:rPr>
          <w:rFonts w:ascii="Times New Roman" w:eastAsia="Times New Roman" w:hAnsi="Times New Roman"/>
          <w:sz w:val="24"/>
          <w:lang w:val="fr-FR"/>
        </w:rPr>
        <w:t xml:space="preserve">(), et utilisation de Jwts.SIG.HS256 au lieu de l'ancienne </w:t>
      </w:r>
      <w:proofErr w:type="spellStart"/>
      <w:r w:rsidRPr="00C16631">
        <w:rPr>
          <w:rFonts w:ascii="Times New Roman" w:eastAsia="Times New Roman" w:hAnsi="Times New Roman"/>
          <w:sz w:val="24"/>
          <w:lang w:val="fr-FR"/>
        </w:rPr>
        <w:t>enum</w:t>
      </w:r>
      <w:proofErr w:type="spellEnd"/>
      <w:r w:rsidRPr="00C16631">
        <w:rPr>
          <w:rFonts w:ascii="Times New Roman" w:eastAsia="Times New Roman" w:hAnsi="Times New Roman"/>
          <w:sz w:val="24"/>
          <w:lang w:val="fr-FR"/>
        </w:rPr>
        <w:t xml:space="preserve"> </w:t>
      </w:r>
      <w:proofErr w:type="spellStart"/>
      <w:r w:rsidRPr="00C16631">
        <w:rPr>
          <w:rFonts w:ascii="Times New Roman" w:eastAsia="Times New Roman" w:hAnsi="Times New Roman"/>
          <w:sz w:val="24"/>
          <w:lang w:val="fr-FR"/>
        </w:rPr>
        <w:t>SignatureAlgorithm</w:t>
      </w:r>
      <w:proofErr w:type="spellEnd"/>
      <w:r w:rsidRPr="00C16631">
        <w:rPr>
          <w:rFonts w:ascii="Times New Roman" w:eastAsia="Times New Roman" w:hAnsi="Times New Roman"/>
          <w:sz w:val="24"/>
          <w:lang w:val="fr-FR"/>
        </w:rPr>
        <w:t xml:space="preserve">. La clé de signature est générée via </w:t>
      </w:r>
      <w:proofErr w:type="spellStart"/>
      <w:r w:rsidRPr="00C16631">
        <w:rPr>
          <w:rFonts w:ascii="Times New Roman" w:eastAsia="Times New Roman" w:hAnsi="Times New Roman"/>
          <w:sz w:val="24"/>
          <w:lang w:val="fr-FR"/>
        </w:rPr>
        <w:t>Keys.hmacShaKeyFor</w:t>
      </w:r>
      <w:proofErr w:type="spellEnd"/>
      <w:r w:rsidRPr="00C16631">
        <w:rPr>
          <w:rFonts w:ascii="Times New Roman" w:eastAsia="Times New Roman" w:hAnsi="Times New Roman"/>
          <w:sz w:val="24"/>
          <w:lang w:val="fr-FR"/>
        </w:rPr>
        <w:t>() avec encodage UTF-8 explicite. Cette solution a été préférée à un downgrade vers JJWT 0.11.x car la version 0.12.5 corrige des vulnérabilités de sécurité critiques (CVE-2023-XXXX).</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Impact : La solution a permis de maintenir la conformité à la loi camerounaise n°2010/012 sur la </w:t>
      </w:r>
      <w:r w:rsidRPr="00C16631">
        <w:rPr>
          <w:rFonts w:ascii="Times New Roman" w:eastAsia="Times New Roman" w:hAnsi="Times New Roman"/>
          <w:sz w:val="24"/>
          <w:lang w:val="fr-FR"/>
        </w:rPr>
        <w:lastRenderedPageBreak/>
        <w:t>cybersécurité en utilisant une bibliothèque à jour. Le temps de résolution a été de 2h30, ce qui n'a pas impacté le planning du Sprint 2.</w:t>
      </w:r>
    </w:p>
    <w:p w14:paraId="0B9A5F63"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8.2. Problème 2 : Latence réseau et timeouts Axios sur le frontend</w:t>
      </w:r>
    </w:p>
    <w:p w14:paraId="3C49FF8E"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Description : Lors des tests d'intégration frontend-backend depuis le poste de Yaoundé, TAMBAT Yvann a observé des timeouts fréquents sur les requêtes Axios (erreur ETIMEDOUT après 10 secondes). La latence moyenne entre Yaoundé et le serveur de développement à Douala était de 180 ms avec des pics à 800 ms lors des heures de pointe.</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Sources consultées :</w:t>
      </w:r>
      <w:r w:rsidRPr="00C16631">
        <w:rPr>
          <w:rFonts w:ascii="Times New Roman" w:eastAsia="Times New Roman" w:hAnsi="Times New Roman"/>
          <w:sz w:val="24"/>
          <w:lang w:val="fr-FR"/>
        </w:rPr>
        <w:br/>
        <w:t>• Documentation Axios — 'Request Config' (anglais).</w:t>
      </w:r>
      <w:r w:rsidRPr="00C16631">
        <w:rPr>
          <w:rFonts w:ascii="Times New Roman" w:eastAsia="Times New Roman" w:hAnsi="Times New Roman"/>
          <w:sz w:val="24"/>
          <w:lang w:val="fr-FR"/>
        </w:rPr>
        <w:br/>
        <w:t xml:space="preserve">• Article Dev.to : 'Handling network timeouts in React with Axios </w:t>
      </w:r>
      <w:proofErr w:type="spellStart"/>
      <w:r w:rsidRPr="00C16631">
        <w:rPr>
          <w:rFonts w:ascii="Times New Roman" w:eastAsia="Times New Roman" w:hAnsi="Times New Roman"/>
          <w:sz w:val="24"/>
          <w:lang w:val="fr-FR"/>
        </w:rPr>
        <w:t>interceptors</w:t>
      </w:r>
      <w:proofErr w:type="spellEnd"/>
      <w:r w:rsidRPr="00C16631">
        <w:rPr>
          <w:rFonts w:ascii="Times New Roman" w:eastAsia="Times New Roman" w:hAnsi="Times New Roman"/>
          <w:sz w:val="24"/>
          <w:lang w:val="fr-FR"/>
        </w:rPr>
        <w:t>' (anglais).</w:t>
      </w:r>
      <w:r w:rsidRPr="00C16631">
        <w:rPr>
          <w:rFonts w:ascii="Times New Roman" w:eastAsia="Times New Roman" w:hAnsi="Times New Roman"/>
          <w:sz w:val="24"/>
          <w:lang w:val="fr-FR"/>
        </w:rPr>
        <w:br/>
        <w:t xml:space="preserve">• Documentation MDN — 'HTTP </w:t>
      </w:r>
      <w:proofErr w:type="spellStart"/>
      <w:r w:rsidRPr="00C16631">
        <w:rPr>
          <w:rFonts w:ascii="Times New Roman" w:eastAsia="Times New Roman" w:hAnsi="Times New Roman"/>
          <w:sz w:val="24"/>
          <w:lang w:val="fr-FR"/>
        </w:rPr>
        <w:t>caching</w:t>
      </w:r>
      <w:proofErr w:type="spellEnd"/>
      <w:r w:rsidRPr="00C16631">
        <w:rPr>
          <w:rFonts w:ascii="Times New Roman" w:eastAsia="Times New Roman" w:hAnsi="Times New Roman"/>
          <w:sz w:val="24"/>
          <w:lang w:val="fr-FR"/>
        </w:rPr>
        <w:t>' et 'Retry-After header' (anglais).</w:t>
      </w:r>
      <w:r w:rsidRPr="00C16631">
        <w:rPr>
          <w:rFonts w:ascii="Times New Roman" w:eastAsia="Times New Roman" w:hAnsi="Times New Roman"/>
          <w:sz w:val="24"/>
          <w:lang w:val="fr-FR"/>
        </w:rPr>
        <w:br/>
        <w:t>• Forum CAMTECH interne — 'Bonnes pratiques connectivité inter-sites' (français).</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 xml:space="preserve">Solution retenue : Augmentation du timeout Axios à 30 secondes et mise en place d'un intercepteur de </w:t>
      </w:r>
      <w:proofErr w:type="spellStart"/>
      <w:r w:rsidRPr="00C16631">
        <w:rPr>
          <w:rFonts w:ascii="Times New Roman" w:eastAsia="Times New Roman" w:hAnsi="Times New Roman"/>
          <w:sz w:val="24"/>
          <w:lang w:val="fr-FR"/>
        </w:rPr>
        <w:t>retry</w:t>
      </w:r>
      <w:proofErr w:type="spellEnd"/>
      <w:r w:rsidRPr="00C16631">
        <w:rPr>
          <w:rFonts w:ascii="Times New Roman" w:eastAsia="Times New Roman" w:hAnsi="Times New Roman"/>
          <w:sz w:val="24"/>
          <w:lang w:val="fr-FR"/>
        </w:rPr>
        <w:t xml:space="preserve"> avec </w:t>
      </w:r>
      <w:proofErr w:type="spellStart"/>
      <w:r w:rsidRPr="00C16631">
        <w:rPr>
          <w:rFonts w:ascii="Times New Roman" w:eastAsia="Times New Roman" w:hAnsi="Times New Roman"/>
          <w:sz w:val="24"/>
          <w:lang w:val="fr-FR"/>
        </w:rPr>
        <w:t>backoff</w:t>
      </w:r>
      <w:proofErr w:type="spellEnd"/>
      <w:r w:rsidRPr="00C16631">
        <w:rPr>
          <w:rFonts w:ascii="Times New Roman" w:eastAsia="Times New Roman" w:hAnsi="Times New Roman"/>
          <w:sz w:val="24"/>
          <w:lang w:val="fr-FR"/>
        </w:rPr>
        <w:t xml:space="preserve"> exponentiel (3 tentatives : 1s, 2s, 4s). Mise en cache des réponses GET dans le </w:t>
      </w:r>
      <w:proofErr w:type="spellStart"/>
      <w:r w:rsidRPr="00C16631">
        <w:rPr>
          <w:rFonts w:ascii="Times New Roman" w:eastAsia="Times New Roman" w:hAnsi="Times New Roman"/>
          <w:sz w:val="24"/>
          <w:lang w:val="fr-FR"/>
        </w:rPr>
        <w:t>localStorage</w:t>
      </w:r>
      <w:proofErr w:type="spellEnd"/>
      <w:r w:rsidRPr="00C16631">
        <w:rPr>
          <w:rFonts w:ascii="Times New Roman" w:eastAsia="Times New Roman" w:hAnsi="Times New Roman"/>
          <w:sz w:val="24"/>
          <w:lang w:val="fr-FR"/>
        </w:rPr>
        <w:t xml:space="preserve"> pour un fonctionnement offline-first. Cette approche a été préférée à l'installation d'un VPN dédié car elle ne nécessite aucune infrastructure supplémentaire et répond à l'exigence offline-first d'AGROCAM.</w:t>
      </w:r>
      <w:r w:rsidRPr="00C16631">
        <w:rPr>
          <w:rFonts w:ascii="Times New Roman" w:eastAsia="Times New Roman" w:hAnsi="Times New Roman"/>
          <w:sz w:val="24"/>
          <w:lang w:val="fr-FR"/>
        </w:rPr>
        <w:br/>
      </w:r>
      <w:r w:rsidRPr="00C16631">
        <w:rPr>
          <w:rFonts w:ascii="Times New Roman" w:eastAsia="Times New Roman" w:hAnsi="Times New Roman"/>
          <w:sz w:val="24"/>
          <w:lang w:val="fr-FR"/>
        </w:rPr>
        <w:br/>
        <w:t>Impact : Le taux d'erreurs réseau est passé de 23 % à 3 % sur les requêtes API. L'expérience utilisateur s'est nettement améliorée, notamment pour les agents CRM utilisant des tablettes sur le terrain dans des zones de faible couverture.</w:t>
      </w:r>
    </w:p>
    <w:p w14:paraId="7DDDB2F7" w14:textId="77777777" w:rsidR="00065854" w:rsidRPr="00C16631" w:rsidRDefault="00000000">
      <w:pPr>
        <w:rPr>
          <w:lang w:val="fr-FR"/>
        </w:rPr>
      </w:pPr>
      <w:r w:rsidRPr="00C16631">
        <w:rPr>
          <w:lang w:val="fr-FR"/>
        </w:rPr>
        <w:br w:type="page"/>
      </w:r>
    </w:p>
    <w:p w14:paraId="3D279967"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9. BILAN ET RETOUR D'EXPÉRIENCE (RETEX)</w:t>
      </w:r>
    </w:p>
    <w:p w14:paraId="3334DF02"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À l'issue des deux sprints, l'équipe a organisé une session de retour d'expérience le 8 mai 2026. Cette session a permis d'identifier les bonnes pratiques acquises, les axes d'amélioration pour les prochains projets et les enseignements tirés en termes de qualité de code, de coordination d'équipe et de gestion des contraintes camerounaises.</w:t>
      </w:r>
    </w:p>
    <w:p w14:paraId="0E5C1A5C"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9.1. Bonnes pratiques acquises</w:t>
      </w:r>
    </w:p>
    <w:p w14:paraId="7E6BEB99"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La revue de code systématique via Pull Request GitHub a permis de détecter trois bugs potentiels avant merge, dont un qui aurait causé une fuite de données JWT en production.</w:t>
      </w:r>
      <w:r w:rsidRPr="00C16631">
        <w:rPr>
          <w:rFonts w:ascii="Times New Roman" w:eastAsia="Times New Roman" w:hAnsi="Times New Roman"/>
          <w:sz w:val="24"/>
          <w:lang w:val="fr-FR"/>
        </w:rPr>
        <w:br/>
        <w:t>• L'utilisation de Docker dès le premier sprint a homogénéisé les environnements et éliminé les problèmes de compatibilité entre les postes de Douala et Yaoundé.</w:t>
      </w:r>
      <w:r w:rsidRPr="00C16631">
        <w:rPr>
          <w:rFonts w:ascii="Times New Roman" w:eastAsia="Times New Roman" w:hAnsi="Times New Roman"/>
          <w:sz w:val="24"/>
          <w:lang w:val="fr-FR"/>
        </w:rPr>
        <w:br/>
        <w:t>• Le Daily Stand-up de 15 minutes a maintenu une synchronisation efficace malgré la distance géographique entre les membres de l'équipe.</w:t>
      </w:r>
      <w:r w:rsidRPr="00C16631">
        <w:rPr>
          <w:rFonts w:ascii="Times New Roman" w:eastAsia="Times New Roman" w:hAnsi="Times New Roman"/>
          <w:sz w:val="24"/>
          <w:lang w:val="fr-FR"/>
        </w:rPr>
        <w:br/>
        <w:t>• La documentation technique en continu (Swagger + README) a facilité l'</w:t>
      </w:r>
      <w:proofErr w:type="spellStart"/>
      <w:r w:rsidRPr="00C16631">
        <w:rPr>
          <w:rFonts w:ascii="Times New Roman" w:eastAsia="Times New Roman" w:hAnsi="Times New Roman"/>
          <w:sz w:val="24"/>
          <w:lang w:val="fr-FR"/>
        </w:rPr>
        <w:t>onboarding</w:t>
      </w:r>
      <w:proofErr w:type="spellEnd"/>
      <w:r w:rsidRPr="00C16631">
        <w:rPr>
          <w:rFonts w:ascii="Times New Roman" w:eastAsia="Times New Roman" w:hAnsi="Times New Roman"/>
          <w:sz w:val="24"/>
          <w:lang w:val="fr-FR"/>
        </w:rPr>
        <w:t xml:space="preserve"> de NGO NGWA Suzanne sur le frontend React lorsqu'elle a dû prendre en charge la US-08 en urgence.</w:t>
      </w:r>
    </w:p>
    <w:p w14:paraId="0D3A44EC"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9.2. Axes d'amélioration</w:t>
      </w:r>
    </w:p>
    <w:p w14:paraId="0F72BA6C"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Anticiper davantage la montée en compétence sur les outils collaboratifs (Notion, Jira) avant le début du premier sprint pour réduire le temps d'adaptation.</w:t>
      </w:r>
      <w:r w:rsidRPr="00C16631">
        <w:rPr>
          <w:rFonts w:ascii="Times New Roman" w:eastAsia="Times New Roman" w:hAnsi="Times New Roman"/>
          <w:sz w:val="24"/>
          <w:lang w:val="fr-FR"/>
        </w:rPr>
        <w:br/>
        <w:t>• Prévoir des tests de charge dès la conception de l'API pour éviter les surprises de performance en fin de sprint.</w:t>
      </w:r>
      <w:r w:rsidRPr="00C16631">
        <w:rPr>
          <w:rFonts w:ascii="Times New Roman" w:eastAsia="Times New Roman" w:hAnsi="Times New Roman"/>
          <w:sz w:val="24"/>
          <w:lang w:val="fr-FR"/>
        </w:rPr>
        <w:br/>
        <w:t>• Mettre en place des alertes automatiques sur le tableau de bord pour détecter les anomalies de données en temps réel, plutôt que de compter sur la vigilance manuelle du Responsable KPI.</w:t>
      </w:r>
      <w:r w:rsidRPr="00C16631">
        <w:rPr>
          <w:rFonts w:ascii="Times New Roman" w:eastAsia="Times New Roman" w:hAnsi="Times New Roman"/>
          <w:sz w:val="24"/>
          <w:lang w:val="fr-FR"/>
        </w:rPr>
        <w:br/>
        <w:t>• Améliorer la gestion configurable des seuils d'alerte dès le Sprint 1 pour éviter le bruit sur les zones à faible capacité.</w:t>
      </w:r>
    </w:p>
    <w:p w14:paraId="3F668CEA"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9.3. Enseignements sur le contexte camerounais</w:t>
      </w:r>
    </w:p>
    <w:p w14:paraId="5C38B204"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lastRenderedPageBreak/>
        <w:t xml:space="preserve">Le projet DIGITRANS-CM a mis en lumière plusieurs réalités du marché camerounais du numérique. Les coupures électriques fréquentes à Douala (jusqu'à 12h de délestage) ont imposé l'achat d'onduleurs et de batteries de secours, ce qui a représenté un coût imprévu de 450 000 FCFA mais a permis de maintenir la productivité. La latence réseau vers les </w:t>
      </w:r>
      <w:proofErr w:type="spellStart"/>
      <w:r w:rsidRPr="00C16631">
        <w:rPr>
          <w:rFonts w:ascii="Times New Roman" w:eastAsia="Times New Roman" w:hAnsi="Times New Roman"/>
          <w:sz w:val="24"/>
          <w:lang w:val="fr-FR"/>
        </w:rPr>
        <w:t>clouds</w:t>
      </w:r>
      <w:proofErr w:type="spellEnd"/>
      <w:r w:rsidRPr="00C16631">
        <w:rPr>
          <w:rFonts w:ascii="Times New Roman" w:eastAsia="Times New Roman" w:hAnsi="Times New Roman"/>
          <w:sz w:val="24"/>
          <w:lang w:val="fr-FR"/>
        </w:rPr>
        <w:t xml:space="preserve"> internationaux (150-250 ms) a justifié le choix d'une architecture offline-first pour le frontend, avec mise en cache des requêtes API et synchronisation différée. Enfin, la pénurie de talents qualifiés a rendu indispensable la montée en compétence interne et le </w:t>
      </w:r>
      <w:proofErr w:type="spellStart"/>
      <w:r w:rsidRPr="00C16631">
        <w:rPr>
          <w:rFonts w:ascii="Times New Roman" w:eastAsia="Times New Roman" w:hAnsi="Times New Roman"/>
          <w:sz w:val="24"/>
          <w:lang w:val="fr-FR"/>
        </w:rPr>
        <w:t>pair</w:t>
      </w:r>
      <w:proofErr w:type="spellEnd"/>
      <w:r w:rsidRPr="00C16631">
        <w:rPr>
          <w:rFonts w:ascii="Times New Roman" w:eastAsia="Times New Roman" w:hAnsi="Times New Roman"/>
          <w:sz w:val="24"/>
          <w:lang w:val="fr-FR"/>
        </w:rPr>
        <w:t>-</w:t>
      </w:r>
      <w:proofErr w:type="spellStart"/>
      <w:r w:rsidRPr="00C16631">
        <w:rPr>
          <w:rFonts w:ascii="Times New Roman" w:eastAsia="Times New Roman" w:hAnsi="Times New Roman"/>
          <w:sz w:val="24"/>
          <w:lang w:val="fr-FR"/>
        </w:rPr>
        <w:t>programming</w:t>
      </w:r>
      <w:proofErr w:type="spellEnd"/>
      <w:r w:rsidRPr="00C16631">
        <w:rPr>
          <w:rFonts w:ascii="Times New Roman" w:eastAsia="Times New Roman" w:hAnsi="Times New Roman"/>
          <w:sz w:val="24"/>
          <w:lang w:val="fr-FR"/>
        </w:rPr>
        <w:t xml:space="preserve"> régulier.</w:t>
      </w:r>
    </w:p>
    <w:p w14:paraId="06122876" w14:textId="77777777" w:rsidR="00065854" w:rsidRPr="00C16631" w:rsidRDefault="00000000">
      <w:pPr>
        <w:rPr>
          <w:lang w:val="fr-FR"/>
        </w:rPr>
      </w:pPr>
      <w:r w:rsidRPr="00C16631">
        <w:rPr>
          <w:lang w:val="fr-FR"/>
        </w:rPr>
        <w:br w:type="page"/>
      </w:r>
    </w:p>
    <w:p w14:paraId="01A6E4A7"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10. RÉFÉRENCES BIBLIOGRAPHIQUES</w:t>
      </w:r>
    </w:p>
    <w:p w14:paraId="7A9E8D77" w14:textId="77777777" w:rsidR="00065854" w:rsidRPr="00C16631" w:rsidRDefault="00000000">
      <w:pPr>
        <w:spacing w:after="120" w:line="360" w:lineRule="auto"/>
        <w:ind w:left="567" w:hanging="567"/>
        <w:rPr>
          <w:lang w:val="fr-FR"/>
        </w:rPr>
      </w:pPr>
      <w:r w:rsidRPr="00C16631">
        <w:rPr>
          <w:rFonts w:ascii="Times New Roman" w:eastAsia="Times New Roman" w:hAnsi="Times New Roman"/>
          <w:lang w:val="fr-FR"/>
        </w:rPr>
        <w:t>[1] SUTHERLAND J., SCHWABER K., Le Guide Scrum : Le guide définitif de Scrum, les règles du jeu, Scrum.org, 2020.</w:t>
      </w:r>
    </w:p>
    <w:p w14:paraId="2FA61448" w14:textId="77777777" w:rsidR="00065854" w:rsidRDefault="00000000">
      <w:pPr>
        <w:spacing w:after="120" w:line="360" w:lineRule="auto"/>
        <w:ind w:left="567" w:hanging="567"/>
      </w:pPr>
      <w:r>
        <w:rPr>
          <w:rFonts w:ascii="Times New Roman" w:eastAsia="Times New Roman" w:hAnsi="Times New Roman"/>
        </w:rPr>
        <w:t xml:space="preserve">[2] KANBAN UNIVERSITY, Kanban Maturity </w:t>
      </w:r>
      <w:proofErr w:type="gramStart"/>
      <w:r>
        <w:rPr>
          <w:rFonts w:ascii="Times New Roman" w:eastAsia="Times New Roman" w:hAnsi="Times New Roman"/>
        </w:rPr>
        <w:t>Model :</w:t>
      </w:r>
      <w:proofErr w:type="gramEnd"/>
      <w:r>
        <w:rPr>
          <w:rFonts w:ascii="Times New Roman" w:eastAsia="Times New Roman" w:hAnsi="Times New Roman"/>
        </w:rPr>
        <w:t xml:space="preserve"> Evolving Fit-for-Purpose Organizations, Lean Kanban University Press, 2018.</w:t>
      </w:r>
    </w:p>
    <w:p w14:paraId="1164CB87" w14:textId="77777777" w:rsidR="00065854" w:rsidRDefault="00000000">
      <w:pPr>
        <w:spacing w:after="120" w:line="360" w:lineRule="auto"/>
        <w:ind w:left="567" w:hanging="567"/>
      </w:pPr>
      <w:r>
        <w:rPr>
          <w:rFonts w:ascii="Times New Roman" w:eastAsia="Times New Roman" w:hAnsi="Times New Roman"/>
        </w:rPr>
        <w:t>[3] JJWT (Java JWT), Documentation officielle — GitHub repository jwtk/jjwt, Release Notes v0.12.5, 2024. https://github.com/jwtk/jjwt</w:t>
      </w:r>
    </w:p>
    <w:p w14:paraId="62E0A473" w14:textId="77777777" w:rsidR="00065854" w:rsidRDefault="00000000">
      <w:pPr>
        <w:spacing w:after="120" w:line="360" w:lineRule="auto"/>
        <w:ind w:left="567" w:hanging="567"/>
      </w:pPr>
      <w:r>
        <w:rPr>
          <w:rFonts w:ascii="Times New Roman" w:eastAsia="Times New Roman" w:hAnsi="Times New Roman"/>
        </w:rPr>
        <w:t>[4] SPRING, Spring Security 6.2 Reference Documentation — Section JWT Authentication, Spring.io, 2024.</w:t>
      </w:r>
    </w:p>
    <w:p w14:paraId="5F11C8A3" w14:textId="77777777" w:rsidR="00065854" w:rsidRPr="00C16631" w:rsidRDefault="00000000">
      <w:pPr>
        <w:spacing w:after="120" w:line="360" w:lineRule="auto"/>
        <w:ind w:left="567" w:hanging="567"/>
        <w:rPr>
          <w:lang w:val="fr-FR"/>
        </w:rPr>
      </w:pPr>
      <w:r w:rsidRPr="00C16631">
        <w:rPr>
          <w:rFonts w:ascii="Times New Roman" w:eastAsia="Times New Roman" w:hAnsi="Times New Roman"/>
          <w:lang w:val="fr-FR"/>
        </w:rPr>
        <w:t>[5] AXIOS, Axios Documentation — Request Config, axios-http.com, 2024.</w:t>
      </w:r>
    </w:p>
    <w:p w14:paraId="484AEE87" w14:textId="77777777" w:rsidR="00065854" w:rsidRDefault="00000000">
      <w:pPr>
        <w:spacing w:after="120" w:line="360" w:lineRule="auto"/>
        <w:ind w:left="567" w:hanging="567"/>
      </w:pPr>
      <w:r>
        <w:rPr>
          <w:rFonts w:ascii="Times New Roman" w:eastAsia="Times New Roman" w:hAnsi="Times New Roman"/>
        </w:rPr>
        <w:t>[6] MDN WEB DOCS, HTTP caching — Mozilla Developer Network, 2024. https://developer.mozilla.org/fr/docs/Web/HTTP/Caching</w:t>
      </w:r>
    </w:p>
    <w:p w14:paraId="7DAD9EA9" w14:textId="77777777" w:rsidR="00065854" w:rsidRPr="00C16631" w:rsidRDefault="00000000">
      <w:pPr>
        <w:spacing w:after="120" w:line="360" w:lineRule="auto"/>
        <w:ind w:left="567" w:hanging="567"/>
        <w:rPr>
          <w:lang w:val="fr-FR"/>
        </w:rPr>
      </w:pPr>
      <w:r w:rsidRPr="00C16631">
        <w:rPr>
          <w:rFonts w:ascii="Times New Roman" w:eastAsia="Times New Roman" w:hAnsi="Times New Roman"/>
          <w:lang w:val="fr-FR"/>
        </w:rPr>
        <w:t>[7] CAMEROUN, Loi n°2010/012 du 21 décembre 2010 relative à la cybersécurité et à la cybercriminalité, Journal Officiel du Cameroun, 2010.</w:t>
      </w:r>
    </w:p>
    <w:p w14:paraId="08ACAFA3" w14:textId="77777777" w:rsidR="00065854" w:rsidRDefault="00000000">
      <w:pPr>
        <w:spacing w:after="120" w:line="360" w:lineRule="auto"/>
        <w:ind w:left="567" w:hanging="567"/>
      </w:pPr>
      <w:r>
        <w:rPr>
          <w:rFonts w:ascii="Times New Roman" w:eastAsia="Times New Roman" w:hAnsi="Times New Roman"/>
        </w:rPr>
        <w:t>[8] REACT, React 18 Documentation — Hooks API Reference, react.dev, 2024.</w:t>
      </w:r>
    </w:p>
    <w:p w14:paraId="63DAA59A" w14:textId="77777777" w:rsidR="00065854" w:rsidRDefault="00000000">
      <w:pPr>
        <w:spacing w:after="120" w:line="360" w:lineRule="auto"/>
        <w:ind w:left="567" w:hanging="567"/>
      </w:pPr>
      <w:r>
        <w:rPr>
          <w:rFonts w:ascii="Times New Roman" w:eastAsia="Times New Roman" w:hAnsi="Times New Roman"/>
        </w:rPr>
        <w:t>[9] MATERIAL-UI, MUI v5 Documentation — Getting Started, mui.com, 2024.</w:t>
      </w:r>
    </w:p>
    <w:p w14:paraId="560FF749" w14:textId="77777777" w:rsidR="00065854" w:rsidRDefault="00000000">
      <w:pPr>
        <w:spacing w:after="120" w:line="360" w:lineRule="auto"/>
        <w:ind w:left="567" w:hanging="567"/>
      </w:pPr>
      <w:r>
        <w:rPr>
          <w:rFonts w:ascii="Times New Roman" w:eastAsia="Times New Roman" w:hAnsi="Times New Roman"/>
        </w:rPr>
        <w:t>[10] DOCKER, Docker Documentation — Multi-stage builds, docs.docker.com, 2024.</w:t>
      </w:r>
    </w:p>
    <w:p w14:paraId="3D8E8C67" w14:textId="77777777" w:rsidR="00065854" w:rsidRDefault="00000000">
      <w:r>
        <w:br w:type="page"/>
      </w:r>
    </w:p>
    <w:p w14:paraId="20AD1FF0" w14:textId="77777777" w:rsidR="00065854" w:rsidRPr="00C16631" w:rsidRDefault="00000000">
      <w:pPr>
        <w:spacing w:before="480" w:after="360" w:line="360" w:lineRule="auto"/>
        <w:rPr>
          <w:lang w:val="fr-FR"/>
        </w:rPr>
      </w:pPr>
      <w:r w:rsidRPr="00C16631">
        <w:rPr>
          <w:rFonts w:ascii="Times New Roman" w:eastAsia="Times New Roman" w:hAnsi="Times New Roman"/>
          <w:b/>
          <w:color w:val="1F4E79"/>
          <w:sz w:val="36"/>
          <w:lang w:val="fr-FR"/>
        </w:rPr>
        <w:lastRenderedPageBreak/>
        <w:t>11. ANNEXES</w:t>
      </w:r>
    </w:p>
    <w:p w14:paraId="2CAF0FD5"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Annexe A : Indicateurs de suivi détaillés</w:t>
      </w:r>
    </w:p>
    <w:p w14:paraId="52FF2975"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Les indicateurs ci-dessous permettent de piloter le projet selon la charge de travail, l'avancement vers les objectifs, la gestion des incidents et la qualité du produit. Ils sont adaptés au contexte spécifique du projet DIGITRANS-CM.</w:t>
      </w:r>
    </w:p>
    <w:tbl>
      <w:tblPr>
        <w:tblStyle w:val="Grilledutableau"/>
        <w:tblW w:w="0" w:type="auto"/>
        <w:jc w:val="center"/>
        <w:tblLook w:val="04A0" w:firstRow="1" w:lastRow="0" w:firstColumn="1" w:lastColumn="0" w:noHBand="0" w:noVBand="1"/>
      </w:tblPr>
      <w:tblGrid>
        <w:gridCol w:w="1877"/>
        <w:gridCol w:w="1879"/>
        <w:gridCol w:w="1880"/>
        <w:gridCol w:w="1880"/>
        <w:gridCol w:w="1880"/>
      </w:tblGrid>
      <w:tr w:rsidR="00065854" w:rsidRPr="00C16631" w14:paraId="428D2749" w14:textId="77777777">
        <w:trPr>
          <w:jc w:val="center"/>
        </w:trPr>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21E6477F" w14:textId="77777777" w:rsidR="00065854" w:rsidRDefault="00000000">
            <w:pPr>
              <w:jc w:val="center"/>
            </w:pPr>
            <w:proofErr w:type="spellStart"/>
            <w:r>
              <w:rPr>
                <w:rFonts w:ascii="Times New Roman" w:eastAsia="Times New Roman" w:hAnsi="Times New Roman"/>
                <w:b/>
                <w:color w:val="FFFFFF"/>
              </w:rPr>
              <w:t>Indicateur</w:t>
            </w:r>
            <w:proofErr w:type="spellEnd"/>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A518C62" w14:textId="77777777" w:rsidR="00065854" w:rsidRDefault="00000000">
            <w:pPr>
              <w:jc w:val="center"/>
            </w:pPr>
            <w:r>
              <w:rPr>
                <w:rFonts w:ascii="Times New Roman" w:eastAsia="Times New Roman" w:hAnsi="Times New Roman"/>
                <w:b/>
                <w:color w:val="FFFFFF"/>
              </w:rPr>
              <w:t>Formule / Définition</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45835CC0" w14:textId="77777777" w:rsidR="00065854" w:rsidRDefault="00000000">
            <w:pPr>
              <w:jc w:val="center"/>
            </w:pPr>
            <w:r>
              <w:rPr>
                <w:rFonts w:ascii="Times New Roman" w:eastAsia="Times New Roman" w:hAnsi="Times New Roman"/>
                <w:b/>
                <w:color w:val="FFFFFF"/>
              </w:rPr>
              <w:t>Seuil</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5B8A00B9" w14:textId="77777777" w:rsidR="00065854" w:rsidRDefault="00000000">
            <w:pPr>
              <w:jc w:val="center"/>
            </w:pPr>
            <w:r>
              <w:rPr>
                <w:rFonts w:ascii="Times New Roman" w:eastAsia="Times New Roman" w:hAnsi="Times New Roman"/>
                <w:b/>
                <w:color w:val="FFFFFF"/>
              </w:rPr>
              <w:t>Méthode de mesure</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584AA447" w14:textId="77777777" w:rsidR="00065854" w:rsidRPr="00C16631" w:rsidRDefault="00000000">
            <w:pPr>
              <w:jc w:val="center"/>
              <w:rPr>
                <w:lang w:val="fr-FR"/>
              </w:rPr>
            </w:pPr>
            <w:r w:rsidRPr="00C16631">
              <w:rPr>
                <w:rFonts w:ascii="Times New Roman" w:eastAsia="Times New Roman" w:hAnsi="Times New Roman"/>
                <w:b/>
                <w:color w:val="FFFFFF"/>
                <w:lang w:val="fr-FR"/>
              </w:rPr>
              <w:t>Action en cas de dépassement</w:t>
            </w:r>
          </w:p>
        </w:tc>
      </w:tr>
      <w:tr w:rsidR="00065854" w:rsidRPr="00C16631" w14:paraId="7D844DB3"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3C290026" w14:textId="77777777" w:rsidR="00065854" w:rsidRPr="00C16631" w:rsidRDefault="00000000">
            <w:pPr>
              <w:spacing w:line="276" w:lineRule="auto"/>
              <w:jc w:val="center"/>
              <w:rPr>
                <w:lang w:val="fr-FR"/>
              </w:rPr>
            </w:pPr>
            <w:r w:rsidRPr="00C16631">
              <w:rPr>
                <w:rFonts w:ascii="Times New Roman" w:eastAsia="Times New Roman" w:hAnsi="Times New Roman"/>
                <w:lang w:val="fr-FR"/>
              </w:rPr>
              <w:t>Limite de travail en cours (WIP)</w:t>
            </w:r>
          </w:p>
        </w:tc>
        <w:tc>
          <w:tcPr>
            <w:tcW w:w="1881" w:type="dxa"/>
            <w:tcBorders>
              <w:top w:val="single" w:sz="4" w:space="0" w:color="808080"/>
              <w:left w:val="single" w:sz="4" w:space="0" w:color="808080"/>
              <w:bottom w:val="single" w:sz="4" w:space="0" w:color="808080"/>
              <w:right w:val="single" w:sz="4" w:space="0" w:color="808080"/>
            </w:tcBorders>
            <w:vAlign w:val="center"/>
          </w:tcPr>
          <w:p w14:paraId="0BF78979" w14:textId="77777777" w:rsidR="00065854" w:rsidRPr="00C16631" w:rsidRDefault="00000000">
            <w:pPr>
              <w:spacing w:line="276" w:lineRule="auto"/>
              <w:rPr>
                <w:lang w:val="fr-FR"/>
              </w:rPr>
            </w:pPr>
            <w:r w:rsidRPr="00C16631">
              <w:rPr>
                <w:rFonts w:ascii="Times New Roman" w:eastAsia="Times New Roman" w:hAnsi="Times New Roman"/>
                <w:lang w:val="fr-FR"/>
              </w:rPr>
              <w:t>Nombre de tâches simultanément en colonne 'En cours' par personne</w:t>
            </w:r>
          </w:p>
        </w:tc>
        <w:tc>
          <w:tcPr>
            <w:tcW w:w="1881" w:type="dxa"/>
            <w:tcBorders>
              <w:top w:val="single" w:sz="4" w:space="0" w:color="808080"/>
              <w:left w:val="single" w:sz="4" w:space="0" w:color="808080"/>
              <w:bottom w:val="single" w:sz="4" w:space="0" w:color="808080"/>
              <w:right w:val="single" w:sz="4" w:space="0" w:color="808080"/>
            </w:tcBorders>
            <w:vAlign w:val="center"/>
          </w:tcPr>
          <w:p w14:paraId="3261AE5D" w14:textId="77777777" w:rsidR="00065854" w:rsidRDefault="00000000">
            <w:pPr>
              <w:spacing w:line="276" w:lineRule="auto"/>
            </w:pPr>
            <w:r>
              <w:rPr>
                <w:rFonts w:ascii="Times New Roman" w:eastAsia="Times New Roman" w:hAnsi="Times New Roman"/>
              </w:rPr>
              <w:t xml:space="preserve">≤ 2 </w:t>
            </w:r>
            <w:proofErr w:type="spellStart"/>
            <w:r>
              <w:rPr>
                <w:rFonts w:ascii="Times New Roman" w:eastAsia="Times New Roman" w:hAnsi="Times New Roman"/>
              </w:rPr>
              <w:t>tâches</w:t>
            </w:r>
            <w:proofErr w:type="spellEnd"/>
            <w:r>
              <w:rPr>
                <w:rFonts w:ascii="Times New Roman" w:eastAsia="Times New Roman" w:hAnsi="Times New Roman"/>
              </w:rPr>
              <w:t>/</w:t>
            </w:r>
            <w:proofErr w:type="spellStart"/>
            <w:r>
              <w:rPr>
                <w:rFonts w:ascii="Times New Roman" w:eastAsia="Times New Roman" w:hAnsi="Times New Roman"/>
              </w:rPr>
              <w:t>personne</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686B0398" w14:textId="77777777" w:rsidR="00065854" w:rsidRPr="00C16631" w:rsidRDefault="00000000">
            <w:pPr>
              <w:spacing w:line="276" w:lineRule="auto"/>
              <w:rPr>
                <w:lang w:val="fr-FR"/>
              </w:rPr>
            </w:pPr>
            <w:r w:rsidRPr="00C16631">
              <w:rPr>
                <w:rFonts w:ascii="Times New Roman" w:eastAsia="Times New Roman" w:hAnsi="Times New Roman"/>
                <w:lang w:val="fr-FR"/>
              </w:rPr>
              <w:t>Vérification visuelle sur le tableau Kanban à chaque Daily Stand-up</w:t>
            </w:r>
          </w:p>
        </w:tc>
        <w:tc>
          <w:tcPr>
            <w:tcW w:w="1881" w:type="dxa"/>
            <w:tcBorders>
              <w:top w:val="single" w:sz="4" w:space="0" w:color="808080"/>
              <w:left w:val="single" w:sz="4" w:space="0" w:color="808080"/>
              <w:bottom w:val="single" w:sz="4" w:space="0" w:color="808080"/>
              <w:right w:val="single" w:sz="4" w:space="0" w:color="808080"/>
            </w:tcBorders>
            <w:vAlign w:val="center"/>
          </w:tcPr>
          <w:p w14:paraId="6C75C7F1" w14:textId="77777777" w:rsidR="00065854" w:rsidRPr="00C16631" w:rsidRDefault="00000000">
            <w:pPr>
              <w:spacing w:line="276" w:lineRule="auto"/>
              <w:rPr>
                <w:lang w:val="fr-FR"/>
              </w:rPr>
            </w:pPr>
            <w:r w:rsidRPr="00C16631">
              <w:rPr>
                <w:rFonts w:ascii="Times New Roman" w:eastAsia="Times New Roman" w:hAnsi="Times New Roman"/>
                <w:lang w:val="fr-FR"/>
              </w:rPr>
              <w:t>La tâche la plus récemment démarrée est replacée en 'À faire'. Le membre termine ou fait avancer sa tâche prioritaire avant d'en reprendre une nouvelle.</w:t>
            </w:r>
          </w:p>
        </w:tc>
      </w:tr>
      <w:tr w:rsidR="00065854" w:rsidRPr="00C16631" w14:paraId="424D7884"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57A5D49F" w14:textId="77777777" w:rsidR="00065854" w:rsidRDefault="00000000">
            <w:pPr>
              <w:spacing w:line="276" w:lineRule="auto"/>
              <w:jc w:val="center"/>
            </w:pPr>
            <w:proofErr w:type="spellStart"/>
            <w:r>
              <w:rPr>
                <w:rFonts w:ascii="Times New Roman" w:eastAsia="Times New Roman" w:hAnsi="Times New Roman"/>
              </w:rPr>
              <w:t>Taux</w:t>
            </w:r>
            <w:proofErr w:type="spellEnd"/>
            <w:r>
              <w:rPr>
                <w:rFonts w:ascii="Times New Roman" w:eastAsia="Times New Roman" w:hAnsi="Times New Roman"/>
              </w:rPr>
              <w:t xml:space="preserve"> de </w:t>
            </w:r>
            <w:proofErr w:type="spellStart"/>
            <w:r>
              <w:rPr>
                <w:rFonts w:ascii="Times New Roman" w:eastAsia="Times New Roman" w:hAnsi="Times New Roman"/>
              </w:rPr>
              <w:t>tâches</w:t>
            </w:r>
            <w:proofErr w:type="spellEnd"/>
            <w:r>
              <w:rPr>
                <w:rFonts w:ascii="Times New Roman" w:eastAsia="Times New Roman" w:hAnsi="Times New Roman"/>
              </w:rPr>
              <w:t xml:space="preserve"> </w:t>
            </w:r>
            <w:proofErr w:type="spellStart"/>
            <w:r>
              <w:rPr>
                <w:rFonts w:ascii="Times New Roman" w:eastAsia="Times New Roman" w:hAnsi="Times New Roman"/>
              </w:rPr>
              <w:t>bloquées</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0FDAB6B3" w14:textId="77777777" w:rsidR="00065854" w:rsidRPr="00C16631" w:rsidRDefault="00000000">
            <w:pPr>
              <w:spacing w:line="276" w:lineRule="auto"/>
              <w:rPr>
                <w:lang w:val="fr-FR"/>
              </w:rPr>
            </w:pPr>
            <w:r w:rsidRPr="00C16631">
              <w:rPr>
                <w:rFonts w:ascii="Times New Roman" w:eastAsia="Times New Roman" w:hAnsi="Times New Roman"/>
                <w:lang w:val="fr-FR"/>
              </w:rPr>
              <w:t>% de tâches marquées comme bloquées sur le total des tâches en cours</w:t>
            </w:r>
          </w:p>
        </w:tc>
        <w:tc>
          <w:tcPr>
            <w:tcW w:w="1881" w:type="dxa"/>
            <w:tcBorders>
              <w:top w:val="single" w:sz="4" w:space="0" w:color="808080"/>
              <w:left w:val="single" w:sz="4" w:space="0" w:color="808080"/>
              <w:bottom w:val="single" w:sz="4" w:space="0" w:color="808080"/>
              <w:right w:val="single" w:sz="4" w:space="0" w:color="808080"/>
            </w:tcBorders>
            <w:vAlign w:val="center"/>
          </w:tcPr>
          <w:p w14:paraId="549FA9D2" w14:textId="77777777" w:rsidR="00065854" w:rsidRDefault="00000000">
            <w:pPr>
              <w:spacing w:line="276" w:lineRule="auto"/>
            </w:pPr>
            <w:r>
              <w:rPr>
                <w:rFonts w:ascii="Times New Roman" w:eastAsia="Times New Roman" w:hAnsi="Times New Roman"/>
              </w:rPr>
              <w:t>≤ 20 %</w:t>
            </w:r>
          </w:p>
        </w:tc>
        <w:tc>
          <w:tcPr>
            <w:tcW w:w="1881" w:type="dxa"/>
            <w:tcBorders>
              <w:top w:val="single" w:sz="4" w:space="0" w:color="808080"/>
              <w:left w:val="single" w:sz="4" w:space="0" w:color="808080"/>
              <w:bottom w:val="single" w:sz="4" w:space="0" w:color="808080"/>
              <w:right w:val="single" w:sz="4" w:space="0" w:color="808080"/>
            </w:tcBorders>
            <w:vAlign w:val="center"/>
          </w:tcPr>
          <w:p w14:paraId="0C42D15B"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Signalement en Daily Stand-up par les membres concernés, suivi sur le </w:t>
            </w:r>
            <w:proofErr w:type="spellStart"/>
            <w:r w:rsidRPr="00C16631">
              <w:rPr>
                <w:rFonts w:ascii="Times New Roman" w:eastAsia="Times New Roman" w:hAnsi="Times New Roman"/>
                <w:lang w:val="fr-FR"/>
              </w:rPr>
              <w:t>board</w:t>
            </w:r>
            <w:proofErr w:type="spellEnd"/>
            <w:r w:rsidRPr="00C16631">
              <w:rPr>
                <w:rFonts w:ascii="Times New Roman" w:eastAsia="Times New Roman" w:hAnsi="Times New Roman"/>
                <w:lang w:val="fr-FR"/>
              </w:rPr>
              <w:t xml:space="preserve"> Jira par le Scrum Master</w:t>
            </w:r>
          </w:p>
        </w:tc>
        <w:tc>
          <w:tcPr>
            <w:tcW w:w="1881" w:type="dxa"/>
            <w:tcBorders>
              <w:top w:val="single" w:sz="4" w:space="0" w:color="808080"/>
              <w:left w:val="single" w:sz="4" w:space="0" w:color="808080"/>
              <w:bottom w:val="single" w:sz="4" w:space="0" w:color="808080"/>
              <w:right w:val="single" w:sz="4" w:space="0" w:color="808080"/>
            </w:tcBorders>
            <w:vAlign w:val="center"/>
          </w:tcPr>
          <w:p w14:paraId="7A665165" w14:textId="77777777" w:rsidR="00065854" w:rsidRPr="00C16631" w:rsidRDefault="00000000">
            <w:pPr>
              <w:spacing w:line="276" w:lineRule="auto"/>
              <w:rPr>
                <w:lang w:val="fr-FR"/>
              </w:rPr>
            </w:pPr>
            <w:r w:rsidRPr="00C16631">
              <w:rPr>
                <w:rFonts w:ascii="Times New Roman" w:eastAsia="Times New Roman" w:hAnsi="Times New Roman"/>
                <w:lang w:val="fr-FR"/>
              </w:rPr>
              <w:t>Le Scrum Master prend en charge la levée de chaque blocage dans la journée.</w:t>
            </w:r>
          </w:p>
        </w:tc>
      </w:tr>
      <w:tr w:rsidR="00065854" w:rsidRPr="00C16631" w14:paraId="2F653853"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31153E4A" w14:textId="77777777" w:rsidR="00065854" w:rsidRDefault="00000000">
            <w:pPr>
              <w:spacing w:line="276" w:lineRule="auto"/>
              <w:jc w:val="center"/>
            </w:pPr>
            <w:r>
              <w:rPr>
                <w:rFonts w:ascii="Times New Roman" w:eastAsia="Times New Roman" w:hAnsi="Times New Roman"/>
              </w:rPr>
              <w:t>Burndown chart</w:t>
            </w:r>
          </w:p>
        </w:tc>
        <w:tc>
          <w:tcPr>
            <w:tcW w:w="1881" w:type="dxa"/>
            <w:tcBorders>
              <w:top w:val="single" w:sz="4" w:space="0" w:color="808080"/>
              <w:left w:val="single" w:sz="4" w:space="0" w:color="808080"/>
              <w:bottom w:val="single" w:sz="4" w:space="0" w:color="808080"/>
              <w:right w:val="single" w:sz="4" w:space="0" w:color="808080"/>
            </w:tcBorders>
            <w:vAlign w:val="center"/>
          </w:tcPr>
          <w:p w14:paraId="17036AA9" w14:textId="77777777" w:rsidR="00065854" w:rsidRPr="00C16631" w:rsidRDefault="00000000">
            <w:pPr>
              <w:spacing w:line="276" w:lineRule="auto"/>
              <w:rPr>
                <w:lang w:val="fr-FR"/>
              </w:rPr>
            </w:pPr>
            <w:r w:rsidRPr="00C16631">
              <w:rPr>
                <w:rFonts w:ascii="Times New Roman" w:eastAsia="Times New Roman" w:hAnsi="Times New Roman"/>
                <w:lang w:val="fr-FR"/>
              </w:rPr>
              <w:t>Courbe des story points restants à livrer, comparée à la trajectoire idéale linéaire</w:t>
            </w:r>
          </w:p>
        </w:tc>
        <w:tc>
          <w:tcPr>
            <w:tcW w:w="1881" w:type="dxa"/>
            <w:tcBorders>
              <w:top w:val="single" w:sz="4" w:space="0" w:color="808080"/>
              <w:left w:val="single" w:sz="4" w:space="0" w:color="808080"/>
              <w:bottom w:val="single" w:sz="4" w:space="0" w:color="808080"/>
              <w:right w:val="single" w:sz="4" w:space="0" w:color="808080"/>
            </w:tcBorders>
            <w:vAlign w:val="center"/>
          </w:tcPr>
          <w:p w14:paraId="791F9DB2" w14:textId="77777777" w:rsidR="00065854" w:rsidRDefault="00000000">
            <w:pPr>
              <w:spacing w:line="276" w:lineRule="auto"/>
            </w:pPr>
            <w:proofErr w:type="spellStart"/>
            <w:r>
              <w:rPr>
                <w:rFonts w:ascii="Times New Roman" w:eastAsia="Times New Roman" w:hAnsi="Times New Roman"/>
              </w:rPr>
              <w:t>Écart</w:t>
            </w:r>
            <w:proofErr w:type="spellEnd"/>
            <w:r>
              <w:rPr>
                <w:rFonts w:ascii="Times New Roman" w:eastAsia="Times New Roman" w:hAnsi="Times New Roman"/>
              </w:rPr>
              <w:t xml:space="preserve"> ≤ 20% sur 2 jours consécutifs</w:t>
            </w:r>
          </w:p>
        </w:tc>
        <w:tc>
          <w:tcPr>
            <w:tcW w:w="1881" w:type="dxa"/>
            <w:tcBorders>
              <w:top w:val="single" w:sz="4" w:space="0" w:color="808080"/>
              <w:left w:val="single" w:sz="4" w:space="0" w:color="808080"/>
              <w:bottom w:val="single" w:sz="4" w:space="0" w:color="808080"/>
              <w:right w:val="single" w:sz="4" w:space="0" w:color="808080"/>
            </w:tcBorders>
            <w:vAlign w:val="center"/>
          </w:tcPr>
          <w:p w14:paraId="4CF1C0BB" w14:textId="77777777" w:rsidR="00065854" w:rsidRPr="00C16631" w:rsidRDefault="00000000">
            <w:pPr>
              <w:spacing w:line="276" w:lineRule="auto"/>
              <w:rPr>
                <w:lang w:val="fr-FR"/>
              </w:rPr>
            </w:pPr>
            <w:r w:rsidRPr="00C16631">
              <w:rPr>
                <w:rFonts w:ascii="Times New Roman" w:eastAsia="Times New Roman" w:hAnsi="Times New Roman"/>
                <w:lang w:val="fr-FR"/>
              </w:rPr>
              <w:t>Mise à jour automatique dans Jira, consultée chaque matin par le Responsable KPI &amp; Suivi</w:t>
            </w:r>
          </w:p>
        </w:tc>
        <w:tc>
          <w:tcPr>
            <w:tcW w:w="1881" w:type="dxa"/>
            <w:tcBorders>
              <w:top w:val="single" w:sz="4" w:space="0" w:color="808080"/>
              <w:left w:val="single" w:sz="4" w:space="0" w:color="808080"/>
              <w:bottom w:val="single" w:sz="4" w:space="0" w:color="808080"/>
              <w:right w:val="single" w:sz="4" w:space="0" w:color="808080"/>
            </w:tcBorders>
            <w:vAlign w:val="center"/>
          </w:tcPr>
          <w:p w14:paraId="717BA491" w14:textId="77777777" w:rsidR="00065854" w:rsidRPr="00C16631" w:rsidRDefault="00000000">
            <w:pPr>
              <w:spacing w:line="276" w:lineRule="auto"/>
              <w:rPr>
                <w:lang w:val="fr-FR"/>
              </w:rPr>
            </w:pPr>
            <w:r w:rsidRPr="00C16631">
              <w:rPr>
                <w:rFonts w:ascii="Times New Roman" w:eastAsia="Times New Roman" w:hAnsi="Times New Roman"/>
                <w:lang w:val="fr-FR"/>
              </w:rPr>
              <w:t>Le Scrum Master convoque un point d'équipe dans la journée pour identifier la cause du décrochage et décider d'une action.</w:t>
            </w:r>
          </w:p>
        </w:tc>
      </w:tr>
      <w:tr w:rsidR="00065854" w:rsidRPr="00C16631" w14:paraId="2B636D4D"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592EA67C" w14:textId="77777777" w:rsidR="00065854" w:rsidRDefault="00000000">
            <w:pPr>
              <w:spacing w:line="276" w:lineRule="auto"/>
              <w:jc w:val="center"/>
            </w:pPr>
            <w:r>
              <w:rPr>
                <w:rFonts w:ascii="Times New Roman" w:eastAsia="Times New Roman" w:hAnsi="Times New Roman"/>
              </w:rPr>
              <w:t xml:space="preserve">Temps moyen de </w:t>
            </w:r>
            <w:proofErr w:type="spellStart"/>
            <w:r>
              <w:rPr>
                <w:rFonts w:ascii="Times New Roman" w:eastAsia="Times New Roman" w:hAnsi="Times New Roman"/>
              </w:rPr>
              <w:t>résolution</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6DB5D72F" w14:textId="77777777" w:rsidR="00065854" w:rsidRPr="00C16631" w:rsidRDefault="00000000">
            <w:pPr>
              <w:spacing w:line="276" w:lineRule="auto"/>
              <w:rPr>
                <w:lang w:val="fr-FR"/>
              </w:rPr>
            </w:pPr>
            <w:r w:rsidRPr="00C16631">
              <w:rPr>
                <w:rFonts w:ascii="Times New Roman" w:eastAsia="Times New Roman" w:hAnsi="Times New Roman"/>
                <w:lang w:val="fr-FR"/>
              </w:rPr>
              <w:t>Durée moyenne entre la détection d'un incident et sa clôture confirmée</w:t>
            </w:r>
          </w:p>
        </w:tc>
        <w:tc>
          <w:tcPr>
            <w:tcW w:w="1881" w:type="dxa"/>
            <w:tcBorders>
              <w:top w:val="single" w:sz="4" w:space="0" w:color="808080"/>
              <w:left w:val="single" w:sz="4" w:space="0" w:color="808080"/>
              <w:bottom w:val="single" w:sz="4" w:space="0" w:color="808080"/>
              <w:right w:val="single" w:sz="4" w:space="0" w:color="808080"/>
            </w:tcBorders>
            <w:vAlign w:val="center"/>
          </w:tcPr>
          <w:p w14:paraId="740D14BE" w14:textId="77777777" w:rsidR="00065854" w:rsidRDefault="00000000">
            <w:pPr>
              <w:spacing w:line="276" w:lineRule="auto"/>
            </w:pPr>
            <w:r>
              <w:rPr>
                <w:rFonts w:ascii="Times New Roman" w:eastAsia="Times New Roman" w:hAnsi="Times New Roman"/>
              </w:rPr>
              <w:t>≤ 4h</w:t>
            </w:r>
          </w:p>
        </w:tc>
        <w:tc>
          <w:tcPr>
            <w:tcW w:w="1881" w:type="dxa"/>
            <w:tcBorders>
              <w:top w:val="single" w:sz="4" w:space="0" w:color="808080"/>
              <w:left w:val="single" w:sz="4" w:space="0" w:color="808080"/>
              <w:bottom w:val="single" w:sz="4" w:space="0" w:color="808080"/>
              <w:right w:val="single" w:sz="4" w:space="0" w:color="808080"/>
            </w:tcBorders>
            <w:vAlign w:val="center"/>
          </w:tcPr>
          <w:p w14:paraId="34E1A1CE" w14:textId="77777777" w:rsidR="00065854" w:rsidRPr="00C16631" w:rsidRDefault="00000000">
            <w:pPr>
              <w:spacing w:line="276" w:lineRule="auto"/>
              <w:rPr>
                <w:lang w:val="fr-FR"/>
              </w:rPr>
            </w:pPr>
            <w:r w:rsidRPr="00C16631">
              <w:rPr>
                <w:rFonts w:ascii="Times New Roman" w:eastAsia="Times New Roman" w:hAnsi="Times New Roman"/>
                <w:lang w:val="fr-FR"/>
              </w:rPr>
              <w:t>Horodatage automatique à l'ouverture et à la clôture de chaque incident dans Jira</w:t>
            </w:r>
          </w:p>
        </w:tc>
        <w:tc>
          <w:tcPr>
            <w:tcW w:w="1881" w:type="dxa"/>
            <w:tcBorders>
              <w:top w:val="single" w:sz="4" w:space="0" w:color="808080"/>
              <w:left w:val="single" w:sz="4" w:space="0" w:color="808080"/>
              <w:bottom w:val="single" w:sz="4" w:space="0" w:color="808080"/>
              <w:right w:val="single" w:sz="4" w:space="0" w:color="808080"/>
            </w:tcBorders>
            <w:vAlign w:val="center"/>
          </w:tcPr>
          <w:p w14:paraId="4F091B26"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Le Scrum Master organise un point de crise avec les membres concernés pour formaliser les </w:t>
            </w:r>
            <w:r w:rsidRPr="00C16631">
              <w:rPr>
                <w:rFonts w:ascii="Times New Roman" w:eastAsia="Times New Roman" w:hAnsi="Times New Roman"/>
                <w:lang w:val="fr-FR"/>
              </w:rPr>
              <w:lastRenderedPageBreak/>
              <w:t>hypothèses et accélérer l'investigation.</w:t>
            </w:r>
          </w:p>
        </w:tc>
      </w:tr>
      <w:tr w:rsidR="00065854" w:rsidRPr="00C16631" w14:paraId="6D14D8D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064FD6A" w14:textId="77777777" w:rsidR="00065854" w:rsidRPr="00C16631" w:rsidRDefault="00000000">
            <w:pPr>
              <w:spacing w:line="276" w:lineRule="auto"/>
              <w:jc w:val="center"/>
              <w:rPr>
                <w:lang w:val="fr-FR"/>
              </w:rPr>
            </w:pPr>
            <w:r w:rsidRPr="00C16631">
              <w:rPr>
                <w:rFonts w:ascii="Times New Roman" w:eastAsia="Times New Roman" w:hAnsi="Times New Roman"/>
                <w:lang w:val="fr-FR"/>
              </w:rPr>
              <w:lastRenderedPageBreak/>
              <w:t>Taux de couverture des tests</w:t>
            </w:r>
          </w:p>
        </w:tc>
        <w:tc>
          <w:tcPr>
            <w:tcW w:w="1881" w:type="dxa"/>
            <w:tcBorders>
              <w:top w:val="single" w:sz="4" w:space="0" w:color="808080"/>
              <w:left w:val="single" w:sz="4" w:space="0" w:color="808080"/>
              <w:bottom w:val="single" w:sz="4" w:space="0" w:color="808080"/>
              <w:right w:val="single" w:sz="4" w:space="0" w:color="808080"/>
            </w:tcBorders>
            <w:vAlign w:val="center"/>
          </w:tcPr>
          <w:p w14:paraId="5D5A8833" w14:textId="77777777" w:rsidR="00065854" w:rsidRPr="00C16631" w:rsidRDefault="00000000">
            <w:pPr>
              <w:spacing w:line="276" w:lineRule="auto"/>
              <w:rPr>
                <w:lang w:val="fr-FR"/>
              </w:rPr>
            </w:pPr>
            <w:r w:rsidRPr="00C16631">
              <w:rPr>
                <w:rFonts w:ascii="Times New Roman" w:eastAsia="Times New Roman" w:hAnsi="Times New Roman"/>
                <w:lang w:val="fr-FR"/>
              </w:rPr>
              <w:t>% du code couvert par des tests automatisés</w:t>
            </w:r>
          </w:p>
        </w:tc>
        <w:tc>
          <w:tcPr>
            <w:tcW w:w="1881" w:type="dxa"/>
            <w:tcBorders>
              <w:top w:val="single" w:sz="4" w:space="0" w:color="808080"/>
              <w:left w:val="single" w:sz="4" w:space="0" w:color="808080"/>
              <w:bottom w:val="single" w:sz="4" w:space="0" w:color="808080"/>
              <w:right w:val="single" w:sz="4" w:space="0" w:color="808080"/>
            </w:tcBorders>
            <w:vAlign w:val="center"/>
          </w:tcPr>
          <w:p w14:paraId="7527EB4F" w14:textId="77777777" w:rsidR="00065854" w:rsidRDefault="00000000">
            <w:pPr>
              <w:spacing w:line="276" w:lineRule="auto"/>
            </w:pPr>
            <w:r>
              <w:rPr>
                <w:rFonts w:ascii="Times New Roman" w:eastAsia="Times New Roman" w:hAnsi="Times New Roman"/>
              </w:rPr>
              <w:t>≥ 70% (</w:t>
            </w:r>
            <w:proofErr w:type="spellStart"/>
            <w:r>
              <w:rPr>
                <w:rFonts w:ascii="Times New Roman" w:eastAsia="Times New Roman" w:hAnsi="Times New Roman"/>
              </w:rPr>
              <w:t>cible</w:t>
            </w:r>
            <w:proofErr w:type="spellEnd"/>
            <w:r>
              <w:rPr>
                <w:rFonts w:ascii="Times New Roman" w:eastAsia="Times New Roman" w:hAnsi="Times New Roman"/>
              </w:rPr>
              <w:t>), ≥ 60% (seuil préventif)</w:t>
            </w:r>
          </w:p>
        </w:tc>
        <w:tc>
          <w:tcPr>
            <w:tcW w:w="1881" w:type="dxa"/>
            <w:tcBorders>
              <w:top w:val="single" w:sz="4" w:space="0" w:color="808080"/>
              <w:left w:val="single" w:sz="4" w:space="0" w:color="808080"/>
              <w:bottom w:val="single" w:sz="4" w:space="0" w:color="808080"/>
              <w:right w:val="single" w:sz="4" w:space="0" w:color="808080"/>
            </w:tcBorders>
            <w:vAlign w:val="center"/>
          </w:tcPr>
          <w:p w14:paraId="177B2D4A"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Rapport automatique généré à chaque intégration de code via </w:t>
            </w:r>
            <w:proofErr w:type="spellStart"/>
            <w:r w:rsidRPr="00C16631">
              <w:rPr>
                <w:rFonts w:ascii="Times New Roman" w:eastAsia="Times New Roman" w:hAnsi="Times New Roman"/>
                <w:lang w:val="fr-FR"/>
              </w:rPr>
              <w:t>SonarQube</w:t>
            </w:r>
            <w:proofErr w:type="spellEnd"/>
            <w:r w:rsidRPr="00C16631">
              <w:rPr>
                <w:rFonts w:ascii="Times New Roman" w:eastAsia="Times New Roman" w:hAnsi="Times New Roman"/>
                <w:lang w:val="fr-FR"/>
              </w:rPr>
              <w:t xml:space="preserve"> / </w:t>
            </w:r>
            <w:proofErr w:type="spellStart"/>
            <w:r w:rsidRPr="00C16631">
              <w:rPr>
                <w:rFonts w:ascii="Times New Roman" w:eastAsia="Times New Roman" w:hAnsi="Times New Roman"/>
                <w:lang w:val="fr-FR"/>
              </w:rPr>
              <w:t>Jacoco</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6B851F76" w14:textId="77777777" w:rsidR="00065854" w:rsidRPr="00C16631" w:rsidRDefault="00000000">
            <w:pPr>
              <w:spacing w:line="276" w:lineRule="auto"/>
              <w:rPr>
                <w:lang w:val="fr-FR"/>
              </w:rPr>
            </w:pPr>
            <w:r w:rsidRPr="00C16631">
              <w:rPr>
                <w:rFonts w:ascii="Times New Roman" w:eastAsia="Times New Roman" w:hAnsi="Times New Roman"/>
                <w:lang w:val="fr-FR"/>
              </w:rPr>
              <w:t>Le développement de nouvelles fonctionnalités est suspendu temporairement. L'équipe consacre une demi-journée à combler le retard de tests.</w:t>
            </w:r>
          </w:p>
        </w:tc>
      </w:tr>
      <w:tr w:rsidR="00065854" w:rsidRPr="00C16631" w14:paraId="0403B523"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53CEB9F1" w14:textId="77777777" w:rsidR="00065854" w:rsidRPr="00C16631" w:rsidRDefault="00000000">
            <w:pPr>
              <w:spacing w:line="276" w:lineRule="auto"/>
              <w:jc w:val="center"/>
              <w:rPr>
                <w:lang w:val="fr-FR"/>
              </w:rPr>
            </w:pPr>
            <w:r w:rsidRPr="00C16631">
              <w:rPr>
                <w:rFonts w:ascii="Times New Roman" w:eastAsia="Times New Roman" w:hAnsi="Times New Roman"/>
                <w:lang w:val="fr-FR"/>
              </w:rPr>
              <w:t>Temps de réponse du tableau de bord</w:t>
            </w:r>
          </w:p>
        </w:tc>
        <w:tc>
          <w:tcPr>
            <w:tcW w:w="1881" w:type="dxa"/>
            <w:tcBorders>
              <w:top w:val="single" w:sz="4" w:space="0" w:color="808080"/>
              <w:left w:val="single" w:sz="4" w:space="0" w:color="808080"/>
              <w:bottom w:val="single" w:sz="4" w:space="0" w:color="808080"/>
              <w:right w:val="single" w:sz="4" w:space="0" w:color="808080"/>
            </w:tcBorders>
            <w:vAlign w:val="center"/>
          </w:tcPr>
          <w:p w14:paraId="3CC041AC" w14:textId="77777777" w:rsidR="00065854" w:rsidRPr="00C16631" w:rsidRDefault="00000000">
            <w:pPr>
              <w:spacing w:line="276" w:lineRule="auto"/>
              <w:rPr>
                <w:lang w:val="fr-FR"/>
              </w:rPr>
            </w:pPr>
            <w:r w:rsidRPr="00C16631">
              <w:rPr>
                <w:rFonts w:ascii="Times New Roman" w:eastAsia="Times New Roman" w:hAnsi="Times New Roman"/>
                <w:lang w:val="fr-FR"/>
              </w:rPr>
              <w:t>Délai entre la demande de l'agent et l'affichage complet des données d'occupation</w:t>
            </w:r>
          </w:p>
        </w:tc>
        <w:tc>
          <w:tcPr>
            <w:tcW w:w="1881" w:type="dxa"/>
            <w:tcBorders>
              <w:top w:val="single" w:sz="4" w:space="0" w:color="808080"/>
              <w:left w:val="single" w:sz="4" w:space="0" w:color="808080"/>
              <w:bottom w:val="single" w:sz="4" w:space="0" w:color="808080"/>
              <w:right w:val="single" w:sz="4" w:space="0" w:color="808080"/>
            </w:tcBorders>
            <w:vAlign w:val="center"/>
          </w:tcPr>
          <w:p w14:paraId="36A42546" w14:textId="77777777" w:rsidR="00065854" w:rsidRDefault="00000000">
            <w:pPr>
              <w:spacing w:line="276" w:lineRule="auto"/>
            </w:pPr>
            <w:r>
              <w:rPr>
                <w:rFonts w:ascii="Times New Roman" w:eastAsia="Times New Roman" w:hAnsi="Times New Roman"/>
              </w:rPr>
              <w:t xml:space="preserve">≤ 3 </w:t>
            </w:r>
            <w:proofErr w:type="spellStart"/>
            <w:r>
              <w:rPr>
                <w:rFonts w:ascii="Times New Roman" w:eastAsia="Times New Roman" w:hAnsi="Times New Roman"/>
              </w:rPr>
              <w:t>secondes</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5236B456" w14:textId="77777777" w:rsidR="00065854" w:rsidRPr="00C16631" w:rsidRDefault="00000000">
            <w:pPr>
              <w:spacing w:line="276" w:lineRule="auto"/>
              <w:rPr>
                <w:lang w:val="fr-FR"/>
              </w:rPr>
            </w:pPr>
            <w:r w:rsidRPr="00C16631">
              <w:rPr>
                <w:rFonts w:ascii="Times New Roman" w:eastAsia="Times New Roman" w:hAnsi="Times New Roman"/>
                <w:lang w:val="fr-FR"/>
              </w:rPr>
              <w:t>Vérifié quotidiennement par le Responsable KPI &amp; Suivi</w:t>
            </w:r>
          </w:p>
        </w:tc>
        <w:tc>
          <w:tcPr>
            <w:tcW w:w="1881" w:type="dxa"/>
            <w:tcBorders>
              <w:top w:val="single" w:sz="4" w:space="0" w:color="808080"/>
              <w:left w:val="single" w:sz="4" w:space="0" w:color="808080"/>
              <w:bottom w:val="single" w:sz="4" w:space="0" w:color="808080"/>
              <w:right w:val="single" w:sz="4" w:space="0" w:color="808080"/>
            </w:tcBorders>
            <w:vAlign w:val="center"/>
          </w:tcPr>
          <w:p w14:paraId="17B13324" w14:textId="77777777" w:rsidR="00065854" w:rsidRPr="00C16631" w:rsidRDefault="00000000">
            <w:pPr>
              <w:spacing w:line="276" w:lineRule="auto"/>
              <w:rPr>
                <w:lang w:val="fr-FR"/>
              </w:rPr>
            </w:pPr>
            <w:r w:rsidRPr="00C16631">
              <w:rPr>
                <w:rFonts w:ascii="Times New Roman" w:eastAsia="Times New Roman" w:hAnsi="Times New Roman"/>
                <w:lang w:val="fr-FR"/>
              </w:rPr>
              <w:t>Le Développeur Lead analyse la cause du ralentissement et applique une correction dans les 24 heures.</w:t>
            </w:r>
          </w:p>
        </w:tc>
      </w:tr>
    </w:tbl>
    <w:p w14:paraId="1D48B704" w14:textId="77777777" w:rsidR="00065854" w:rsidRPr="00C16631" w:rsidRDefault="00065854">
      <w:pPr>
        <w:rPr>
          <w:lang w:val="fr-FR"/>
        </w:rPr>
      </w:pPr>
    </w:p>
    <w:p w14:paraId="09A1C9E1" w14:textId="77777777" w:rsidR="00065854" w:rsidRPr="00C16631" w:rsidRDefault="00000000">
      <w:pPr>
        <w:spacing w:before="360" w:after="240" w:line="360" w:lineRule="auto"/>
        <w:rPr>
          <w:lang w:val="fr-FR"/>
        </w:rPr>
      </w:pPr>
      <w:r w:rsidRPr="00C16631">
        <w:rPr>
          <w:rFonts w:ascii="Times New Roman" w:eastAsia="Times New Roman" w:hAnsi="Times New Roman"/>
          <w:b/>
          <w:color w:val="2E75B5"/>
          <w:sz w:val="28"/>
          <w:lang w:val="fr-FR"/>
        </w:rPr>
        <w:t>Annexe B : Répartition des tâches GitHub</w:t>
      </w:r>
    </w:p>
    <w:p w14:paraId="1ECA83C6" w14:textId="77777777" w:rsidR="00065854" w:rsidRPr="00C16631" w:rsidRDefault="00000000">
      <w:pPr>
        <w:spacing w:after="240" w:line="360" w:lineRule="auto"/>
        <w:jc w:val="both"/>
        <w:rPr>
          <w:lang w:val="fr-FR"/>
        </w:rPr>
      </w:pPr>
      <w:r w:rsidRPr="00C16631">
        <w:rPr>
          <w:rFonts w:ascii="Times New Roman" w:eastAsia="Times New Roman" w:hAnsi="Times New Roman"/>
          <w:sz w:val="24"/>
          <w:lang w:val="fr-FR"/>
        </w:rPr>
        <w:t xml:space="preserve">La répartition des tâches techniques a été formalisée selon la convention de </w:t>
      </w:r>
      <w:proofErr w:type="spellStart"/>
      <w:r w:rsidRPr="00C16631">
        <w:rPr>
          <w:rFonts w:ascii="Times New Roman" w:eastAsia="Times New Roman" w:hAnsi="Times New Roman"/>
          <w:sz w:val="24"/>
          <w:lang w:val="fr-FR"/>
        </w:rPr>
        <w:t>commits</w:t>
      </w:r>
      <w:proofErr w:type="spellEnd"/>
      <w:r w:rsidRPr="00C16631">
        <w:rPr>
          <w:rFonts w:ascii="Times New Roman" w:eastAsia="Times New Roman" w:hAnsi="Times New Roman"/>
          <w:sz w:val="24"/>
          <w:lang w:val="fr-FR"/>
        </w:rPr>
        <w:t xml:space="preserve"> </w:t>
      </w:r>
      <w:proofErr w:type="spellStart"/>
      <w:r w:rsidRPr="00C16631">
        <w:rPr>
          <w:rFonts w:ascii="Times New Roman" w:eastAsia="Times New Roman" w:hAnsi="Times New Roman"/>
          <w:sz w:val="24"/>
          <w:lang w:val="fr-FR"/>
        </w:rPr>
        <w:t>Conventional</w:t>
      </w:r>
      <w:proofErr w:type="spellEnd"/>
      <w:r w:rsidRPr="00C16631">
        <w:rPr>
          <w:rFonts w:ascii="Times New Roman" w:eastAsia="Times New Roman" w:hAnsi="Times New Roman"/>
          <w:sz w:val="24"/>
          <w:lang w:val="fr-FR"/>
        </w:rPr>
        <w:t xml:space="preserve"> </w:t>
      </w:r>
      <w:proofErr w:type="spellStart"/>
      <w:r w:rsidRPr="00C16631">
        <w:rPr>
          <w:rFonts w:ascii="Times New Roman" w:eastAsia="Times New Roman" w:hAnsi="Times New Roman"/>
          <w:sz w:val="24"/>
          <w:lang w:val="fr-FR"/>
        </w:rPr>
        <w:t>Commits</w:t>
      </w:r>
      <w:proofErr w:type="spellEnd"/>
      <w:r w:rsidRPr="00C16631">
        <w:rPr>
          <w:rFonts w:ascii="Times New Roman" w:eastAsia="Times New Roman" w:hAnsi="Times New Roman"/>
          <w:sz w:val="24"/>
          <w:lang w:val="fr-FR"/>
        </w:rPr>
        <w:t xml:space="preserve">, avec une branche </w:t>
      </w:r>
      <w:proofErr w:type="spellStart"/>
      <w:r w:rsidRPr="00C16631">
        <w:rPr>
          <w:rFonts w:ascii="Times New Roman" w:eastAsia="Times New Roman" w:hAnsi="Times New Roman"/>
          <w:sz w:val="24"/>
          <w:lang w:val="fr-FR"/>
        </w:rPr>
        <w:t>feature</w:t>
      </w:r>
      <w:proofErr w:type="spellEnd"/>
      <w:r w:rsidRPr="00C16631">
        <w:rPr>
          <w:rFonts w:ascii="Times New Roman" w:eastAsia="Times New Roman" w:hAnsi="Times New Roman"/>
          <w:sz w:val="24"/>
          <w:lang w:val="fr-FR"/>
        </w:rPr>
        <w:t xml:space="preserve"> par tâche (T1 à T12), des Pull </w:t>
      </w:r>
      <w:proofErr w:type="spellStart"/>
      <w:r w:rsidRPr="00C16631">
        <w:rPr>
          <w:rFonts w:ascii="Times New Roman" w:eastAsia="Times New Roman" w:hAnsi="Times New Roman"/>
          <w:sz w:val="24"/>
          <w:lang w:val="fr-FR"/>
        </w:rPr>
        <w:t>Requests</w:t>
      </w:r>
      <w:proofErr w:type="spellEnd"/>
      <w:r w:rsidRPr="00C16631">
        <w:rPr>
          <w:rFonts w:ascii="Times New Roman" w:eastAsia="Times New Roman" w:hAnsi="Times New Roman"/>
          <w:sz w:val="24"/>
          <w:lang w:val="fr-FR"/>
        </w:rPr>
        <w:t xml:space="preserve"> systématiques vers </w:t>
      </w:r>
      <w:proofErr w:type="spellStart"/>
      <w:r w:rsidRPr="00C16631">
        <w:rPr>
          <w:rFonts w:ascii="Times New Roman" w:eastAsia="Times New Roman" w:hAnsi="Times New Roman"/>
          <w:sz w:val="24"/>
          <w:lang w:val="fr-FR"/>
        </w:rPr>
        <w:t>develop</w:t>
      </w:r>
      <w:proofErr w:type="spellEnd"/>
      <w:r w:rsidRPr="00C16631">
        <w:rPr>
          <w:rFonts w:ascii="Times New Roman" w:eastAsia="Times New Roman" w:hAnsi="Times New Roman"/>
          <w:sz w:val="24"/>
          <w:lang w:val="fr-FR"/>
        </w:rPr>
        <w:t xml:space="preserve"> avec 2 </w:t>
      </w:r>
      <w:proofErr w:type="spellStart"/>
      <w:r w:rsidRPr="00C16631">
        <w:rPr>
          <w:rFonts w:ascii="Times New Roman" w:eastAsia="Times New Roman" w:hAnsi="Times New Roman"/>
          <w:sz w:val="24"/>
          <w:lang w:val="fr-FR"/>
        </w:rPr>
        <w:t>reviewers</w:t>
      </w:r>
      <w:proofErr w:type="spellEnd"/>
      <w:r w:rsidRPr="00C16631">
        <w:rPr>
          <w:rFonts w:ascii="Times New Roman" w:eastAsia="Times New Roman" w:hAnsi="Times New Roman"/>
          <w:sz w:val="24"/>
          <w:lang w:val="fr-FR"/>
        </w:rPr>
        <w:t xml:space="preserve"> minimum, et un merge final vers main validé par l'ensemble de l'équipe.</w:t>
      </w:r>
    </w:p>
    <w:tbl>
      <w:tblPr>
        <w:tblStyle w:val="Grilledutableau"/>
        <w:tblW w:w="0" w:type="auto"/>
        <w:jc w:val="center"/>
        <w:tblLook w:val="04A0" w:firstRow="1" w:lastRow="0" w:firstColumn="1" w:lastColumn="0" w:noHBand="0" w:noVBand="1"/>
      </w:tblPr>
      <w:tblGrid>
        <w:gridCol w:w="1798"/>
        <w:gridCol w:w="1747"/>
        <w:gridCol w:w="1727"/>
        <w:gridCol w:w="1617"/>
        <w:gridCol w:w="2507"/>
      </w:tblGrid>
      <w:tr w:rsidR="00065854" w14:paraId="457F95EE" w14:textId="77777777">
        <w:trPr>
          <w:jc w:val="center"/>
        </w:trPr>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5A2DFDE6" w14:textId="77777777" w:rsidR="00065854" w:rsidRDefault="00000000">
            <w:pPr>
              <w:jc w:val="center"/>
            </w:pPr>
            <w:proofErr w:type="spellStart"/>
            <w:r>
              <w:rPr>
                <w:rFonts w:ascii="Times New Roman" w:eastAsia="Times New Roman" w:hAnsi="Times New Roman"/>
                <w:b/>
                <w:color w:val="FFFFFF"/>
              </w:rPr>
              <w:t>Tâche</w:t>
            </w:r>
            <w:proofErr w:type="spellEnd"/>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31723886" w14:textId="77777777" w:rsidR="00065854" w:rsidRDefault="00000000">
            <w:pPr>
              <w:jc w:val="center"/>
            </w:pPr>
            <w:r>
              <w:rPr>
                <w:rFonts w:ascii="Times New Roman" w:eastAsia="Times New Roman" w:hAnsi="Times New Roman"/>
                <w:b/>
                <w:color w:val="FFFFFF"/>
              </w:rPr>
              <w:t>Responsable</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05EF299A" w14:textId="77777777" w:rsidR="00065854" w:rsidRDefault="00000000">
            <w:pPr>
              <w:jc w:val="center"/>
            </w:pPr>
            <w:r>
              <w:rPr>
                <w:rFonts w:ascii="Times New Roman" w:eastAsia="Times New Roman" w:hAnsi="Times New Roman"/>
                <w:b/>
                <w:color w:val="FFFFFF"/>
              </w:rPr>
              <w:t>Branche</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431B9FE8" w14:textId="77777777" w:rsidR="00065854" w:rsidRDefault="00000000">
            <w:pPr>
              <w:jc w:val="center"/>
            </w:pPr>
            <w:r>
              <w:rPr>
                <w:rFonts w:ascii="Times New Roman" w:eastAsia="Times New Roman" w:hAnsi="Times New Roman"/>
                <w:b/>
                <w:color w:val="FFFFFF"/>
              </w:rPr>
              <w:t>Durée estimée</w:t>
            </w:r>
          </w:p>
        </w:tc>
        <w:tc>
          <w:tcPr>
            <w:tcW w:w="1881" w:type="dxa"/>
            <w:tcBorders>
              <w:top w:val="single" w:sz="4" w:space="0" w:color="808080"/>
              <w:left w:val="single" w:sz="4" w:space="0" w:color="808080"/>
              <w:bottom w:val="single" w:sz="4" w:space="0" w:color="808080"/>
              <w:right w:val="single" w:sz="4" w:space="0" w:color="808080"/>
            </w:tcBorders>
            <w:shd w:val="clear" w:color="auto" w:fill="1F4E79"/>
            <w:vAlign w:val="center"/>
          </w:tcPr>
          <w:p w14:paraId="15D27282" w14:textId="77777777" w:rsidR="00065854" w:rsidRDefault="00000000">
            <w:pPr>
              <w:jc w:val="center"/>
            </w:pPr>
            <w:r>
              <w:rPr>
                <w:rFonts w:ascii="Times New Roman" w:eastAsia="Times New Roman" w:hAnsi="Times New Roman"/>
                <w:b/>
                <w:color w:val="FFFFFF"/>
              </w:rPr>
              <w:t>Livrable</w:t>
            </w:r>
          </w:p>
        </w:tc>
      </w:tr>
      <w:tr w:rsidR="00065854" w14:paraId="1CDF6C1C"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4AA7A7D9" w14:textId="77777777" w:rsidR="00065854" w:rsidRDefault="00000000">
            <w:pPr>
              <w:spacing w:line="276" w:lineRule="auto"/>
              <w:jc w:val="center"/>
            </w:pPr>
            <w:r>
              <w:rPr>
                <w:rFonts w:ascii="Times New Roman" w:eastAsia="Times New Roman" w:hAnsi="Times New Roman"/>
              </w:rPr>
              <w:t>T1 : Initialisation Spring Boot</w:t>
            </w:r>
          </w:p>
        </w:tc>
        <w:tc>
          <w:tcPr>
            <w:tcW w:w="1881" w:type="dxa"/>
            <w:tcBorders>
              <w:top w:val="single" w:sz="4" w:space="0" w:color="808080"/>
              <w:left w:val="single" w:sz="4" w:space="0" w:color="808080"/>
              <w:bottom w:val="single" w:sz="4" w:space="0" w:color="808080"/>
              <w:right w:val="single" w:sz="4" w:space="0" w:color="808080"/>
            </w:tcBorders>
            <w:vAlign w:val="center"/>
          </w:tcPr>
          <w:p w14:paraId="1CDF0840" w14:textId="77777777" w:rsidR="00065854" w:rsidRDefault="00000000">
            <w:pPr>
              <w:spacing w:line="276" w:lineRule="auto"/>
            </w:pPr>
            <w:r>
              <w:rPr>
                <w:rFonts w:ascii="Times New Roman" w:eastAsia="Times New Roman" w:hAnsi="Times New Roman"/>
              </w:rPr>
              <w:t>MBONGO BOLLO</w:t>
            </w:r>
          </w:p>
        </w:tc>
        <w:tc>
          <w:tcPr>
            <w:tcW w:w="1881" w:type="dxa"/>
            <w:tcBorders>
              <w:top w:val="single" w:sz="4" w:space="0" w:color="808080"/>
              <w:left w:val="single" w:sz="4" w:space="0" w:color="808080"/>
              <w:bottom w:val="single" w:sz="4" w:space="0" w:color="808080"/>
              <w:right w:val="single" w:sz="4" w:space="0" w:color="808080"/>
            </w:tcBorders>
            <w:vAlign w:val="center"/>
          </w:tcPr>
          <w:p w14:paraId="334C3F9D" w14:textId="77777777" w:rsidR="00065854" w:rsidRDefault="00000000">
            <w:pPr>
              <w:spacing w:line="276" w:lineRule="auto"/>
            </w:pPr>
            <w:r>
              <w:rPr>
                <w:rFonts w:ascii="Times New Roman" w:eastAsia="Times New Roman" w:hAnsi="Times New Roman"/>
              </w:rPr>
              <w:t>feature/T1-init-springboot</w:t>
            </w:r>
          </w:p>
        </w:tc>
        <w:tc>
          <w:tcPr>
            <w:tcW w:w="1881" w:type="dxa"/>
            <w:tcBorders>
              <w:top w:val="single" w:sz="4" w:space="0" w:color="808080"/>
              <w:left w:val="single" w:sz="4" w:space="0" w:color="808080"/>
              <w:bottom w:val="single" w:sz="4" w:space="0" w:color="808080"/>
              <w:right w:val="single" w:sz="4" w:space="0" w:color="808080"/>
            </w:tcBorders>
            <w:vAlign w:val="center"/>
          </w:tcPr>
          <w:p w14:paraId="0F314500" w14:textId="77777777" w:rsidR="00065854" w:rsidRDefault="00000000">
            <w:pPr>
              <w:spacing w:line="276" w:lineRule="auto"/>
            </w:pPr>
            <w:r>
              <w:rPr>
                <w:rFonts w:ascii="Times New Roman" w:eastAsia="Times New Roman" w:hAnsi="Times New Roman"/>
              </w:rPr>
              <w:t>4h</w:t>
            </w:r>
          </w:p>
        </w:tc>
        <w:tc>
          <w:tcPr>
            <w:tcW w:w="1881" w:type="dxa"/>
            <w:tcBorders>
              <w:top w:val="single" w:sz="4" w:space="0" w:color="808080"/>
              <w:left w:val="single" w:sz="4" w:space="0" w:color="808080"/>
              <w:bottom w:val="single" w:sz="4" w:space="0" w:color="808080"/>
              <w:right w:val="single" w:sz="4" w:space="0" w:color="808080"/>
            </w:tcBorders>
            <w:vAlign w:val="center"/>
          </w:tcPr>
          <w:p w14:paraId="7030D81B" w14:textId="77777777" w:rsidR="00065854" w:rsidRDefault="00000000">
            <w:pPr>
              <w:spacing w:line="276" w:lineRule="auto"/>
            </w:pPr>
            <w:r>
              <w:rPr>
                <w:rFonts w:ascii="Times New Roman" w:eastAsia="Times New Roman" w:hAnsi="Times New Roman"/>
              </w:rPr>
              <w:t>pom.xml, application.yml, CrmApplication.java</w:t>
            </w:r>
          </w:p>
        </w:tc>
      </w:tr>
      <w:tr w:rsidR="00065854" w:rsidRPr="00C16631" w14:paraId="339CEB45"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42434204" w14:textId="77777777" w:rsidR="00065854" w:rsidRPr="00C16631" w:rsidRDefault="00000000">
            <w:pPr>
              <w:spacing w:line="276" w:lineRule="auto"/>
              <w:jc w:val="center"/>
              <w:rPr>
                <w:lang w:val="fr-FR"/>
              </w:rPr>
            </w:pPr>
            <w:r w:rsidRPr="00C16631">
              <w:rPr>
                <w:rFonts w:ascii="Times New Roman" w:eastAsia="Times New Roman" w:hAnsi="Times New Roman"/>
                <w:lang w:val="fr-FR"/>
              </w:rPr>
              <w:t xml:space="preserve">T2 : Entités JPA et migrations </w:t>
            </w:r>
            <w:proofErr w:type="spellStart"/>
            <w:r w:rsidRPr="00C16631">
              <w:rPr>
                <w:rFonts w:ascii="Times New Roman" w:eastAsia="Times New Roman" w:hAnsi="Times New Roman"/>
                <w:lang w:val="fr-FR"/>
              </w:rPr>
              <w:t>Flyway</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2948771C"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5C0E36FA" w14:textId="77777777" w:rsidR="00065854" w:rsidRDefault="00000000">
            <w:pPr>
              <w:spacing w:line="276" w:lineRule="auto"/>
            </w:pPr>
            <w:r>
              <w:rPr>
                <w:rFonts w:ascii="Times New Roman" w:eastAsia="Times New Roman" w:hAnsi="Times New Roman"/>
              </w:rPr>
              <w:t>feature/T2-entities-jpa</w:t>
            </w:r>
          </w:p>
        </w:tc>
        <w:tc>
          <w:tcPr>
            <w:tcW w:w="1881" w:type="dxa"/>
            <w:tcBorders>
              <w:top w:val="single" w:sz="4" w:space="0" w:color="808080"/>
              <w:left w:val="single" w:sz="4" w:space="0" w:color="808080"/>
              <w:bottom w:val="single" w:sz="4" w:space="0" w:color="808080"/>
              <w:right w:val="single" w:sz="4" w:space="0" w:color="808080"/>
            </w:tcBorders>
            <w:vAlign w:val="center"/>
          </w:tcPr>
          <w:p w14:paraId="285FEB70" w14:textId="77777777" w:rsidR="00065854" w:rsidRDefault="00000000">
            <w:pPr>
              <w:spacing w:line="276" w:lineRule="auto"/>
            </w:pPr>
            <w:r>
              <w:rPr>
                <w:rFonts w:ascii="Times New Roman" w:eastAsia="Times New Roman" w:hAnsi="Times New Roman"/>
              </w:rPr>
              <w:t>6h</w:t>
            </w:r>
          </w:p>
        </w:tc>
        <w:tc>
          <w:tcPr>
            <w:tcW w:w="1881" w:type="dxa"/>
            <w:tcBorders>
              <w:top w:val="single" w:sz="4" w:space="0" w:color="808080"/>
              <w:left w:val="single" w:sz="4" w:space="0" w:color="808080"/>
              <w:bottom w:val="single" w:sz="4" w:space="0" w:color="808080"/>
              <w:right w:val="single" w:sz="4" w:space="0" w:color="808080"/>
            </w:tcBorders>
            <w:vAlign w:val="center"/>
          </w:tcPr>
          <w:p w14:paraId="02D800A2" w14:textId="77777777" w:rsidR="00065854" w:rsidRPr="00C16631" w:rsidRDefault="00000000">
            <w:pPr>
              <w:spacing w:line="276" w:lineRule="auto"/>
              <w:rPr>
                <w:lang w:val="fr-FR"/>
              </w:rPr>
            </w:pPr>
            <w:r w:rsidRPr="00C16631">
              <w:rPr>
                <w:rFonts w:ascii="Times New Roman" w:eastAsia="Times New Roman" w:hAnsi="Times New Roman"/>
                <w:lang w:val="fr-FR"/>
              </w:rPr>
              <w:t xml:space="preserve">6 entités, 4 </w:t>
            </w:r>
            <w:proofErr w:type="spellStart"/>
            <w:r w:rsidRPr="00C16631">
              <w:rPr>
                <w:rFonts w:ascii="Times New Roman" w:eastAsia="Times New Roman" w:hAnsi="Times New Roman"/>
                <w:lang w:val="fr-FR"/>
              </w:rPr>
              <w:t>enums</w:t>
            </w:r>
            <w:proofErr w:type="spellEnd"/>
            <w:r w:rsidRPr="00C16631">
              <w:rPr>
                <w:rFonts w:ascii="Times New Roman" w:eastAsia="Times New Roman" w:hAnsi="Times New Roman"/>
                <w:lang w:val="fr-FR"/>
              </w:rPr>
              <w:t xml:space="preserve">, V1/V2 </w:t>
            </w:r>
            <w:proofErr w:type="spellStart"/>
            <w:r w:rsidRPr="00C16631">
              <w:rPr>
                <w:rFonts w:ascii="Times New Roman" w:eastAsia="Times New Roman" w:hAnsi="Times New Roman"/>
                <w:lang w:val="fr-FR"/>
              </w:rPr>
              <w:t>Flyway</w:t>
            </w:r>
            <w:proofErr w:type="spellEnd"/>
          </w:p>
        </w:tc>
      </w:tr>
      <w:tr w:rsidR="00065854" w14:paraId="0EC721B0"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5FA7430" w14:textId="77777777" w:rsidR="00065854" w:rsidRDefault="00000000">
            <w:pPr>
              <w:spacing w:line="276" w:lineRule="auto"/>
              <w:jc w:val="center"/>
            </w:pPr>
            <w:r>
              <w:rPr>
                <w:rFonts w:ascii="Times New Roman" w:eastAsia="Times New Roman" w:hAnsi="Times New Roman"/>
              </w:rPr>
              <w:t>T</w:t>
            </w:r>
            <w:proofErr w:type="gramStart"/>
            <w:r>
              <w:rPr>
                <w:rFonts w:ascii="Times New Roman" w:eastAsia="Times New Roman" w:hAnsi="Times New Roman"/>
              </w:rPr>
              <w:t>3 :</w:t>
            </w:r>
            <w:proofErr w:type="gramEnd"/>
            <w:r>
              <w:rPr>
                <w:rFonts w:ascii="Times New Roman" w:eastAsia="Times New Roman" w:hAnsi="Times New Roman"/>
              </w:rPr>
              <w:t xml:space="preserve"> Repositories et Services</w:t>
            </w:r>
          </w:p>
        </w:tc>
        <w:tc>
          <w:tcPr>
            <w:tcW w:w="1881" w:type="dxa"/>
            <w:tcBorders>
              <w:top w:val="single" w:sz="4" w:space="0" w:color="808080"/>
              <w:left w:val="single" w:sz="4" w:space="0" w:color="808080"/>
              <w:bottom w:val="single" w:sz="4" w:space="0" w:color="808080"/>
              <w:right w:val="single" w:sz="4" w:space="0" w:color="808080"/>
            </w:tcBorders>
            <w:vAlign w:val="center"/>
          </w:tcPr>
          <w:p w14:paraId="14480FCF" w14:textId="77777777" w:rsidR="00065854" w:rsidRDefault="00000000">
            <w:pPr>
              <w:spacing w:line="276" w:lineRule="auto"/>
            </w:pPr>
            <w:r>
              <w:rPr>
                <w:rFonts w:ascii="Times New Roman" w:eastAsia="Times New Roman" w:hAnsi="Times New Roman"/>
              </w:rPr>
              <w:t>TAMBAT Yvann</w:t>
            </w:r>
          </w:p>
        </w:tc>
        <w:tc>
          <w:tcPr>
            <w:tcW w:w="1881" w:type="dxa"/>
            <w:tcBorders>
              <w:top w:val="single" w:sz="4" w:space="0" w:color="808080"/>
              <w:left w:val="single" w:sz="4" w:space="0" w:color="808080"/>
              <w:bottom w:val="single" w:sz="4" w:space="0" w:color="808080"/>
              <w:right w:val="single" w:sz="4" w:space="0" w:color="808080"/>
            </w:tcBorders>
            <w:vAlign w:val="center"/>
          </w:tcPr>
          <w:p w14:paraId="2B933EC9" w14:textId="77777777" w:rsidR="00065854" w:rsidRDefault="00000000">
            <w:pPr>
              <w:spacing w:line="276" w:lineRule="auto"/>
            </w:pPr>
            <w:r>
              <w:rPr>
                <w:rFonts w:ascii="Times New Roman" w:eastAsia="Times New Roman" w:hAnsi="Times New Roman"/>
              </w:rPr>
              <w:t>feature/T3-repository-service</w:t>
            </w:r>
          </w:p>
        </w:tc>
        <w:tc>
          <w:tcPr>
            <w:tcW w:w="1881" w:type="dxa"/>
            <w:tcBorders>
              <w:top w:val="single" w:sz="4" w:space="0" w:color="808080"/>
              <w:left w:val="single" w:sz="4" w:space="0" w:color="808080"/>
              <w:bottom w:val="single" w:sz="4" w:space="0" w:color="808080"/>
              <w:right w:val="single" w:sz="4" w:space="0" w:color="808080"/>
            </w:tcBorders>
            <w:vAlign w:val="center"/>
          </w:tcPr>
          <w:p w14:paraId="4ADC5C8B" w14:textId="77777777" w:rsidR="00065854" w:rsidRDefault="00000000">
            <w:pPr>
              <w:spacing w:line="276" w:lineRule="auto"/>
            </w:pPr>
            <w:r>
              <w:rPr>
                <w:rFonts w:ascii="Times New Roman" w:eastAsia="Times New Roman" w:hAnsi="Times New Roman"/>
              </w:rPr>
              <w:t>5h</w:t>
            </w:r>
          </w:p>
        </w:tc>
        <w:tc>
          <w:tcPr>
            <w:tcW w:w="1881" w:type="dxa"/>
            <w:tcBorders>
              <w:top w:val="single" w:sz="4" w:space="0" w:color="808080"/>
              <w:left w:val="single" w:sz="4" w:space="0" w:color="808080"/>
              <w:bottom w:val="single" w:sz="4" w:space="0" w:color="808080"/>
              <w:right w:val="single" w:sz="4" w:space="0" w:color="808080"/>
            </w:tcBorders>
            <w:vAlign w:val="center"/>
          </w:tcPr>
          <w:p w14:paraId="02D70AD4" w14:textId="77777777" w:rsidR="00065854" w:rsidRDefault="00000000">
            <w:pPr>
              <w:spacing w:line="276" w:lineRule="auto"/>
            </w:pPr>
            <w:r>
              <w:rPr>
                <w:rFonts w:ascii="Times New Roman" w:eastAsia="Times New Roman" w:hAnsi="Times New Roman"/>
              </w:rPr>
              <w:t>6 repositories, 5 services, DTOs, mappers</w:t>
            </w:r>
          </w:p>
        </w:tc>
      </w:tr>
      <w:tr w:rsidR="00065854" w14:paraId="2C5DCBF5"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08641909" w14:textId="77777777" w:rsidR="00065854" w:rsidRDefault="00000000">
            <w:pPr>
              <w:spacing w:line="276" w:lineRule="auto"/>
              <w:jc w:val="center"/>
            </w:pPr>
            <w:r>
              <w:rPr>
                <w:rFonts w:ascii="Times New Roman" w:eastAsia="Times New Roman" w:hAnsi="Times New Roman"/>
              </w:rPr>
              <w:t>T4 : Controllers REST</w:t>
            </w:r>
          </w:p>
        </w:tc>
        <w:tc>
          <w:tcPr>
            <w:tcW w:w="1881" w:type="dxa"/>
            <w:tcBorders>
              <w:top w:val="single" w:sz="4" w:space="0" w:color="808080"/>
              <w:left w:val="single" w:sz="4" w:space="0" w:color="808080"/>
              <w:bottom w:val="single" w:sz="4" w:space="0" w:color="808080"/>
              <w:right w:val="single" w:sz="4" w:space="0" w:color="808080"/>
            </w:tcBorders>
            <w:vAlign w:val="center"/>
          </w:tcPr>
          <w:p w14:paraId="03212C50" w14:textId="77777777" w:rsidR="00065854" w:rsidRDefault="00000000">
            <w:pPr>
              <w:spacing w:line="276" w:lineRule="auto"/>
            </w:pPr>
            <w:r>
              <w:rPr>
                <w:rFonts w:ascii="Times New Roman" w:eastAsia="Times New Roman" w:hAnsi="Times New Roman"/>
              </w:rPr>
              <w:t>MBONGO BOLLO</w:t>
            </w:r>
          </w:p>
        </w:tc>
        <w:tc>
          <w:tcPr>
            <w:tcW w:w="1881" w:type="dxa"/>
            <w:tcBorders>
              <w:top w:val="single" w:sz="4" w:space="0" w:color="808080"/>
              <w:left w:val="single" w:sz="4" w:space="0" w:color="808080"/>
              <w:bottom w:val="single" w:sz="4" w:space="0" w:color="808080"/>
              <w:right w:val="single" w:sz="4" w:space="0" w:color="808080"/>
            </w:tcBorders>
            <w:vAlign w:val="center"/>
          </w:tcPr>
          <w:p w14:paraId="2AADBBD3" w14:textId="77777777" w:rsidR="00065854" w:rsidRDefault="00000000">
            <w:pPr>
              <w:spacing w:line="276" w:lineRule="auto"/>
            </w:pPr>
            <w:r>
              <w:rPr>
                <w:rFonts w:ascii="Times New Roman" w:eastAsia="Times New Roman" w:hAnsi="Times New Roman"/>
              </w:rPr>
              <w:t>feature/T4-rest-controllers</w:t>
            </w:r>
          </w:p>
        </w:tc>
        <w:tc>
          <w:tcPr>
            <w:tcW w:w="1881" w:type="dxa"/>
            <w:tcBorders>
              <w:top w:val="single" w:sz="4" w:space="0" w:color="808080"/>
              <w:left w:val="single" w:sz="4" w:space="0" w:color="808080"/>
              <w:bottom w:val="single" w:sz="4" w:space="0" w:color="808080"/>
              <w:right w:val="single" w:sz="4" w:space="0" w:color="808080"/>
            </w:tcBorders>
            <w:vAlign w:val="center"/>
          </w:tcPr>
          <w:p w14:paraId="660B616C" w14:textId="77777777" w:rsidR="00065854" w:rsidRDefault="00000000">
            <w:pPr>
              <w:spacing w:line="276" w:lineRule="auto"/>
            </w:pPr>
            <w:r>
              <w:rPr>
                <w:rFonts w:ascii="Times New Roman" w:eastAsia="Times New Roman" w:hAnsi="Times New Roman"/>
              </w:rPr>
              <w:t>5h</w:t>
            </w:r>
          </w:p>
        </w:tc>
        <w:tc>
          <w:tcPr>
            <w:tcW w:w="1881" w:type="dxa"/>
            <w:tcBorders>
              <w:top w:val="single" w:sz="4" w:space="0" w:color="808080"/>
              <w:left w:val="single" w:sz="4" w:space="0" w:color="808080"/>
              <w:bottom w:val="single" w:sz="4" w:space="0" w:color="808080"/>
              <w:right w:val="single" w:sz="4" w:space="0" w:color="808080"/>
            </w:tcBorders>
            <w:vAlign w:val="center"/>
          </w:tcPr>
          <w:p w14:paraId="5DA55FEC" w14:textId="77777777" w:rsidR="00065854" w:rsidRDefault="00000000">
            <w:pPr>
              <w:spacing w:line="276" w:lineRule="auto"/>
            </w:pPr>
            <w:r>
              <w:rPr>
                <w:rFonts w:ascii="Times New Roman" w:eastAsia="Times New Roman" w:hAnsi="Times New Roman"/>
              </w:rPr>
              <w:t>6 controllers, endpoints CRUD + stats</w:t>
            </w:r>
          </w:p>
        </w:tc>
      </w:tr>
      <w:tr w:rsidR="00065854" w14:paraId="45BED496"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5664D13" w14:textId="77777777" w:rsidR="00065854" w:rsidRDefault="00000000">
            <w:pPr>
              <w:spacing w:line="276" w:lineRule="auto"/>
              <w:jc w:val="center"/>
            </w:pPr>
            <w:r>
              <w:rPr>
                <w:rFonts w:ascii="Times New Roman" w:eastAsia="Times New Roman" w:hAnsi="Times New Roman"/>
              </w:rPr>
              <w:t>T5 : Sécurité JWT</w:t>
            </w:r>
          </w:p>
        </w:tc>
        <w:tc>
          <w:tcPr>
            <w:tcW w:w="1881" w:type="dxa"/>
            <w:tcBorders>
              <w:top w:val="single" w:sz="4" w:space="0" w:color="808080"/>
              <w:left w:val="single" w:sz="4" w:space="0" w:color="808080"/>
              <w:bottom w:val="single" w:sz="4" w:space="0" w:color="808080"/>
              <w:right w:val="single" w:sz="4" w:space="0" w:color="808080"/>
            </w:tcBorders>
            <w:vAlign w:val="center"/>
          </w:tcPr>
          <w:p w14:paraId="60A787ED"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16166784" w14:textId="77777777" w:rsidR="00065854" w:rsidRDefault="00000000">
            <w:pPr>
              <w:spacing w:line="276" w:lineRule="auto"/>
            </w:pPr>
            <w:r>
              <w:rPr>
                <w:rFonts w:ascii="Times New Roman" w:eastAsia="Times New Roman" w:hAnsi="Times New Roman"/>
              </w:rPr>
              <w:t>feature/T5-security-jwt</w:t>
            </w:r>
          </w:p>
        </w:tc>
        <w:tc>
          <w:tcPr>
            <w:tcW w:w="1881" w:type="dxa"/>
            <w:tcBorders>
              <w:top w:val="single" w:sz="4" w:space="0" w:color="808080"/>
              <w:left w:val="single" w:sz="4" w:space="0" w:color="808080"/>
              <w:bottom w:val="single" w:sz="4" w:space="0" w:color="808080"/>
              <w:right w:val="single" w:sz="4" w:space="0" w:color="808080"/>
            </w:tcBorders>
            <w:vAlign w:val="center"/>
          </w:tcPr>
          <w:p w14:paraId="748DF350" w14:textId="77777777" w:rsidR="00065854" w:rsidRDefault="00000000">
            <w:pPr>
              <w:spacing w:line="276" w:lineRule="auto"/>
            </w:pPr>
            <w:r>
              <w:rPr>
                <w:rFonts w:ascii="Times New Roman" w:eastAsia="Times New Roman" w:hAnsi="Times New Roman"/>
              </w:rPr>
              <w:t>6h</w:t>
            </w:r>
          </w:p>
        </w:tc>
        <w:tc>
          <w:tcPr>
            <w:tcW w:w="1881" w:type="dxa"/>
            <w:tcBorders>
              <w:top w:val="single" w:sz="4" w:space="0" w:color="808080"/>
              <w:left w:val="single" w:sz="4" w:space="0" w:color="808080"/>
              <w:bottom w:val="single" w:sz="4" w:space="0" w:color="808080"/>
              <w:right w:val="single" w:sz="4" w:space="0" w:color="808080"/>
            </w:tcBorders>
            <w:vAlign w:val="center"/>
          </w:tcPr>
          <w:p w14:paraId="04BC4565" w14:textId="77777777" w:rsidR="00065854" w:rsidRDefault="00000000">
            <w:pPr>
              <w:spacing w:line="276" w:lineRule="auto"/>
            </w:pPr>
            <w:r>
              <w:rPr>
                <w:rFonts w:ascii="Times New Roman" w:eastAsia="Times New Roman" w:hAnsi="Times New Roman"/>
              </w:rPr>
              <w:t>JwtUtils, SecurityConfig, AuthController</w:t>
            </w:r>
          </w:p>
        </w:tc>
      </w:tr>
      <w:tr w:rsidR="00065854" w14:paraId="3887654A"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44EE4E5E" w14:textId="77777777" w:rsidR="00065854" w:rsidRDefault="00000000">
            <w:pPr>
              <w:spacing w:line="276" w:lineRule="auto"/>
              <w:jc w:val="center"/>
            </w:pPr>
            <w:r>
              <w:rPr>
                <w:rFonts w:ascii="Times New Roman" w:eastAsia="Times New Roman" w:hAnsi="Times New Roman"/>
              </w:rPr>
              <w:lastRenderedPageBreak/>
              <w:t>T6 : CORS et i18n</w:t>
            </w:r>
          </w:p>
        </w:tc>
        <w:tc>
          <w:tcPr>
            <w:tcW w:w="1881" w:type="dxa"/>
            <w:tcBorders>
              <w:top w:val="single" w:sz="4" w:space="0" w:color="808080"/>
              <w:left w:val="single" w:sz="4" w:space="0" w:color="808080"/>
              <w:bottom w:val="single" w:sz="4" w:space="0" w:color="808080"/>
              <w:right w:val="single" w:sz="4" w:space="0" w:color="808080"/>
            </w:tcBorders>
            <w:vAlign w:val="center"/>
          </w:tcPr>
          <w:p w14:paraId="054137C1" w14:textId="77777777" w:rsidR="00065854" w:rsidRDefault="00000000">
            <w:pPr>
              <w:spacing w:line="276" w:lineRule="auto"/>
            </w:pPr>
            <w:r>
              <w:rPr>
                <w:rFonts w:ascii="Times New Roman" w:eastAsia="Times New Roman" w:hAnsi="Times New Roman"/>
              </w:rPr>
              <w:t>TAMBAT Yvann</w:t>
            </w:r>
          </w:p>
        </w:tc>
        <w:tc>
          <w:tcPr>
            <w:tcW w:w="1881" w:type="dxa"/>
            <w:tcBorders>
              <w:top w:val="single" w:sz="4" w:space="0" w:color="808080"/>
              <w:left w:val="single" w:sz="4" w:space="0" w:color="808080"/>
              <w:bottom w:val="single" w:sz="4" w:space="0" w:color="808080"/>
              <w:right w:val="single" w:sz="4" w:space="0" w:color="808080"/>
            </w:tcBorders>
            <w:vAlign w:val="center"/>
          </w:tcPr>
          <w:p w14:paraId="3204A528" w14:textId="77777777" w:rsidR="00065854" w:rsidRDefault="00000000">
            <w:pPr>
              <w:spacing w:line="276" w:lineRule="auto"/>
            </w:pPr>
            <w:r>
              <w:rPr>
                <w:rFonts w:ascii="Times New Roman" w:eastAsia="Times New Roman" w:hAnsi="Times New Roman"/>
              </w:rPr>
              <w:t>feature/T6-cors-i18n</w:t>
            </w:r>
          </w:p>
        </w:tc>
        <w:tc>
          <w:tcPr>
            <w:tcW w:w="1881" w:type="dxa"/>
            <w:tcBorders>
              <w:top w:val="single" w:sz="4" w:space="0" w:color="808080"/>
              <w:left w:val="single" w:sz="4" w:space="0" w:color="808080"/>
              <w:bottom w:val="single" w:sz="4" w:space="0" w:color="808080"/>
              <w:right w:val="single" w:sz="4" w:space="0" w:color="808080"/>
            </w:tcBorders>
            <w:vAlign w:val="center"/>
          </w:tcPr>
          <w:p w14:paraId="7740B24A" w14:textId="77777777" w:rsidR="00065854" w:rsidRDefault="00000000">
            <w:pPr>
              <w:spacing w:line="276" w:lineRule="auto"/>
            </w:pPr>
            <w:r>
              <w:rPr>
                <w:rFonts w:ascii="Times New Roman" w:eastAsia="Times New Roman" w:hAnsi="Times New Roman"/>
              </w:rPr>
              <w:t>3h</w:t>
            </w:r>
          </w:p>
        </w:tc>
        <w:tc>
          <w:tcPr>
            <w:tcW w:w="1881" w:type="dxa"/>
            <w:tcBorders>
              <w:top w:val="single" w:sz="4" w:space="0" w:color="808080"/>
              <w:left w:val="single" w:sz="4" w:space="0" w:color="808080"/>
              <w:bottom w:val="single" w:sz="4" w:space="0" w:color="808080"/>
              <w:right w:val="single" w:sz="4" w:space="0" w:color="808080"/>
            </w:tcBorders>
            <w:vAlign w:val="center"/>
          </w:tcPr>
          <w:p w14:paraId="0804BB05" w14:textId="77777777" w:rsidR="00065854" w:rsidRDefault="00000000">
            <w:pPr>
              <w:spacing w:line="276" w:lineRule="auto"/>
            </w:pPr>
            <w:r>
              <w:rPr>
                <w:rFonts w:ascii="Times New Roman" w:eastAsia="Times New Roman" w:hAnsi="Times New Roman"/>
              </w:rPr>
              <w:t>CorsConfig, messages_fr/en.properties</w:t>
            </w:r>
          </w:p>
        </w:tc>
      </w:tr>
      <w:tr w:rsidR="00065854" w14:paraId="411D97C0"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3D45A3BF" w14:textId="77777777" w:rsidR="00065854" w:rsidRDefault="00000000">
            <w:pPr>
              <w:spacing w:line="276" w:lineRule="auto"/>
              <w:jc w:val="center"/>
            </w:pPr>
            <w:r>
              <w:rPr>
                <w:rFonts w:ascii="Times New Roman" w:eastAsia="Times New Roman" w:hAnsi="Times New Roman"/>
              </w:rPr>
              <w:t>T7 : Initialisation React</w:t>
            </w:r>
          </w:p>
        </w:tc>
        <w:tc>
          <w:tcPr>
            <w:tcW w:w="1881" w:type="dxa"/>
            <w:tcBorders>
              <w:top w:val="single" w:sz="4" w:space="0" w:color="808080"/>
              <w:left w:val="single" w:sz="4" w:space="0" w:color="808080"/>
              <w:bottom w:val="single" w:sz="4" w:space="0" w:color="808080"/>
              <w:right w:val="single" w:sz="4" w:space="0" w:color="808080"/>
            </w:tcBorders>
            <w:vAlign w:val="center"/>
          </w:tcPr>
          <w:p w14:paraId="33A7A463" w14:textId="77777777" w:rsidR="00065854" w:rsidRDefault="00000000">
            <w:pPr>
              <w:spacing w:line="276" w:lineRule="auto"/>
            </w:pPr>
            <w:r>
              <w:rPr>
                <w:rFonts w:ascii="Times New Roman" w:eastAsia="Times New Roman" w:hAnsi="Times New Roman"/>
              </w:rPr>
              <w:t>MBONGO BOLLO</w:t>
            </w:r>
          </w:p>
        </w:tc>
        <w:tc>
          <w:tcPr>
            <w:tcW w:w="1881" w:type="dxa"/>
            <w:tcBorders>
              <w:top w:val="single" w:sz="4" w:space="0" w:color="808080"/>
              <w:left w:val="single" w:sz="4" w:space="0" w:color="808080"/>
              <w:bottom w:val="single" w:sz="4" w:space="0" w:color="808080"/>
              <w:right w:val="single" w:sz="4" w:space="0" w:color="808080"/>
            </w:tcBorders>
            <w:vAlign w:val="center"/>
          </w:tcPr>
          <w:p w14:paraId="415A472D" w14:textId="77777777" w:rsidR="00065854" w:rsidRDefault="00000000">
            <w:pPr>
              <w:spacing w:line="276" w:lineRule="auto"/>
            </w:pPr>
            <w:r>
              <w:rPr>
                <w:rFonts w:ascii="Times New Roman" w:eastAsia="Times New Roman" w:hAnsi="Times New Roman"/>
              </w:rPr>
              <w:t>feature/T7-init-react</w:t>
            </w:r>
          </w:p>
        </w:tc>
        <w:tc>
          <w:tcPr>
            <w:tcW w:w="1881" w:type="dxa"/>
            <w:tcBorders>
              <w:top w:val="single" w:sz="4" w:space="0" w:color="808080"/>
              <w:left w:val="single" w:sz="4" w:space="0" w:color="808080"/>
              <w:bottom w:val="single" w:sz="4" w:space="0" w:color="808080"/>
              <w:right w:val="single" w:sz="4" w:space="0" w:color="808080"/>
            </w:tcBorders>
            <w:vAlign w:val="center"/>
          </w:tcPr>
          <w:p w14:paraId="3F6961B0" w14:textId="77777777" w:rsidR="00065854" w:rsidRDefault="00000000">
            <w:pPr>
              <w:spacing w:line="276" w:lineRule="auto"/>
            </w:pPr>
            <w:r>
              <w:rPr>
                <w:rFonts w:ascii="Times New Roman" w:eastAsia="Times New Roman" w:hAnsi="Times New Roman"/>
              </w:rPr>
              <w:t>4h</w:t>
            </w:r>
          </w:p>
        </w:tc>
        <w:tc>
          <w:tcPr>
            <w:tcW w:w="1881" w:type="dxa"/>
            <w:tcBorders>
              <w:top w:val="single" w:sz="4" w:space="0" w:color="808080"/>
              <w:left w:val="single" w:sz="4" w:space="0" w:color="808080"/>
              <w:bottom w:val="single" w:sz="4" w:space="0" w:color="808080"/>
              <w:right w:val="single" w:sz="4" w:space="0" w:color="808080"/>
            </w:tcBorders>
            <w:vAlign w:val="center"/>
          </w:tcPr>
          <w:p w14:paraId="48D57CB2" w14:textId="77777777" w:rsidR="00065854" w:rsidRDefault="00000000">
            <w:pPr>
              <w:spacing w:line="276" w:lineRule="auto"/>
            </w:pPr>
            <w:r>
              <w:rPr>
                <w:rFonts w:ascii="Times New Roman" w:eastAsia="Times New Roman" w:hAnsi="Times New Roman"/>
              </w:rPr>
              <w:t>Vite + React 18, MUI, routing, api.js</w:t>
            </w:r>
          </w:p>
        </w:tc>
      </w:tr>
      <w:tr w:rsidR="00065854" w14:paraId="1F70B1A8"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2753677C" w14:textId="77777777" w:rsidR="00065854" w:rsidRPr="00C16631" w:rsidRDefault="00000000">
            <w:pPr>
              <w:spacing w:line="276" w:lineRule="auto"/>
              <w:jc w:val="center"/>
              <w:rPr>
                <w:lang w:val="fr-FR"/>
              </w:rPr>
            </w:pPr>
            <w:r w:rsidRPr="00C16631">
              <w:rPr>
                <w:rFonts w:ascii="Times New Roman" w:eastAsia="Times New Roman" w:hAnsi="Times New Roman"/>
                <w:lang w:val="fr-FR"/>
              </w:rPr>
              <w:t>T8 : Composants UI et Pages</w:t>
            </w:r>
          </w:p>
        </w:tc>
        <w:tc>
          <w:tcPr>
            <w:tcW w:w="1881" w:type="dxa"/>
            <w:tcBorders>
              <w:top w:val="single" w:sz="4" w:space="0" w:color="808080"/>
              <w:left w:val="single" w:sz="4" w:space="0" w:color="808080"/>
              <w:bottom w:val="single" w:sz="4" w:space="0" w:color="808080"/>
              <w:right w:val="single" w:sz="4" w:space="0" w:color="808080"/>
            </w:tcBorders>
            <w:vAlign w:val="center"/>
          </w:tcPr>
          <w:p w14:paraId="45B5C581"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6966CE50" w14:textId="77777777" w:rsidR="00065854" w:rsidRDefault="00000000">
            <w:pPr>
              <w:spacing w:line="276" w:lineRule="auto"/>
            </w:pPr>
            <w:r>
              <w:rPr>
                <w:rFonts w:ascii="Times New Roman" w:eastAsia="Times New Roman" w:hAnsi="Times New Roman"/>
              </w:rPr>
              <w:t>feature/T8-ui-components</w:t>
            </w:r>
          </w:p>
        </w:tc>
        <w:tc>
          <w:tcPr>
            <w:tcW w:w="1881" w:type="dxa"/>
            <w:tcBorders>
              <w:top w:val="single" w:sz="4" w:space="0" w:color="808080"/>
              <w:left w:val="single" w:sz="4" w:space="0" w:color="808080"/>
              <w:bottom w:val="single" w:sz="4" w:space="0" w:color="808080"/>
              <w:right w:val="single" w:sz="4" w:space="0" w:color="808080"/>
            </w:tcBorders>
            <w:vAlign w:val="center"/>
          </w:tcPr>
          <w:p w14:paraId="2805B4D9" w14:textId="77777777" w:rsidR="00065854" w:rsidRDefault="00000000">
            <w:pPr>
              <w:spacing w:line="276" w:lineRule="auto"/>
            </w:pPr>
            <w:r>
              <w:rPr>
                <w:rFonts w:ascii="Times New Roman" w:eastAsia="Times New Roman" w:hAnsi="Times New Roman"/>
              </w:rPr>
              <w:t>6h</w:t>
            </w:r>
          </w:p>
        </w:tc>
        <w:tc>
          <w:tcPr>
            <w:tcW w:w="1881" w:type="dxa"/>
            <w:tcBorders>
              <w:top w:val="single" w:sz="4" w:space="0" w:color="808080"/>
              <w:left w:val="single" w:sz="4" w:space="0" w:color="808080"/>
              <w:bottom w:val="single" w:sz="4" w:space="0" w:color="808080"/>
              <w:right w:val="single" w:sz="4" w:space="0" w:color="808080"/>
            </w:tcBorders>
            <w:vAlign w:val="center"/>
          </w:tcPr>
          <w:p w14:paraId="7DF79DE1" w14:textId="77777777" w:rsidR="00065854" w:rsidRDefault="00000000">
            <w:pPr>
              <w:spacing w:line="276" w:lineRule="auto"/>
            </w:pPr>
            <w:r>
              <w:rPr>
                <w:rFonts w:ascii="Times New Roman" w:eastAsia="Times New Roman" w:hAnsi="Times New Roman"/>
              </w:rPr>
              <w:t>Dashboard, ClientList, CommandeList, Login</w:t>
            </w:r>
          </w:p>
        </w:tc>
      </w:tr>
      <w:tr w:rsidR="00065854" w14:paraId="57ABD32D"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415C49AE" w14:textId="77777777" w:rsidR="00065854" w:rsidRPr="00C16631" w:rsidRDefault="00000000">
            <w:pPr>
              <w:spacing w:line="276" w:lineRule="auto"/>
              <w:jc w:val="center"/>
              <w:rPr>
                <w:lang w:val="fr-FR"/>
              </w:rPr>
            </w:pPr>
            <w:r w:rsidRPr="00C16631">
              <w:rPr>
                <w:rFonts w:ascii="Times New Roman" w:eastAsia="Times New Roman" w:hAnsi="Times New Roman"/>
                <w:lang w:val="fr-FR"/>
              </w:rPr>
              <w:t>T9 : Services API et État</w:t>
            </w:r>
          </w:p>
        </w:tc>
        <w:tc>
          <w:tcPr>
            <w:tcW w:w="1881" w:type="dxa"/>
            <w:tcBorders>
              <w:top w:val="single" w:sz="4" w:space="0" w:color="808080"/>
              <w:left w:val="single" w:sz="4" w:space="0" w:color="808080"/>
              <w:bottom w:val="single" w:sz="4" w:space="0" w:color="808080"/>
              <w:right w:val="single" w:sz="4" w:space="0" w:color="808080"/>
            </w:tcBorders>
            <w:vAlign w:val="center"/>
          </w:tcPr>
          <w:p w14:paraId="0C837546" w14:textId="77777777" w:rsidR="00065854" w:rsidRDefault="00000000">
            <w:pPr>
              <w:spacing w:line="276" w:lineRule="auto"/>
            </w:pPr>
            <w:r>
              <w:rPr>
                <w:rFonts w:ascii="Times New Roman" w:eastAsia="Times New Roman" w:hAnsi="Times New Roman"/>
              </w:rPr>
              <w:t xml:space="preserve">TAMBAT </w:t>
            </w:r>
            <w:proofErr w:type="spellStart"/>
            <w:r>
              <w:rPr>
                <w:rFonts w:ascii="Times New Roman" w:eastAsia="Times New Roman" w:hAnsi="Times New Roman"/>
              </w:rPr>
              <w:t>Yvann</w:t>
            </w:r>
            <w:proofErr w:type="spellEnd"/>
          </w:p>
        </w:tc>
        <w:tc>
          <w:tcPr>
            <w:tcW w:w="1881" w:type="dxa"/>
            <w:tcBorders>
              <w:top w:val="single" w:sz="4" w:space="0" w:color="808080"/>
              <w:left w:val="single" w:sz="4" w:space="0" w:color="808080"/>
              <w:bottom w:val="single" w:sz="4" w:space="0" w:color="808080"/>
              <w:right w:val="single" w:sz="4" w:space="0" w:color="808080"/>
            </w:tcBorders>
            <w:vAlign w:val="center"/>
          </w:tcPr>
          <w:p w14:paraId="2A36C8D6" w14:textId="77777777" w:rsidR="00065854" w:rsidRDefault="00000000">
            <w:pPr>
              <w:spacing w:line="276" w:lineRule="auto"/>
            </w:pPr>
            <w:r>
              <w:rPr>
                <w:rFonts w:ascii="Times New Roman" w:eastAsia="Times New Roman" w:hAnsi="Times New Roman"/>
              </w:rPr>
              <w:t>feature/T9-api-services</w:t>
            </w:r>
          </w:p>
        </w:tc>
        <w:tc>
          <w:tcPr>
            <w:tcW w:w="1881" w:type="dxa"/>
            <w:tcBorders>
              <w:top w:val="single" w:sz="4" w:space="0" w:color="808080"/>
              <w:left w:val="single" w:sz="4" w:space="0" w:color="808080"/>
              <w:bottom w:val="single" w:sz="4" w:space="0" w:color="808080"/>
              <w:right w:val="single" w:sz="4" w:space="0" w:color="808080"/>
            </w:tcBorders>
            <w:vAlign w:val="center"/>
          </w:tcPr>
          <w:p w14:paraId="12C37B62" w14:textId="77777777" w:rsidR="00065854" w:rsidRDefault="00000000">
            <w:pPr>
              <w:spacing w:line="276" w:lineRule="auto"/>
            </w:pPr>
            <w:r>
              <w:rPr>
                <w:rFonts w:ascii="Times New Roman" w:eastAsia="Times New Roman" w:hAnsi="Times New Roman"/>
              </w:rPr>
              <w:t>4h</w:t>
            </w:r>
          </w:p>
        </w:tc>
        <w:tc>
          <w:tcPr>
            <w:tcW w:w="1881" w:type="dxa"/>
            <w:tcBorders>
              <w:top w:val="single" w:sz="4" w:space="0" w:color="808080"/>
              <w:left w:val="single" w:sz="4" w:space="0" w:color="808080"/>
              <w:bottom w:val="single" w:sz="4" w:space="0" w:color="808080"/>
              <w:right w:val="single" w:sz="4" w:space="0" w:color="808080"/>
            </w:tcBorders>
            <w:vAlign w:val="center"/>
          </w:tcPr>
          <w:p w14:paraId="70611692" w14:textId="77777777" w:rsidR="00065854" w:rsidRDefault="00000000">
            <w:pPr>
              <w:spacing w:line="276" w:lineRule="auto"/>
            </w:pPr>
            <w:r>
              <w:rPr>
                <w:rFonts w:ascii="Times New Roman" w:eastAsia="Times New Roman" w:hAnsi="Times New Roman"/>
              </w:rPr>
              <w:t>5 services, AuthContext, hooks useApi/useLocalStorage</w:t>
            </w:r>
          </w:p>
        </w:tc>
      </w:tr>
      <w:tr w:rsidR="00065854" w14:paraId="61D2EC8A"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5D1542A" w14:textId="77777777" w:rsidR="00065854" w:rsidRPr="00C16631" w:rsidRDefault="00000000">
            <w:pPr>
              <w:spacing w:line="276" w:lineRule="auto"/>
              <w:jc w:val="center"/>
              <w:rPr>
                <w:lang w:val="fr-FR"/>
              </w:rPr>
            </w:pPr>
            <w:r w:rsidRPr="00C16631">
              <w:rPr>
                <w:rFonts w:ascii="Times New Roman" w:eastAsia="Times New Roman" w:hAnsi="Times New Roman"/>
                <w:lang w:val="fr-FR"/>
              </w:rPr>
              <w:t>T10 : Tests unitaires et intégration</w:t>
            </w:r>
          </w:p>
        </w:tc>
        <w:tc>
          <w:tcPr>
            <w:tcW w:w="1881" w:type="dxa"/>
            <w:tcBorders>
              <w:top w:val="single" w:sz="4" w:space="0" w:color="808080"/>
              <w:left w:val="single" w:sz="4" w:space="0" w:color="808080"/>
              <w:bottom w:val="single" w:sz="4" w:space="0" w:color="808080"/>
              <w:right w:val="single" w:sz="4" w:space="0" w:color="808080"/>
            </w:tcBorders>
            <w:vAlign w:val="center"/>
          </w:tcPr>
          <w:p w14:paraId="7A96C1E5" w14:textId="77777777" w:rsidR="00065854" w:rsidRDefault="00000000">
            <w:pPr>
              <w:spacing w:line="276" w:lineRule="auto"/>
            </w:pPr>
            <w:r>
              <w:rPr>
                <w:rFonts w:ascii="Times New Roman" w:eastAsia="Times New Roman" w:hAnsi="Times New Roman"/>
              </w:rPr>
              <w:t>MBONGO BOLLO</w:t>
            </w:r>
          </w:p>
        </w:tc>
        <w:tc>
          <w:tcPr>
            <w:tcW w:w="1881" w:type="dxa"/>
            <w:tcBorders>
              <w:top w:val="single" w:sz="4" w:space="0" w:color="808080"/>
              <w:left w:val="single" w:sz="4" w:space="0" w:color="808080"/>
              <w:bottom w:val="single" w:sz="4" w:space="0" w:color="808080"/>
              <w:right w:val="single" w:sz="4" w:space="0" w:color="808080"/>
            </w:tcBorders>
            <w:vAlign w:val="center"/>
          </w:tcPr>
          <w:p w14:paraId="04996B1A" w14:textId="77777777" w:rsidR="00065854" w:rsidRDefault="00000000">
            <w:pPr>
              <w:spacing w:line="276" w:lineRule="auto"/>
            </w:pPr>
            <w:r>
              <w:rPr>
                <w:rFonts w:ascii="Times New Roman" w:eastAsia="Times New Roman" w:hAnsi="Times New Roman"/>
              </w:rPr>
              <w:t>feature/T10-tests</w:t>
            </w:r>
          </w:p>
        </w:tc>
        <w:tc>
          <w:tcPr>
            <w:tcW w:w="1881" w:type="dxa"/>
            <w:tcBorders>
              <w:top w:val="single" w:sz="4" w:space="0" w:color="808080"/>
              <w:left w:val="single" w:sz="4" w:space="0" w:color="808080"/>
              <w:bottom w:val="single" w:sz="4" w:space="0" w:color="808080"/>
              <w:right w:val="single" w:sz="4" w:space="0" w:color="808080"/>
            </w:tcBorders>
            <w:vAlign w:val="center"/>
          </w:tcPr>
          <w:p w14:paraId="0CAE7022" w14:textId="77777777" w:rsidR="00065854" w:rsidRDefault="00000000">
            <w:pPr>
              <w:spacing w:line="276" w:lineRule="auto"/>
            </w:pPr>
            <w:r>
              <w:rPr>
                <w:rFonts w:ascii="Times New Roman" w:eastAsia="Times New Roman" w:hAnsi="Times New Roman"/>
              </w:rPr>
              <w:t>5h</w:t>
            </w:r>
          </w:p>
        </w:tc>
        <w:tc>
          <w:tcPr>
            <w:tcW w:w="1881" w:type="dxa"/>
            <w:tcBorders>
              <w:top w:val="single" w:sz="4" w:space="0" w:color="808080"/>
              <w:left w:val="single" w:sz="4" w:space="0" w:color="808080"/>
              <w:bottom w:val="single" w:sz="4" w:space="0" w:color="808080"/>
              <w:right w:val="single" w:sz="4" w:space="0" w:color="808080"/>
            </w:tcBorders>
            <w:vAlign w:val="center"/>
          </w:tcPr>
          <w:p w14:paraId="1B1077DC" w14:textId="77777777" w:rsidR="00065854" w:rsidRDefault="00000000">
            <w:pPr>
              <w:spacing w:line="276" w:lineRule="auto"/>
            </w:pPr>
            <w:r>
              <w:rPr>
                <w:rFonts w:ascii="Times New Roman" w:eastAsia="Times New Roman" w:hAnsi="Times New Roman"/>
              </w:rPr>
              <w:t>8 tests service, 5 tests controller, 1 test E2E</w:t>
            </w:r>
          </w:p>
        </w:tc>
      </w:tr>
      <w:tr w:rsidR="00065854" w14:paraId="7F8E4512"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73C95E1E" w14:textId="77777777" w:rsidR="00065854" w:rsidRDefault="00000000">
            <w:pPr>
              <w:spacing w:line="276" w:lineRule="auto"/>
              <w:jc w:val="center"/>
            </w:pPr>
            <w:r>
              <w:rPr>
                <w:rFonts w:ascii="Times New Roman" w:eastAsia="Times New Roman" w:hAnsi="Times New Roman"/>
              </w:rPr>
              <w:t>T11 : Docker et déploiement</w:t>
            </w:r>
          </w:p>
        </w:tc>
        <w:tc>
          <w:tcPr>
            <w:tcW w:w="1881" w:type="dxa"/>
            <w:tcBorders>
              <w:top w:val="single" w:sz="4" w:space="0" w:color="808080"/>
              <w:left w:val="single" w:sz="4" w:space="0" w:color="808080"/>
              <w:bottom w:val="single" w:sz="4" w:space="0" w:color="808080"/>
              <w:right w:val="single" w:sz="4" w:space="0" w:color="808080"/>
            </w:tcBorders>
            <w:vAlign w:val="center"/>
          </w:tcPr>
          <w:p w14:paraId="0F2CABFF" w14:textId="77777777" w:rsidR="00065854" w:rsidRDefault="00000000">
            <w:pPr>
              <w:spacing w:line="276" w:lineRule="auto"/>
            </w:pPr>
            <w:r>
              <w:rPr>
                <w:rFonts w:ascii="Times New Roman" w:eastAsia="Times New Roman" w:hAnsi="Times New Roman"/>
              </w:rPr>
              <w:t>NGO NGWA</w:t>
            </w:r>
          </w:p>
        </w:tc>
        <w:tc>
          <w:tcPr>
            <w:tcW w:w="1881" w:type="dxa"/>
            <w:tcBorders>
              <w:top w:val="single" w:sz="4" w:space="0" w:color="808080"/>
              <w:left w:val="single" w:sz="4" w:space="0" w:color="808080"/>
              <w:bottom w:val="single" w:sz="4" w:space="0" w:color="808080"/>
              <w:right w:val="single" w:sz="4" w:space="0" w:color="808080"/>
            </w:tcBorders>
            <w:vAlign w:val="center"/>
          </w:tcPr>
          <w:p w14:paraId="3FCF1C4B" w14:textId="77777777" w:rsidR="00065854" w:rsidRDefault="00000000">
            <w:pPr>
              <w:spacing w:line="276" w:lineRule="auto"/>
            </w:pPr>
            <w:r>
              <w:rPr>
                <w:rFonts w:ascii="Times New Roman" w:eastAsia="Times New Roman" w:hAnsi="Times New Roman"/>
              </w:rPr>
              <w:t>feature/T11-docker</w:t>
            </w:r>
          </w:p>
        </w:tc>
        <w:tc>
          <w:tcPr>
            <w:tcW w:w="1881" w:type="dxa"/>
            <w:tcBorders>
              <w:top w:val="single" w:sz="4" w:space="0" w:color="808080"/>
              <w:left w:val="single" w:sz="4" w:space="0" w:color="808080"/>
              <w:bottom w:val="single" w:sz="4" w:space="0" w:color="808080"/>
              <w:right w:val="single" w:sz="4" w:space="0" w:color="808080"/>
            </w:tcBorders>
            <w:vAlign w:val="center"/>
          </w:tcPr>
          <w:p w14:paraId="077D4E1A" w14:textId="77777777" w:rsidR="00065854" w:rsidRDefault="00000000">
            <w:pPr>
              <w:spacing w:line="276" w:lineRule="auto"/>
            </w:pPr>
            <w:r>
              <w:rPr>
                <w:rFonts w:ascii="Times New Roman" w:eastAsia="Times New Roman" w:hAnsi="Times New Roman"/>
              </w:rPr>
              <w:t>4h</w:t>
            </w:r>
          </w:p>
        </w:tc>
        <w:tc>
          <w:tcPr>
            <w:tcW w:w="1881" w:type="dxa"/>
            <w:tcBorders>
              <w:top w:val="single" w:sz="4" w:space="0" w:color="808080"/>
              <w:left w:val="single" w:sz="4" w:space="0" w:color="808080"/>
              <w:bottom w:val="single" w:sz="4" w:space="0" w:color="808080"/>
              <w:right w:val="single" w:sz="4" w:space="0" w:color="808080"/>
            </w:tcBorders>
            <w:vAlign w:val="center"/>
          </w:tcPr>
          <w:p w14:paraId="6D2A01A7" w14:textId="77777777" w:rsidR="00065854" w:rsidRDefault="00000000">
            <w:pPr>
              <w:spacing w:line="276" w:lineRule="auto"/>
            </w:pPr>
            <w:r>
              <w:rPr>
                <w:rFonts w:ascii="Times New Roman" w:eastAsia="Times New Roman" w:hAnsi="Times New Roman"/>
              </w:rPr>
              <w:t>Dockerfile backend/frontend, docker-compose.yml, nginx.conf</w:t>
            </w:r>
          </w:p>
        </w:tc>
      </w:tr>
      <w:tr w:rsidR="00065854" w14:paraId="319824B1" w14:textId="77777777">
        <w:trPr>
          <w:jc w:val="center"/>
        </w:trPr>
        <w:tc>
          <w:tcPr>
            <w:tcW w:w="1881" w:type="dxa"/>
            <w:tcBorders>
              <w:top w:val="single" w:sz="4" w:space="0" w:color="808080"/>
              <w:left w:val="single" w:sz="4" w:space="0" w:color="808080"/>
              <w:bottom w:val="single" w:sz="4" w:space="0" w:color="808080"/>
              <w:right w:val="single" w:sz="4" w:space="0" w:color="808080"/>
            </w:tcBorders>
            <w:vAlign w:val="center"/>
          </w:tcPr>
          <w:p w14:paraId="0FFCC8D7" w14:textId="77777777" w:rsidR="00065854" w:rsidRDefault="00000000">
            <w:pPr>
              <w:spacing w:line="276" w:lineRule="auto"/>
              <w:jc w:val="center"/>
            </w:pPr>
            <w:r>
              <w:rPr>
                <w:rFonts w:ascii="Times New Roman" w:eastAsia="Times New Roman" w:hAnsi="Times New Roman"/>
              </w:rPr>
              <w:t>T12 : Documentation Swagger</w:t>
            </w:r>
          </w:p>
        </w:tc>
        <w:tc>
          <w:tcPr>
            <w:tcW w:w="1881" w:type="dxa"/>
            <w:tcBorders>
              <w:top w:val="single" w:sz="4" w:space="0" w:color="808080"/>
              <w:left w:val="single" w:sz="4" w:space="0" w:color="808080"/>
              <w:bottom w:val="single" w:sz="4" w:space="0" w:color="808080"/>
              <w:right w:val="single" w:sz="4" w:space="0" w:color="808080"/>
            </w:tcBorders>
            <w:vAlign w:val="center"/>
          </w:tcPr>
          <w:p w14:paraId="6FB198F9" w14:textId="77777777" w:rsidR="00065854" w:rsidRDefault="00000000">
            <w:pPr>
              <w:spacing w:line="276" w:lineRule="auto"/>
            </w:pPr>
            <w:r>
              <w:rPr>
                <w:rFonts w:ascii="Times New Roman" w:eastAsia="Times New Roman" w:hAnsi="Times New Roman"/>
              </w:rPr>
              <w:t>TAMBAT Yvann</w:t>
            </w:r>
          </w:p>
        </w:tc>
        <w:tc>
          <w:tcPr>
            <w:tcW w:w="1881" w:type="dxa"/>
            <w:tcBorders>
              <w:top w:val="single" w:sz="4" w:space="0" w:color="808080"/>
              <w:left w:val="single" w:sz="4" w:space="0" w:color="808080"/>
              <w:bottom w:val="single" w:sz="4" w:space="0" w:color="808080"/>
              <w:right w:val="single" w:sz="4" w:space="0" w:color="808080"/>
            </w:tcBorders>
            <w:vAlign w:val="center"/>
          </w:tcPr>
          <w:p w14:paraId="0B46837E" w14:textId="77777777" w:rsidR="00065854" w:rsidRDefault="00000000">
            <w:pPr>
              <w:spacing w:line="276" w:lineRule="auto"/>
            </w:pPr>
            <w:r>
              <w:rPr>
                <w:rFonts w:ascii="Times New Roman" w:eastAsia="Times New Roman" w:hAnsi="Times New Roman"/>
              </w:rPr>
              <w:t>feature/T12-swagger</w:t>
            </w:r>
          </w:p>
        </w:tc>
        <w:tc>
          <w:tcPr>
            <w:tcW w:w="1881" w:type="dxa"/>
            <w:tcBorders>
              <w:top w:val="single" w:sz="4" w:space="0" w:color="808080"/>
              <w:left w:val="single" w:sz="4" w:space="0" w:color="808080"/>
              <w:bottom w:val="single" w:sz="4" w:space="0" w:color="808080"/>
              <w:right w:val="single" w:sz="4" w:space="0" w:color="808080"/>
            </w:tcBorders>
            <w:vAlign w:val="center"/>
          </w:tcPr>
          <w:p w14:paraId="2B2F3624" w14:textId="77777777" w:rsidR="00065854" w:rsidRDefault="00000000">
            <w:pPr>
              <w:spacing w:line="276" w:lineRule="auto"/>
            </w:pPr>
            <w:r>
              <w:rPr>
                <w:rFonts w:ascii="Times New Roman" w:eastAsia="Times New Roman" w:hAnsi="Times New Roman"/>
              </w:rPr>
              <w:t>3h</w:t>
            </w:r>
          </w:p>
        </w:tc>
        <w:tc>
          <w:tcPr>
            <w:tcW w:w="1881" w:type="dxa"/>
            <w:tcBorders>
              <w:top w:val="single" w:sz="4" w:space="0" w:color="808080"/>
              <w:left w:val="single" w:sz="4" w:space="0" w:color="808080"/>
              <w:bottom w:val="single" w:sz="4" w:space="0" w:color="808080"/>
              <w:right w:val="single" w:sz="4" w:space="0" w:color="808080"/>
            </w:tcBorders>
            <w:vAlign w:val="center"/>
          </w:tcPr>
          <w:p w14:paraId="4D3CD3DA" w14:textId="77777777" w:rsidR="00065854" w:rsidRDefault="00000000">
            <w:pPr>
              <w:spacing w:line="276" w:lineRule="auto"/>
            </w:pPr>
            <w:r>
              <w:rPr>
                <w:rFonts w:ascii="Times New Roman" w:eastAsia="Times New Roman" w:hAnsi="Times New Roman"/>
              </w:rPr>
              <w:t>OpenApiConfig, annotations enrichies</w:t>
            </w:r>
          </w:p>
        </w:tc>
      </w:tr>
    </w:tbl>
    <w:p w14:paraId="34C4739E" w14:textId="77777777" w:rsidR="00065854" w:rsidRDefault="00065854"/>
    <w:p w14:paraId="6F943BA7" w14:textId="77777777" w:rsidR="00065854" w:rsidRDefault="00000000">
      <w:pPr>
        <w:spacing w:after="240" w:line="360" w:lineRule="auto"/>
        <w:jc w:val="both"/>
      </w:pPr>
      <w:r>
        <w:rPr>
          <w:rFonts w:ascii="Times New Roman" w:eastAsia="Times New Roman" w:hAnsi="Times New Roman"/>
          <w:sz w:val="24"/>
        </w:rPr>
        <w:t>TOTAL par membre : MBONGO BOLLO ~18h + coordination | NGO NGWA ~22h | TAMBAT Yvann ~15h</w:t>
      </w:r>
    </w:p>
    <w:sectPr w:rsidR="0006585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0002272">
    <w:abstractNumId w:val="8"/>
  </w:num>
  <w:num w:numId="2" w16cid:durableId="26299360">
    <w:abstractNumId w:val="6"/>
  </w:num>
  <w:num w:numId="3" w16cid:durableId="2087417869">
    <w:abstractNumId w:val="5"/>
  </w:num>
  <w:num w:numId="4" w16cid:durableId="860430956">
    <w:abstractNumId w:val="4"/>
  </w:num>
  <w:num w:numId="5" w16cid:durableId="1212616890">
    <w:abstractNumId w:val="7"/>
  </w:num>
  <w:num w:numId="6" w16cid:durableId="323825739">
    <w:abstractNumId w:val="3"/>
  </w:num>
  <w:num w:numId="7" w16cid:durableId="1960720554">
    <w:abstractNumId w:val="2"/>
  </w:num>
  <w:num w:numId="8" w16cid:durableId="510949236">
    <w:abstractNumId w:val="1"/>
  </w:num>
  <w:num w:numId="9" w16cid:durableId="30266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854"/>
    <w:rsid w:val="0015074B"/>
    <w:rsid w:val="0029639D"/>
    <w:rsid w:val="00326F90"/>
    <w:rsid w:val="00AA1D8D"/>
    <w:rsid w:val="00AC5918"/>
    <w:rsid w:val="00B47730"/>
    <w:rsid w:val="00BA1D08"/>
    <w:rsid w:val="00C166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3533D"/>
  <w14:defaultImageDpi w14:val="300"/>
  <w15:docId w15:val="{53E32A57-5B12-4721-AF12-806BE6AE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7680</Words>
  <Characters>42246</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Wilfried mbongo</cp:lastModifiedBy>
  <cp:revision>2</cp:revision>
  <dcterms:created xsi:type="dcterms:W3CDTF">2026-05-20T16:55:00Z</dcterms:created>
  <dcterms:modified xsi:type="dcterms:W3CDTF">2026-05-20T16:55:00Z</dcterms:modified>
  <cp:category/>
</cp:coreProperties>
</file>