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BD730" w14:textId="77777777" w:rsidR="00371754" w:rsidRDefault="00371754" w:rsidP="00371754">
      <w:r>
        <w:rPr>
          <w:rFonts w:hint="eastAsia"/>
        </w:rPr>
        <w:t>一、我们部门的工作是：使用</w:t>
      </w:r>
      <w:proofErr w:type="spellStart"/>
      <w:r>
        <w:t>vLLM</w:t>
      </w:r>
      <w:proofErr w:type="spellEnd"/>
      <w:r>
        <w:t>-Ascend推理框架，对主流开源大模型（例如Kimi-K3、Qwen3.8等）进行在昇腾NPU上推理性能的极致优化。涉及工作内容有：新模型的开箱适配、功能和精度问题定位与解决、profiling性能分析、分析内存优化点、推理框架中的特性重构优化和新特性的开发、算子和融合算子的开发与优化、性能配置寻优与调测等等，最终目的是使原生多模态的大语言模型在昇腾NPU上具备优秀的推理性能，并且没有精度、功能、稳定性问题。</w:t>
      </w:r>
    </w:p>
    <w:p w14:paraId="12AAFD72" w14:textId="77777777" w:rsidR="00371754" w:rsidRDefault="00371754" w:rsidP="00371754">
      <w:r>
        <w:rPr>
          <w:rFonts w:hint="eastAsia"/>
        </w:rPr>
        <w:t>二、我现在需要做一页</w:t>
      </w:r>
      <w:r>
        <w:t>PPT，需要参考附件上传的图片PPT。</w:t>
      </w:r>
    </w:p>
    <w:p w14:paraId="44C9A9F3" w14:textId="77777777" w:rsidR="00371754" w:rsidRDefault="00371754" w:rsidP="00371754">
      <w:r>
        <w:rPr>
          <w:rFonts w:hint="eastAsia"/>
        </w:rPr>
        <w:t>内容：在推理场景中，引入</w:t>
      </w:r>
      <w:r>
        <w:t>AI Agent（包括Harness工程、RSI工程）后，进行研发流程的变更和效率提升。需要画出使用引入AI Agent前后的研发流程的形态设计，并列出当前的痛点和挑战。</w:t>
      </w:r>
    </w:p>
    <w:p w14:paraId="07899736" w14:textId="77777777" w:rsidR="00371754" w:rsidRDefault="00371754" w:rsidP="00371754">
      <w:r>
        <w:rPr>
          <w:rFonts w:hint="eastAsia"/>
        </w:rPr>
        <w:t>流程核心逻辑为：需求澄清后由</w:t>
      </w:r>
      <w:r>
        <w:t>Agent落地执行，中间产物作为经验沉淀复用，最终由人完成验收。</w:t>
      </w:r>
    </w:p>
    <w:p w14:paraId="447AB47B" w14:textId="77777777" w:rsidR="00371754" w:rsidRDefault="00371754" w:rsidP="00371754">
      <w:r>
        <w:t>Agent适配流程的核心共识：人是流程中不可缺失的环节，需求解释、方向性决策、取舍类判断必须由人完成，无法完全脱离人实现全自主闭环。</w:t>
      </w:r>
    </w:p>
    <w:p w14:paraId="326A9F90" w14:textId="77777777" w:rsidR="00371754" w:rsidRDefault="00371754" w:rsidP="00371754">
      <w:r>
        <w:t>Agent参与的标准流程为：人完成需求澄清→Agent输出方案设计→Agent执行代码开发/需求落地→测试验证→人最终验收，流程存在迭代循环环节。</w:t>
      </w:r>
    </w:p>
    <w:p w14:paraId="3F7818BA" w14:textId="77777777" w:rsidR="00371754" w:rsidRDefault="00371754" w:rsidP="00371754">
      <w:r>
        <w:rPr>
          <w:rFonts w:hint="eastAsia"/>
        </w:rPr>
        <w:t>需求澄清和代码开发环节，均存在循环特性（包含在</w:t>
      </w:r>
      <w:r>
        <w:t>Loop过程中）：需求澄清不是一次性动作，Agent执行过程中需反复与人澄清需求，现阶段技术无法支撑该环节完全自动化。</w:t>
      </w:r>
    </w:p>
    <w:p w14:paraId="13AF70AF" w14:textId="7D5960FF" w:rsidR="00DF513A" w:rsidRDefault="00371754" w:rsidP="00371754">
      <w:r>
        <w:rPr>
          <w:rFonts w:hint="eastAsia"/>
        </w:rPr>
        <w:t>挑战：</w:t>
      </w:r>
      <w:r>
        <w:t>1、RSI工程设计、Harness设计的技术落地难度；2、不同的需求有不同的benchmark，每一个需求需要单独构建能让他loop起来的benchmark；3、Loop的设计技术难度</w:t>
      </w:r>
    </w:p>
    <w:sectPr w:rsidR="00DF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54"/>
    <w:rsid w:val="00371754"/>
    <w:rsid w:val="007C4425"/>
    <w:rsid w:val="00DF513A"/>
    <w:rsid w:val="00EE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60A6"/>
  <w15:chartTrackingRefBased/>
  <w15:docId w15:val="{E8AEE2C2-5CE4-4B0E-8636-E1498557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longgang (A)</dc:creator>
  <cp:keywords/>
  <dc:description/>
  <cp:lastModifiedBy>longgang (A)</cp:lastModifiedBy>
  <cp:revision>1</cp:revision>
  <dcterms:created xsi:type="dcterms:W3CDTF">2026-10-09T01:58:00Z</dcterms:created>
  <dcterms:modified xsi:type="dcterms:W3CDTF">2026-10-09T01:58:00Z</dcterms:modified>
</cp:coreProperties>
</file>