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BD5194" w14:textId="77777777" w:rsidR="00742B9C" w:rsidRDefault="00742B9C">
      <w:pPr>
        <w:spacing w:after="0" w:line="240" w:lineRule="auto"/>
        <w:rPr>
          <w:color w:val="222222"/>
          <w:sz w:val="20"/>
          <w:szCs w:val="20"/>
        </w:rPr>
      </w:pPr>
    </w:p>
    <w:p w14:paraId="19691BDB" w14:textId="176C8A28" w:rsidR="00F07BAA" w:rsidRPr="007201D1" w:rsidRDefault="00F07BAA" w:rsidP="007201D1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Correct Answer </w:t>
      </w:r>
      <w:r w:rsidR="007201D1">
        <w:rPr>
          <w:color w:val="222222"/>
          <w:sz w:val="20"/>
          <w:szCs w:val="20"/>
        </w:rPr>
        <w:t>–</w:t>
      </w:r>
      <w:r>
        <w:rPr>
          <w:color w:val="222222"/>
          <w:sz w:val="20"/>
          <w:szCs w:val="20"/>
        </w:rPr>
        <w:t xml:space="preserve"> C</w:t>
      </w:r>
      <w:r w:rsidR="007201D1">
        <w:rPr>
          <w:color w:val="222222"/>
          <w:sz w:val="20"/>
          <w:szCs w:val="20"/>
        </w:rPr>
        <w:t xml:space="preserve">. </w:t>
      </w:r>
      <w:r w:rsidRPr="007201D1">
        <w:rPr>
          <w:color w:val="222222"/>
          <w:sz w:val="20"/>
          <w:szCs w:val="20"/>
        </w:rPr>
        <w:t>Descriptive</w:t>
      </w:r>
      <w:r w:rsidR="007201D1">
        <w:rPr>
          <w:color w:val="222222"/>
          <w:sz w:val="20"/>
          <w:szCs w:val="20"/>
        </w:rPr>
        <w:t xml:space="preserve"> Analyst. Diagnostic Analytics. </w:t>
      </w:r>
      <w:r w:rsidRPr="007201D1">
        <w:rPr>
          <w:color w:val="222222"/>
          <w:sz w:val="20"/>
          <w:szCs w:val="20"/>
        </w:rPr>
        <w:t>Predictive Analyt</w:t>
      </w:r>
      <w:r w:rsidR="007201D1">
        <w:rPr>
          <w:color w:val="222222"/>
          <w:sz w:val="20"/>
          <w:szCs w:val="20"/>
        </w:rPr>
        <w:t xml:space="preserve">ics. </w:t>
      </w:r>
      <w:r w:rsidRPr="007201D1">
        <w:rPr>
          <w:color w:val="222222"/>
          <w:sz w:val="20"/>
          <w:szCs w:val="20"/>
        </w:rPr>
        <w:t xml:space="preserve">Prescriptive Analytics </w:t>
      </w:r>
    </w:p>
    <w:p w14:paraId="75998081" w14:textId="77777777" w:rsidR="00F07BAA" w:rsidRDefault="00F07BAA">
      <w:pPr>
        <w:spacing w:after="0" w:line="240" w:lineRule="auto"/>
        <w:rPr>
          <w:color w:val="222222"/>
          <w:sz w:val="20"/>
          <w:szCs w:val="20"/>
        </w:rPr>
      </w:pPr>
    </w:p>
    <w:p w14:paraId="7F379A99" w14:textId="33BF890C" w:rsidR="00F07BAA" w:rsidRPr="007201D1" w:rsidRDefault="00F07BAA" w:rsidP="00F07BAA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Low Veracity</w:t>
      </w:r>
      <w:r w:rsidR="007201D1">
        <w:rPr>
          <w:color w:val="222222"/>
          <w:sz w:val="20"/>
          <w:szCs w:val="20"/>
        </w:rPr>
        <w:t xml:space="preserve">. </w:t>
      </w:r>
      <w:r w:rsidRPr="007201D1">
        <w:rPr>
          <w:color w:val="222222"/>
          <w:sz w:val="20"/>
          <w:szCs w:val="20"/>
        </w:rPr>
        <w:t xml:space="preserve">Valence is about….. </w:t>
      </w:r>
    </w:p>
    <w:p w14:paraId="23FBFA1B" w14:textId="77777777" w:rsidR="00F07BAA" w:rsidRDefault="00F07BAA" w:rsidP="00F07BAA">
      <w:pPr>
        <w:spacing w:after="0" w:line="240" w:lineRule="auto"/>
        <w:rPr>
          <w:color w:val="222222"/>
          <w:sz w:val="20"/>
          <w:szCs w:val="20"/>
        </w:rPr>
      </w:pPr>
    </w:p>
    <w:p w14:paraId="1CE3BF6A" w14:textId="6AD6CA13" w:rsidR="00F07BAA" w:rsidRDefault="007201D1" w:rsidP="00F07BAA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Relationship of a friend through a friend. There is a 2</w:t>
      </w:r>
      <w:r w:rsidRPr="007201D1">
        <w:rPr>
          <w:color w:val="222222"/>
          <w:sz w:val="20"/>
          <w:szCs w:val="20"/>
          <w:vertAlign w:val="superscript"/>
        </w:rPr>
        <w:t>nd</w:t>
      </w:r>
      <w:r>
        <w:rPr>
          <w:color w:val="222222"/>
          <w:sz w:val="20"/>
          <w:szCs w:val="20"/>
        </w:rPr>
        <w:t xml:space="preserve"> Connection. Answer is Graph Analytics. Cannot see the relationship unless you graph it. </w:t>
      </w:r>
      <w:r w:rsidR="00F07BAA" w:rsidRPr="00F07BAA">
        <w:rPr>
          <w:color w:val="222222"/>
          <w:sz w:val="20"/>
          <w:szCs w:val="20"/>
        </w:rPr>
        <w:t xml:space="preserve"> </w:t>
      </w:r>
    </w:p>
    <w:p w14:paraId="40EC9C1D" w14:textId="77777777" w:rsidR="007201D1" w:rsidRPr="007201D1" w:rsidRDefault="007201D1" w:rsidP="007201D1">
      <w:pPr>
        <w:spacing w:after="0" w:line="240" w:lineRule="auto"/>
        <w:rPr>
          <w:color w:val="222222"/>
          <w:sz w:val="20"/>
          <w:szCs w:val="20"/>
        </w:rPr>
      </w:pPr>
    </w:p>
    <w:p w14:paraId="439B893C" w14:textId="0ED679DC" w:rsidR="007201D1" w:rsidRDefault="009D6621" w:rsidP="00F07BAA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What is the veracity of big data. Uncertainty of….</w:t>
      </w:r>
    </w:p>
    <w:p w14:paraId="550D9442" w14:textId="77777777" w:rsidR="009D6621" w:rsidRPr="009D6621" w:rsidRDefault="009D6621" w:rsidP="009D6621">
      <w:pPr>
        <w:spacing w:after="0" w:line="240" w:lineRule="auto"/>
        <w:rPr>
          <w:color w:val="222222"/>
          <w:sz w:val="20"/>
          <w:szCs w:val="20"/>
        </w:rPr>
      </w:pPr>
    </w:p>
    <w:p w14:paraId="06EEB65B" w14:textId="068C93AE" w:rsidR="009D6621" w:rsidRDefault="009D6621" w:rsidP="00F07BAA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What is </w:t>
      </w:r>
    </w:p>
    <w:p w14:paraId="5A0A3EB2" w14:textId="77777777" w:rsidR="009D6621" w:rsidRPr="009D6621" w:rsidRDefault="009D6621" w:rsidP="009D6621">
      <w:pPr>
        <w:spacing w:after="0" w:line="240" w:lineRule="auto"/>
        <w:rPr>
          <w:color w:val="222222"/>
          <w:sz w:val="20"/>
          <w:szCs w:val="20"/>
        </w:rPr>
      </w:pPr>
    </w:p>
    <w:p w14:paraId="02CCD178" w14:textId="0EE389E6" w:rsidR="009D6621" w:rsidRDefault="009D6621" w:rsidP="00F07BAA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Two key components of </w:t>
      </w:r>
      <w:proofErr w:type="spellStart"/>
      <w:r>
        <w:rPr>
          <w:color w:val="222222"/>
          <w:sz w:val="20"/>
          <w:szCs w:val="20"/>
        </w:rPr>
        <w:t>hd</w:t>
      </w:r>
      <w:proofErr w:type="spellEnd"/>
    </w:p>
    <w:p w14:paraId="5E8F3DE3" w14:textId="77777777" w:rsidR="009D6621" w:rsidRPr="009D6621" w:rsidRDefault="009D6621" w:rsidP="009D6621">
      <w:pPr>
        <w:spacing w:after="0" w:line="240" w:lineRule="auto"/>
        <w:rPr>
          <w:color w:val="222222"/>
          <w:sz w:val="20"/>
          <w:szCs w:val="20"/>
        </w:rPr>
      </w:pPr>
    </w:p>
    <w:p w14:paraId="4A2DEAA3" w14:textId="61CDE6E7" w:rsidR="009D6621" w:rsidRDefault="009D6621" w:rsidP="00F07BAA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Map – Shuffle / Short – Reduce </w:t>
      </w:r>
    </w:p>
    <w:p w14:paraId="332015A5" w14:textId="77777777" w:rsidR="009D6621" w:rsidRPr="009D6621" w:rsidRDefault="009D6621" w:rsidP="009D6621">
      <w:pPr>
        <w:spacing w:after="0" w:line="240" w:lineRule="auto"/>
        <w:rPr>
          <w:color w:val="222222"/>
          <w:sz w:val="20"/>
          <w:szCs w:val="20"/>
        </w:rPr>
      </w:pPr>
    </w:p>
    <w:p w14:paraId="21AF6BF9" w14:textId="2AF3D49E" w:rsidR="009D6621" w:rsidRDefault="008F0013" w:rsidP="00F07BAA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It can have a variety of application on top of Hadoop. Hadoop 2.0</w:t>
      </w:r>
    </w:p>
    <w:p w14:paraId="42D4A36F" w14:textId="77777777" w:rsidR="008F0013" w:rsidRPr="008F0013" w:rsidRDefault="008F0013" w:rsidP="008F0013">
      <w:pPr>
        <w:spacing w:after="0" w:line="240" w:lineRule="auto"/>
        <w:rPr>
          <w:color w:val="222222"/>
          <w:sz w:val="20"/>
          <w:szCs w:val="20"/>
        </w:rPr>
      </w:pPr>
    </w:p>
    <w:p w14:paraId="12CB42C3" w14:textId="77777777" w:rsidR="008F0013" w:rsidRDefault="008F0013" w:rsidP="008D6F02">
      <w:pPr>
        <w:spacing w:after="0" w:line="240" w:lineRule="auto"/>
        <w:rPr>
          <w:color w:val="222222"/>
          <w:sz w:val="20"/>
          <w:szCs w:val="20"/>
        </w:rPr>
      </w:pPr>
    </w:p>
    <w:p w14:paraId="43B740A8" w14:textId="5176D105" w:rsidR="008D6F02" w:rsidRDefault="008D6F02" w:rsidP="008D6F02">
      <w:p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11. 2 GB. 2000/5 = 400s </w:t>
      </w:r>
    </w:p>
    <w:p w14:paraId="29FE27B3" w14:textId="46EEB646" w:rsidR="0036127E" w:rsidRDefault="0036127E" w:rsidP="008D6F02">
      <w:p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 TB – Speed went to 100 MBPS = 20000</w:t>
      </w:r>
    </w:p>
    <w:p w14:paraId="4ED36562" w14:textId="77777777" w:rsidR="0036127E" w:rsidRDefault="0036127E" w:rsidP="008D6F02">
      <w:pPr>
        <w:spacing w:after="0" w:line="240" w:lineRule="auto"/>
        <w:rPr>
          <w:color w:val="222222"/>
          <w:sz w:val="20"/>
          <w:szCs w:val="20"/>
        </w:rPr>
      </w:pPr>
    </w:p>
    <w:p w14:paraId="1EE54528" w14:textId="38C478FE" w:rsidR="0036127E" w:rsidRDefault="0036127E" w:rsidP="008D6F02">
      <w:p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50 servers </w:t>
      </w:r>
      <w:r w:rsidR="00915836">
        <w:rPr>
          <w:color w:val="222222"/>
          <w:sz w:val="20"/>
          <w:szCs w:val="20"/>
        </w:rPr>
        <w:t>–</w:t>
      </w:r>
      <w:r>
        <w:rPr>
          <w:color w:val="222222"/>
          <w:sz w:val="20"/>
          <w:szCs w:val="20"/>
        </w:rPr>
        <w:t xml:space="preserve"> </w:t>
      </w:r>
    </w:p>
    <w:p w14:paraId="5DBA4739" w14:textId="77777777" w:rsidR="00915836" w:rsidRDefault="00915836" w:rsidP="008D6F02">
      <w:pPr>
        <w:spacing w:after="0" w:line="240" w:lineRule="auto"/>
        <w:rPr>
          <w:color w:val="222222"/>
          <w:sz w:val="20"/>
          <w:szCs w:val="20"/>
        </w:rPr>
      </w:pPr>
    </w:p>
    <w:p w14:paraId="64628136" w14:textId="3413ABBC" w:rsidR="00915836" w:rsidRDefault="00915836" w:rsidP="008D6F02">
      <w:p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What is a way to make a – tolerance </w:t>
      </w:r>
    </w:p>
    <w:p w14:paraId="71B01AF1" w14:textId="29C8DF48" w:rsidR="00915836" w:rsidRDefault="00915836" w:rsidP="008D6F02">
      <w:p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Redundant something </w:t>
      </w:r>
    </w:p>
    <w:p w14:paraId="250E1F06" w14:textId="77777777" w:rsidR="00915836" w:rsidRDefault="00915836" w:rsidP="008D6F02">
      <w:pPr>
        <w:spacing w:after="0" w:line="240" w:lineRule="auto"/>
        <w:rPr>
          <w:color w:val="222222"/>
          <w:sz w:val="20"/>
          <w:szCs w:val="20"/>
        </w:rPr>
      </w:pPr>
    </w:p>
    <w:p w14:paraId="2154C24C" w14:textId="18353CA9" w:rsidR="00507EB8" w:rsidRDefault="00F2701C" w:rsidP="008D6F02">
      <w:p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HDFS </w:t>
      </w:r>
    </w:p>
    <w:p w14:paraId="38F7DF10" w14:textId="07FE7B95" w:rsidR="00F2701C" w:rsidRDefault="00F2701C" w:rsidP="008D6F02">
      <w:pPr>
        <w:spacing w:after="0" w:line="240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GUI </w:t>
      </w:r>
      <w:r w:rsidR="008C091F">
        <w:rPr>
          <w:color w:val="222222"/>
          <w:sz w:val="20"/>
          <w:szCs w:val="20"/>
        </w:rPr>
        <w:t>–</w:t>
      </w:r>
      <w:r>
        <w:rPr>
          <w:color w:val="222222"/>
          <w:sz w:val="20"/>
          <w:szCs w:val="20"/>
        </w:rPr>
        <w:t xml:space="preserve"> </w:t>
      </w:r>
    </w:p>
    <w:p w14:paraId="22DFC654" w14:textId="77777777" w:rsidR="008C091F" w:rsidRDefault="008C091F" w:rsidP="008D6F02">
      <w:pPr>
        <w:spacing w:after="0" w:line="240" w:lineRule="auto"/>
        <w:rPr>
          <w:color w:val="222222"/>
          <w:sz w:val="20"/>
          <w:szCs w:val="20"/>
        </w:rPr>
      </w:pPr>
      <w:bookmarkStart w:id="0" w:name="_GoBack"/>
      <w:bookmarkEnd w:id="0"/>
    </w:p>
    <w:p w14:paraId="1A2A862E" w14:textId="77777777" w:rsidR="00915836" w:rsidRPr="008D6F02" w:rsidRDefault="00915836" w:rsidP="008D6F02">
      <w:pPr>
        <w:spacing w:after="0" w:line="240" w:lineRule="auto"/>
        <w:rPr>
          <w:color w:val="222222"/>
          <w:sz w:val="20"/>
          <w:szCs w:val="20"/>
        </w:rPr>
      </w:pPr>
    </w:p>
    <w:p w14:paraId="7040329E" w14:textId="77777777" w:rsidR="00F07BAA" w:rsidRDefault="00F07BAA">
      <w:pPr>
        <w:spacing w:after="0" w:line="240" w:lineRule="auto"/>
        <w:rPr>
          <w:color w:val="222222"/>
          <w:sz w:val="20"/>
          <w:szCs w:val="20"/>
        </w:rPr>
      </w:pPr>
    </w:p>
    <w:sectPr w:rsidR="00F07BA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3479B" w14:textId="77777777" w:rsidR="00EA585F" w:rsidRDefault="00EA585F">
      <w:pPr>
        <w:spacing w:after="0" w:line="240" w:lineRule="auto"/>
      </w:pPr>
      <w:r>
        <w:separator/>
      </w:r>
    </w:p>
  </w:endnote>
  <w:endnote w:type="continuationSeparator" w:id="0">
    <w:p w14:paraId="2AE95B19" w14:textId="77777777" w:rsidR="00EA585F" w:rsidRDefault="00EA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049FC" w14:textId="77777777" w:rsidR="00EA585F" w:rsidRDefault="00EA585F">
      <w:pPr>
        <w:spacing w:after="0" w:line="240" w:lineRule="auto"/>
      </w:pPr>
      <w:r>
        <w:separator/>
      </w:r>
    </w:p>
  </w:footnote>
  <w:footnote w:type="continuationSeparator" w:id="0">
    <w:p w14:paraId="719B79C3" w14:textId="77777777" w:rsidR="00EA585F" w:rsidRDefault="00EA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01F1"/>
    <w:multiLevelType w:val="hybridMultilevel"/>
    <w:tmpl w:val="FA2E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6D09"/>
    <w:rsid w:val="00087AD8"/>
    <w:rsid w:val="00104C47"/>
    <w:rsid w:val="00182AA1"/>
    <w:rsid w:val="002653D4"/>
    <w:rsid w:val="0036127E"/>
    <w:rsid w:val="00482A28"/>
    <w:rsid w:val="00507EB8"/>
    <w:rsid w:val="00607299"/>
    <w:rsid w:val="007201D1"/>
    <w:rsid w:val="00742B9C"/>
    <w:rsid w:val="00796D09"/>
    <w:rsid w:val="008C091F"/>
    <w:rsid w:val="008D6F02"/>
    <w:rsid w:val="008F0013"/>
    <w:rsid w:val="009017D1"/>
    <w:rsid w:val="00915836"/>
    <w:rsid w:val="009A72B3"/>
    <w:rsid w:val="009D6621"/>
    <w:rsid w:val="00B672FD"/>
    <w:rsid w:val="00E064DF"/>
    <w:rsid w:val="00E27F65"/>
    <w:rsid w:val="00EA585F"/>
    <w:rsid w:val="00F07BAA"/>
    <w:rsid w:val="00F1539F"/>
    <w:rsid w:val="00F2701C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9D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9F"/>
  </w:style>
  <w:style w:type="paragraph" w:styleId="Footer">
    <w:name w:val="footer"/>
    <w:basedOn w:val="Normal"/>
    <w:link w:val="FooterChar"/>
    <w:uiPriority w:val="99"/>
    <w:unhideWhenUsed/>
    <w:rsid w:val="00F1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9F"/>
  </w:style>
  <w:style w:type="paragraph" w:styleId="ListParagraph">
    <w:name w:val="List Paragraph"/>
    <w:basedOn w:val="Normal"/>
    <w:uiPriority w:val="34"/>
    <w:qFormat/>
    <w:rsid w:val="00F07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Logan Jung</cp:lastModifiedBy>
  <cp:revision>2</cp:revision>
  <cp:lastPrinted>2017-09-29T01:31:00Z</cp:lastPrinted>
  <dcterms:created xsi:type="dcterms:W3CDTF">2017-10-03T00:32:00Z</dcterms:created>
  <dcterms:modified xsi:type="dcterms:W3CDTF">2017-10-03T00:32:00Z</dcterms:modified>
</cp:coreProperties>
</file>