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46D36" w14:textId="5B53D178" w:rsidR="000B5B78" w:rsidRPr="00C6400A" w:rsidRDefault="00093CF5" w:rsidP="00931DD6">
      <w:pPr>
        <w:spacing w:line="480" w:lineRule="auto"/>
        <w:rPr>
          <w:rFonts w:ascii="Times New Roman" w:hAnsi="Times New Roman" w:cs="Times New Roman"/>
        </w:rPr>
      </w:pPr>
      <w:r w:rsidRPr="00C6400A">
        <w:rPr>
          <w:rFonts w:ascii="Times New Roman" w:hAnsi="Times New Roman" w:cs="Times New Roman"/>
        </w:rPr>
        <w:t>Logan Meyer</w:t>
      </w:r>
    </w:p>
    <w:p w14:paraId="116F06F1" w14:textId="74BB1458" w:rsidR="00093CF5" w:rsidRPr="00C6400A" w:rsidRDefault="00C6400A" w:rsidP="00931DD6">
      <w:pPr>
        <w:spacing w:line="480" w:lineRule="auto"/>
        <w:rPr>
          <w:rFonts w:ascii="Times New Roman" w:hAnsi="Times New Roman" w:cs="Times New Roman"/>
        </w:rPr>
      </w:pPr>
      <w:r w:rsidRPr="00C6400A">
        <w:rPr>
          <w:rFonts w:ascii="Times New Roman" w:hAnsi="Times New Roman" w:cs="Times New Roman"/>
        </w:rPr>
        <w:t>10/3</w:t>
      </w:r>
      <w:r w:rsidR="00093CF5" w:rsidRPr="00C6400A">
        <w:rPr>
          <w:rFonts w:ascii="Times New Roman" w:hAnsi="Times New Roman" w:cs="Times New Roman"/>
        </w:rPr>
        <w:t>/2026</w:t>
      </w:r>
    </w:p>
    <w:p w14:paraId="7800EF78" w14:textId="5863899C" w:rsidR="00093CF5" w:rsidRPr="00C6400A" w:rsidRDefault="00093CF5" w:rsidP="00931DD6">
      <w:pPr>
        <w:spacing w:line="480" w:lineRule="auto"/>
        <w:rPr>
          <w:rFonts w:ascii="Times New Roman" w:hAnsi="Times New Roman" w:cs="Times New Roman"/>
        </w:rPr>
      </w:pPr>
      <w:r w:rsidRPr="00C6400A">
        <w:rPr>
          <w:rFonts w:ascii="Times New Roman" w:hAnsi="Times New Roman" w:cs="Times New Roman"/>
        </w:rPr>
        <w:t>CS 499</w:t>
      </w:r>
    </w:p>
    <w:p w14:paraId="71E307BE" w14:textId="15C912A5" w:rsidR="00931DD6" w:rsidRPr="00C6400A" w:rsidRDefault="00931DD6" w:rsidP="00931DD6">
      <w:pPr>
        <w:spacing w:line="480" w:lineRule="auto"/>
        <w:jc w:val="center"/>
        <w:rPr>
          <w:rFonts w:ascii="Times New Roman" w:hAnsi="Times New Roman" w:cs="Times New Roman"/>
        </w:rPr>
      </w:pPr>
      <w:r w:rsidRPr="00C6400A">
        <w:rPr>
          <w:rFonts w:ascii="Times New Roman" w:hAnsi="Times New Roman" w:cs="Times New Roman"/>
        </w:rPr>
        <w:t>Software Design</w:t>
      </w:r>
      <w:r w:rsidR="00AA757C" w:rsidRPr="00C6400A">
        <w:rPr>
          <w:rFonts w:ascii="Times New Roman" w:hAnsi="Times New Roman" w:cs="Times New Roman"/>
        </w:rPr>
        <w:t xml:space="preserve"> and </w:t>
      </w:r>
      <w:r w:rsidRPr="00C6400A">
        <w:rPr>
          <w:rFonts w:ascii="Times New Roman" w:hAnsi="Times New Roman" w:cs="Times New Roman"/>
        </w:rPr>
        <w:t>Engineering</w:t>
      </w:r>
    </w:p>
    <w:p w14:paraId="42A795C4" w14:textId="77777777" w:rsidR="00C6400A" w:rsidRPr="00C6400A" w:rsidRDefault="00C6400A" w:rsidP="00C6400A">
      <w:pPr>
        <w:spacing w:line="480" w:lineRule="auto"/>
        <w:rPr>
          <w:rFonts w:ascii="Times New Roman" w:hAnsi="Times New Roman" w:cs="Times New Roman"/>
          <w:b/>
          <w:bCs/>
        </w:rPr>
      </w:pPr>
      <w:r w:rsidRPr="00C6400A">
        <w:rPr>
          <w:rFonts w:ascii="Times New Roman" w:hAnsi="Times New Roman" w:cs="Times New Roman"/>
          <w:b/>
          <w:bCs/>
        </w:rPr>
        <w:t>Artifact and Selection</w:t>
      </w:r>
    </w:p>
    <w:p w14:paraId="32296A3A"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For this enhancement, I chose the Inventory Tracking Android application I originally built in CS 360 Mobile Architecture and Programming. The application uses Java, XML layouts, and a local SQLite database. Users can create an account, log in, manage inventory items, and choose whether to allow SMS alerts.</w:t>
      </w:r>
    </w:p>
    <w:p w14:paraId="79DD0DBB"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 xml:space="preserve">I selected this application because its basic features worked, but there were several areas that needed improvement. The Activity classes handled too many responsibilities, and changing one inventory item caused the entire displayed list to be rebuilt. Validation and account creation were also handled directly within the screens. Including this project in my </w:t>
      </w:r>
      <w:proofErr w:type="spellStart"/>
      <w:r w:rsidRPr="00C6400A">
        <w:rPr>
          <w:rFonts w:ascii="Times New Roman" w:hAnsi="Times New Roman" w:cs="Times New Roman"/>
        </w:rPr>
        <w:t>ePortfolio</w:t>
      </w:r>
      <w:proofErr w:type="spellEnd"/>
      <w:r w:rsidRPr="00C6400A">
        <w:rPr>
          <w:rFonts w:ascii="Times New Roman" w:hAnsi="Times New Roman" w:cs="Times New Roman"/>
        </w:rPr>
        <w:t xml:space="preserve"> gives me a chance to show how I can review earlier work, recognize design problems, and improve the organization and maintainability of an existing application.</w:t>
      </w:r>
    </w:p>
    <w:p w14:paraId="3064B6E5" w14:textId="77777777" w:rsidR="00C6400A" w:rsidRPr="00C6400A" w:rsidRDefault="00C6400A" w:rsidP="00C6400A">
      <w:pPr>
        <w:spacing w:line="480" w:lineRule="auto"/>
        <w:rPr>
          <w:rFonts w:ascii="Times New Roman" w:hAnsi="Times New Roman" w:cs="Times New Roman"/>
          <w:b/>
          <w:bCs/>
        </w:rPr>
      </w:pPr>
      <w:r w:rsidRPr="00C6400A">
        <w:rPr>
          <w:rFonts w:ascii="Times New Roman" w:hAnsi="Times New Roman" w:cs="Times New Roman"/>
          <w:b/>
          <w:bCs/>
        </w:rPr>
        <w:t>Software Design Improvements</w:t>
      </w:r>
    </w:p>
    <w:p w14:paraId="22C941B1"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 xml:space="preserve">My </w:t>
      </w:r>
      <w:proofErr w:type="gramStart"/>
      <w:r w:rsidRPr="00C6400A">
        <w:rPr>
          <w:rFonts w:ascii="Times New Roman" w:hAnsi="Times New Roman" w:cs="Times New Roman"/>
        </w:rPr>
        <w:t>main focus</w:t>
      </w:r>
      <w:proofErr w:type="gramEnd"/>
      <w:r w:rsidRPr="00C6400A">
        <w:rPr>
          <w:rFonts w:ascii="Times New Roman" w:hAnsi="Times New Roman" w:cs="Times New Roman"/>
        </w:rPr>
        <w:t xml:space="preserve"> was organizing the code without completely changing how the application works. I created an </w:t>
      </w:r>
      <w:proofErr w:type="spellStart"/>
      <w:r w:rsidRPr="00C6400A">
        <w:rPr>
          <w:rFonts w:ascii="Times New Roman" w:hAnsi="Times New Roman" w:cs="Times New Roman"/>
        </w:rPr>
        <w:t>InputValidator</w:t>
      </w:r>
      <w:proofErr w:type="spellEnd"/>
      <w:r w:rsidRPr="00C6400A">
        <w:rPr>
          <w:rFonts w:ascii="Times New Roman" w:hAnsi="Times New Roman" w:cs="Times New Roman"/>
        </w:rPr>
        <w:t xml:space="preserve"> class to keep input rules in one place and an </w:t>
      </w:r>
      <w:proofErr w:type="spellStart"/>
      <w:r w:rsidRPr="00C6400A">
        <w:rPr>
          <w:rFonts w:ascii="Times New Roman" w:hAnsi="Times New Roman" w:cs="Times New Roman"/>
        </w:rPr>
        <w:t>InventoryItem</w:t>
      </w:r>
      <w:proofErr w:type="spellEnd"/>
      <w:r w:rsidRPr="00C6400A">
        <w:rPr>
          <w:rFonts w:ascii="Times New Roman" w:hAnsi="Times New Roman" w:cs="Times New Roman"/>
        </w:rPr>
        <w:t xml:space="preserve"> class to represent each inventory record. </w:t>
      </w:r>
      <w:proofErr w:type="spellStart"/>
      <w:r w:rsidRPr="00C6400A">
        <w:rPr>
          <w:rFonts w:ascii="Times New Roman" w:hAnsi="Times New Roman" w:cs="Times New Roman"/>
        </w:rPr>
        <w:t>InventoryAdapter</w:t>
      </w:r>
      <w:proofErr w:type="spellEnd"/>
      <w:r w:rsidRPr="00C6400A">
        <w:rPr>
          <w:rFonts w:ascii="Times New Roman" w:hAnsi="Times New Roman" w:cs="Times New Roman"/>
        </w:rPr>
        <w:t xml:space="preserve"> uses </w:t>
      </w:r>
      <w:proofErr w:type="spellStart"/>
      <w:r w:rsidRPr="00C6400A">
        <w:rPr>
          <w:rFonts w:ascii="Times New Roman" w:hAnsi="Times New Roman" w:cs="Times New Roman"/>
        </w:rPr>
        <w:t>RecyclerView</w:t>
      </w:r>
      <w:proofErr w:type="spellEnd"/>
      <w:r w:rsidRPr="00C6400A">
        <w:rPr>
          <w:rFonts w:ascii="Times New Roman" w:hAnsi="Times New Roman" w:cs="Times New Roman"/>
        </w:rPr>
        <w:t xml:space="preserve"> to display inventory items and reuse row views instead of rebuilding the full list after every change. </w:t>
      </w:r>
      <w:proofErr w:type="spellStart"/>
      <w:r w:rsidRPr="00C6400A">
        <w:rPr>
          <w:rFonts w:ascii="Times New Roman" w:hAnsi="Times New Roman" w:cs="Times New Roman"/>
        </w:rPr>
        <w:t>DatabaseHelper</w:t>
      </w:r>
      <w:proofErr w:type="spellEnd"/>
      <w:r w:rsidRPr="00C6400A">
        <w:rPr>
          <w:rFonts w:ascii="Times New Roman" w:hAnsi="Times New Roman" w:cs="Times New Roman"/>
        </w:rPr>
        <w:t xml:space="preserve"> now returns </w:t>
      </w:r>
      <w:proofErr w:type="spellStart"/>
      <w:r w:rsidRPr="00C6400A">
        <w:rPr>
          <w:rFonts w:ascii="Times New Roman" w:hAnsi="Times New Roman" w:cs="Times New Roman"/>
        </w:rPr>
        <w:t>InventoryItem</w:t>
      </w:r>
      <w:proofErr w:type="spellEnd"/>
      <w:r w:rsidRPr="00C6400A">
        <w:rPr>
          <w:rFonts w:ascii="Times New Roman" w:hAnsi="Times New Roman" w:cs="Times New Roman"/>
        </w:rPr>
        <w:t xml:space="preserve"> objects instead of requiring the Activity to work </w:t>
      </w:r>
      <w:r w:rsidRPr="00C6400A">
        <w:rPr>
          <w:rFonts w:ascii="Times New Roman" w:hAnsi="Times New Roman" w:cs="Times New Roman"/>
        </w:rPr>
        <w:lastRenderedPageBreak/>
        <w:t>directly with database Cursors. These changes reduced the amount of work handled inside the inventory screen and gave each class a clearer purpose.</w:t>
      </w:r>
    </w:p>
    <w:p w14:paraId="1DE9D641"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 xml:space="preserve">I separated account registration from login and added password confirmation during registration. The input requirements and error messages are clearer, making it easier for users to understand what needs to be corrected. Adding an inventory item now opens a separate dialog, and users must confirm before deleting an item. </w:t>
      </w:r>
      <w:proofErr w:type="spellStart"/>
      <w:r w:rsidRPr="00C6400A">
        <w:rPr>
          <w:rFonts w:ascii="Times New Roman" w:hAnsi="Times New Roman" w:cs="Times New Roman"/>
        </w:rPr>
        <w:t>SmsHelper</w:t>
      </w:r>
      <w:proofErr w:type="spellEnd"/>
      <w:r w:rsidRPr="00C6400A">
        <w:rPr>
          <w:rFonts w:ascii="Times New Roman" w:hAnsi="Times New Roman" w:cs="Times New Roman"/>
        </w:rPr>
        <w:t xml:space="preserve"> was also added to manage the SMS preference and notification logic outside the main Activity.</w:t>
      </w:r>
    </w:p>
    <w:p w14:paraId="2ECD42DF"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I made additional interface improvements while finalizing the application. Inventory items now display a simple status of “In stock,” “Low stock,” or “Out of stock.” The Add Item button becomes active only after all required information is valid, and missing fields display an error. I also added an inventory image to the login screen. I created the image myself in Microsoft Paint, so it is my own original work.</w:t>
      </w:r>
    </w:p>
    <w:p w14:paraId="138B34E3"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The final version also addresses the security and ownership concerns mentioned in my instructor’s feedback. Passwords are now salted and hashed instead of being stored as readable text. Inventory records are connected to individual users so one account cannot view or change another user’s inventory. Although these changes are also part of the database enhancement, including them in the published version makes the overall application safer and more complete.</w:t>
      </w:r>
    </w:p>
    <w:p w14:paraId="5E78B411" w14:textId="77777777" w:rsidR="00C6400A" w:rsidRPr="00C6400A" w:rsidRDefault="00C6400A" w:rsidP="00C6400A">
      <w:pPr>
        <w:spacing w:line="480" w:lineRule="auto"/>
        <w:rPr>
          <w:rFonts w:ascii="Times New Roman" w:hAnsi="Times New Roman" w:cs="Times New Roman"/>
          <w:b/>
          <w:bCs/>
        </w:rPr>
      </w:pPr>
      <w:r w:rsidRPr="00C6400A">
        <w:rPr>
          <w:rFonts w:ascii="Times New Roman" w:hAnsi="Times New Roman" w:cs="Times New Roman"/>
          <w:b/>
          <w:bCs/>
        </w:rPr>
        <w:t>Course Outcomes and Plan Updates</w:t>
      </w:r>
    </w:p>
    <w:p w14:paraId="57A0D494"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This enhancement mainly supports Course Outcome Four, which focuses on using appropriate computing techniques and tools to develop useful solutions. Separating responsibilities, creating model and helper classes, improving the inventory display, and testing the application all show progress toward this outcome.</w:t>
      </w:r>
    </w:p>
    <w:p w14:paraId="50081AE4"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lastRenderedPageBreak/>
        <w:t>The enhancement also supports Course Outcome Two because the code review and written narrative explain the design decisions and changes made to the application. Course Outcome Five is supported through input validation, permission handling, password protection, and user-owned inventory records. These improvements reduce security risks and provide better protection for user information.</w:t>
      </w:r>
    </w:p>
    <w:p w14:paraId="61FC7099"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 xml:space="preserve">I considered replacing </w:t>
      </w:r>
      <w:proofErr w:type="spellStart"/>
      <w:r w:rsidRPr="00C6400A">
        <w:rPr>
          <w:rFonts w:ascii="Times New Roman" w:hAnsi="Times New Roman" w:cs="Times New Roman"/>
        </w:rPr>
        <w:t>SQLiteOpenHelper</w:t>
      </w:r>
      <w:proofErr w:type="spellEnd"/>
      <w:r w:rsidRPr="00C6400A">
        <w:rPr>
          <w:rFonts w:ascii="Times New Roman" w:hAnsi="Times New Roman" w:cs="Times New Roman"/>
        </w:rPr>
        <w:t xml:space="preserve"> with Room, but I decided to improve the existing SQLite implementation instead. This allowed me to build on the original project while keeping the changes manageable. The final database still received important improvements, including password protection, inventory ownership, migration support, database rules, and </w:t>
      </w:r>
      <w:proofErr w:type="gramStart"/>
      <w:r w:rsidRPr="00C6400A">
        <w:rPr>
          <w:rFonts w:ascii="Times New Roman" w:hAnsi="Times New Roman" w:cs="Times New Roman"/>
        </w:rPr>
        <w:t>change history</w:t>
      </w:r>
      <w:proofErr w:type="gramEnd"/>
      <w:r w:rsidRPr="00C6400A">
        <w:rPr>
          <w:rFonts w:ascii="Times New Roman" w:hAnsi="Times New Roman" w:cs="Times New Roman"/>
        </w:rPr>
        <w:t>.</w:t>
      </w:r>
    </w:p>
    <w:p w14:paraId="2C787A45"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 xml:space="preserve">Search, sorting, SKU lookup, and restocking priorities were originally planned for </w:t>
      </w:r>
      <w:proofErr w:type="gramStart"/>
      <w:r w:rsidRPr="00C6400A">
        <w:rPr>
          <w:rFonts w:ascii="Times New Roman" w:hAnsi="Times New Roman" w:cs="Times New Roman"/>
        </w:rPr>
        <w:t>the algorithms</w:t>
      </w:r>
      <w:proofErr w:type="gramEnd"/>
      <w:r w:rsidRPr="00C6400A">
        <w:rPr>
          <w:rFonts w:ascii="Times New Roman" w:hAnsi="Times New Roman" w:cs="Times New Roman"/>
        </w:rPr>
        <w:t xml:space="preserve"> and data structures enhancement. Those features were completed during the later stage of the project and remain included in the final application. The published artifact is the latest cumulative version, while this narrative focuses on </w:t>
      </w:r>
      <w:proofErr w:type="gramStart"/>
      <w:r w:rsidRPr="00C6400A">
        <w:rPr>
          <w:rFonts w:ascii="Times New Roman" w:hAnsi="Times New Roman" w:cs="Times New Roman"/>
        </w:rPr>
        <w:t>the software</w:t>
      </w:r>
      <w:proofErr w:type="gramEnd"/>
      <w:r w:rsidRPr="00C6400A">
        <w:rPr>
          <w:rFonts w:ascii="Times New Roman" w:hAnsi="Times New Roman" w:cs="Times New Roman"/>
        </w:rPr>
        <w:t xml:space="preserve"> design and engineering work.</w:t>
      </w:r>
    </w:p>
    <w:p w14:paraId="24F776FE" w14:textId="77777777" w:rsidR="00C6400A" w:rsidRPr="00C6400A" w:rsidRDefault="00C6400A" w:rsidP="00C6400A">
      <w:pPr>
        <w:spacing w:line="480" w:lineRule="auto"/>
        <w:rPr>
          <w:rFonts w:ascii="Times New Roman" w:hAnsi="Times New Roman" w:cs="Times New Roman"/>
          <w:b/>
          <w:bCs/>
        </w:rPr>
      </w:pPr>
      <w:r w:rsidRPr="00C6400A">
        <w:rPr>
          <w:rFonts w:ascii="Times New Roman" w:hAnsi="Times New Roman" w:cs="Times New Roman"/>
          <w:b/>
          <w:bCs/>
        </w:rPr>
        <w:t>Reflection and Testing</w:t>
      </w:r>
    </w:p>
    <w:p w14:paraId="449CC484" w14:textId="77777777" w:rsidR="00C6400A" w:rsidRPr="00C6400A" w:rsidRDefault="00C6400A" w:rsidP="00C6400A">
      <w:pPr>
        <w:spacing w:line="480" w:lineRule="auto"/>
        <w:ind w:firstLine="720"/>
        <w:rPr>
          <w:rFonts w:ascii="Times New Roman" w:hAnsi="Times New Roman" w:cs="Times New Roman"/>
        </w:rPr>
      </w:pPr>
      <w:r w:rsidRPr="00C6400A">
        <w:rPr>
          <w:rFonts w:ascii="Times New Roman" w:hAnsi="Times New Roman" w:cs="Times New Roman"/>
        </w:rPr>
        <w:t>One challenge was deciding how much to change at once. My first revision felt too different from the original application, so I chose a design that improved the structure while remaining easy for me to understand. This helped me think more carefully about why each class was needed and how the different parts of the application should work together.</w:t>
      </w:r>
    </w:p>
    <w:p w14:paraId="4D2BD86A" w14:textId="77777777" w:rsidR="00C6400A" w:rsidRPr="00C6400A" w:rsidRDefault="00C6400A" w:rsidP="00C6400A">
      <w:pPr>
        <w:spacing w:line="480" w:lineRule="auto"/>
        <w:rPr>
          <w:rFonts w:ascii="Times New Roman" w:hAnsi="Times New Roman" w:cs="Times New Roman"/>
        </w:rPr>
      </w:pPr>
      <w:r w:rsidRPr="00C6400A">
        <w:rPr>
          <w:rFonts w:ascii="Times New Roman" w:hAnsi="Times New Roman" w:cs="Times New Roman"/>
        </w:rPr>
        <w:lastRenderedPageBreak/>
        <w:t>Moving validation into its own class made the rules easier to understand and test separately from the screens. Separating the inventory model, adapter, database operations, account registration, and SMS logic also showed me how smaller classes can make an application easier to maintain.</w:t>
      </w:r>
    </w:p>
    <w:p w14:paraId="261A39E5" w14:textId="77777777" w:rsidR="00C6400A" w:rsidRPr="00C6400A" w:rsidRDefault="00C6400A" w:rsidP="00C6400A">
      <w:pPr>
        <w:spacing w:line="480" w:lineRule="auto"/>
        <w:rPr>
          <w:rFonts w:ascii="Times New Roman" w:hAnsi="Times New Roman" w:cs="Times New Roman"/>
        </w:rPr>
      </w:pPr>
      <w:r w:rsidRPr="00C6400A">
        <w:rPr>
          <w:rFonts w:ascii="Times New Roman" w:hAnsi="Times New Roman" w:cs="Times New Roman"/>
        </w:rPr>
        <w:t>My instructor’s feedback emphasized testing, password security, and user ownership. I addressed those concerns in the final version. The project passed 18 local tests covering validation and inventory organization. It also passed 10 Android instrumented tests covering the database and SMS-related behavior. I ran the application in the Android emulator to confirm that account creation, login, inventory management, searching, sorting, validation, and interface updates worked correctly.</w:t>
      </w:r>
    </w:p>
    <w:p w14:paraId="572BC26F" w14:textId="77777777" w:rsidR="00C6400A" w:rsidRPr="00C6400A" w:rsidRDefault="00C6400A" w:rsidP="00C6400A">
      <w:pPr>
        <w:spacing w:line="480" w:lineRule="auto"/>
        <w:rPr>
          <w:rFonts w:ascii="Times New Roman" w:hAnsi="Times New Roman" w:cs="Times New Roman"/>
        </w:rPr>
      </w:pPr>
      <w:r w:rsidRPr="00C6400A">
        <w:rPr>
          <w:rFonts w:ascii="Times New Roman" w:hAnsi="Times New Roman" w:cs="Times New Roman"/>
        </w:rPr>
        <w:t>This enhancement taught me that software design is not only about adding more features. It also involves organizing responsibilities, protecting user information, testing changes, and making the application easier to understand and maintain. The completed artifact shows how I improved an earlier project through several stages while keeping its original purpose.</w:t>
      </w:r>
    </w:p>
    <w:p w14:paraId="415D2004" w14:textId="7EB36145" w:rsidR="00093CF5" w:rsidRPr="00C6400A" w:rsidRDefault="00093CF5" w:rsidP="00C6400A">
      <w:pPr>
        <w:spacing w:line="480" w:lineRule="auto"/>
        <w:rPr>
          <w:rFonts w:ascii="Times New Roman" w:hAnsi="Times New Roman" w:cs="Times New Roman"/>
        </w:rPr>
      </w:pPr>
    </w:p>
    <w:sectPr w:rsidR="00093CF5" w:rsidRPr="00C64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F5"/>
    <w:rsid w:val="00093CF5"/>
    <w:rsid w:val="000B5B78"/>
    <w:rsid w:val="000F7DF5"/>
    <w:rsid w:val="003F1589"/>
    <w:rsid w:val="008C1C56"/>
    <w:rsid w:val="00931DD6"/>
    <w:rsid w:val="009B6BB8"/>
    <w:rsid w:val="00A87FA6"/>
    <w:rsid w:val="00AA757C"/>
    <w:rsid w:val="00C6400A"/>
    <w:rsid w:val="00C77BC8"/>
    <w:rsid w:val="00CF7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06C6"/>
  <w15:chartTrackingRefBased/>
  <w15:docId w15:val="{90753802-73FD-4CB3-8558-FA8B056D0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3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3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F5"/>
    <w:rPr>
      <w:rFonts w:eastAsiaTheme="majorEastAsia" w:cstheme="majorBidi"/>
      <w:color w:val="272727" w:themeColor="text1" w:themeTint="D8"/>
    </w:rPr>
  </w:style>
  <w:style w:type="paragraph" w:styleId="Title">
    <w:name w:val="Title"/>
    <w:basedOn w:val="Normal"/>
    <w:next w:val="Normal"/>
    <w:link w:val="TitleChar"/>
    <w:uiPriority w:val="10"/>
    <w:qFormat/>
    <w:rsid w:val="00093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F5"/>
    <w:pPr>
      <w:spacing w:before="160"/>
      <w:jc w:val="center"/>
    </w:pPr>
    <w:rPr>
      <w:i/>
      <w:iCs/>
      <w:color w:val="404040" w:themeColor="text1" w:themeTint="BF"/>
    </w:rPr>
  </w:style>
  <w:style w:type="character" w:customStyle="1" w:styleId="QuoteChar">
    <w:name w:val="Quote Char"/>
    <w:basedOn w:val="DefaultParagraphFont"/>
    <w:link w:val="Quote"/>
    <w:uiPriority w:val="29"/>
    <w:rsid w:val="00093CF5"/>
    <w:rPr>
      <w:i/>
      <w:iCs/>
      <w:color w:val="404040" w:themeColor="text1" w:themeTint="BF"/>
    </w:rPr>
  </w:style>
  <w:style w:type="paragraph" w:styleId="ListParagraph">
    <w:name w:val="List Paragraph"/>
    <w:basedOn w:val="Normal"/>
    <w:uiPriority w:val="34"/>
    <w:qFormat/>
    <w:rsid w:val="00093CF5"/>
    <w:pPr>
      <w:ind w:left="720"/>
      <w:contextualSpacing/>
    </w:pPr>
  </w:style>
  <w:style w:type="character" w:styleId="IntenseEmphasis">
    <w:name w:val="Intense Emphasis"/>
    <w:basedOn w:val="DefaultParagraphFont"/>
    <w:uiPriority w:val="21"/>
    <w:qFormat/>
    <w:rsid w:val="00093CF5"/>
    <w:rPr>
      <w:i/>
      <w:iCs/>
      <w:color w:val="0F4761" w:themeColor="accent1" w:themeShade="BF"/>
    </w:rPr>
  </w:style>
  <w:style w:type="paragraph" w:styleId="IntenseQuote">
    <w:name w:val="Intense Quote"/>
    <w:basedOn w:val="Normal"/>
    <w:next w:val="Normal"/>
    <w:link w:val="IntenseQuoteChar"/>
    <w:uiPriority w:val="30"/>
    <w:qFormat/>
    <w:rsid w:val="00093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CF5"/>
    <w:rPr>
      <w:i/>
      <w:iCs/>
      <w:color w:val="0F4761" w:themeColor="accent1" w:themeShade="BF"/>
    </w:rPr>
  </w:style>
  <w:style w:type="character" w:styleId="IntenseReference">
    <w:name w:val="Intense Reference"/>
    <w:basedOn w:val="DefaultParagraphFont"/>
    <w:uiPriority w:val="32"/>
    <w:qFormat/>
    <w:rsid w:val="00093C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Meyer</dc:creator>
  <cp:keywords/>
  <dc:description/>
  <cp:lastModifiedBy>Logan Meyer</cp:lastModifiedBy>
  <cp:revision>8</cp:revision>
  <dcterms:created xsi:type="dcterms:W3CDTF">2026-09-19T16:59:00Z</dcterms:created>
  <dcterms:modified xsi:type="dcterms:W3CDTF">2026-10-03T20:34:00Z</dcterms:modified>
</cp:coreProperties>
</file>