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96"/>
          <w:szCs w:val="96"/>
        </w:rPr>
      </w:pPr>
      <w:r w:rsidDel="00000000" w:rsidR="00000000" w:rsidRPr="00000000">
        <w:rPr>
          <w:b w:val="1"/>
          <w:sz w:val="96"/>
          <w:szCs w:val="96"/>
          <w:rtl w:val="0"/>
        </w:rPr>
        <w:t xml:space="preserve">Open Source Intelligence</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jc w:val="center"/>
        <w:rPr>
          <w:b w:val="1"/>
          <w:sz w:val="36"/>
          <w:szCs w:val="36"/>
        </w:rPr>
      </w:pPr>
      <w:r w:rsidDel="00000000" w:rsidR="00000000" w:rsidRPr="00000000">
        <w:rPr>
          <w:rtl w:val="0"/>
        </w:rPr>
      </w:r>
    </w:p>
    <w:p w:rsidR="00000000" w:rsidDel="00000000" w:rsidP="00000000" w:rsidRDefault="00000000" w:rsidRPr="00000000" w14:paraId="00000004">
      <w:pPr>
        <w:jc w:val="center"/>
        <w:rPr>
          <w:b w:val="1"/>
          <w:sz w:val="36"/>
          <w:szCs w:val="36"/>
        </w:rPr>
      </w:pPr>
      <w:r w:rsidDel="00000000" w:rsidR="00000000" w:rsidRPr="00000000">
        <w:rPr>
          <w:rtl w:val="0"/>
        </w:rPr>
      </w:r>
    </w:p>
    <w:p w:rsidR="00000000" w:rsidDel="00000000" w:rsidP="00000000" w:rsidRDefault="00000000" w:rsidRPr="00000000" w14:paraId="00000005">
      <w:pPr>
        <w:jc w:val="center"/>
        <w:rPr>
          <w:sz w:val="36"/>
          <w:szCs w:val="36"/>
        </w:rPr>
      </w:pPr>
      <w:r w:rsidDel="00000000" w:rsidR="00000000" w:rsidRPr="00000000">
        <w:rPr>
          <w:sz w:val="48"/>
          <w:szCs w:val="48"/>
          <w:rtl w:val="0"/>
        </w:rPr>
        <w:t xml:space="preserve">Open Source Intelligence is personal data derived from information that is available to the public. </w:t>
      </w:r>
      <w:r w:rsidDel="00000000" w:rsidR="00000000" w:rsidRPr="00000000">
        <w:rPr>
          <w:rtl w:val="0"/>
        </w:rPr>
      </w:r>
    </w:p>
    <w:p w:rsidR="00000000" w:rsidDel="00000000" w:rsidP="00000000" w:rsidRDefault="00000000" w:rsidRPr="00000000" w14:paraId="00000006">
      <w:pPr>
        <w:jc w:val="center"/>
        <w:rPr>
          <w:sz w:val="36"/>
          <w:szCs w:val="36"/>
        </w:rPr>
      </w:pPr>
      <w:r w:rsidDel="00000000" w:rsidR="00000000" w:rsidRPr="00000000">
        <w:rPr>
          <w:rtl w:val="0"/>
        </w:rPr>
      </w:r>
    </w:p>
    <w:p w:rsidR="00000000" w:rsidDel="00000000" w:rsidP="00000000" w:rsidRDefault="00000000" w:rsidRPr="00000000" w14:paraId="00000007">
      <w:pPr>
        <w:jc w:val="center"/>
        <w:rPr>
          <w:sz w:val="36"/>
          <w:szCs w:val="36"/>
        </w:rPr>
      </w:pPr>
      <w:r w:rsidDel="00000000" w:rsidR="00000000" w:rsidRPr="00000000">
        <w:rPr>
          <w:sz w:val="36"/>
          <w:szCs w:val="36"/>
          <w:rtl w:val="0"/>
        </w:rPr>
        <w:t xml:space="preserve">A profile found on one of the botnet’s unprotected devices has revealed a portion of a security question the admin used. Read through Jamie Jones’ profile and identify the openly available information underlined and the associated number. The number relates to what position the prior underlined word fits in the security question you will need to answer.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