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Quarterly Security Training – Employee Participation</w:t>
      </w:r>
    </w:p>
    <w:p w:rsidR="00000000" w:rsidDel="00000000" w:rsidP="00000000" w:rsidRDefault="00000000" w:rsidRPr="00000000" w14:paraId="00000002">
      <w:pPr>
        <w:spacing w:after="240" w:before="240" w:lineRule="auto"/>
        <w:rPr/>
      </w:pPr>
      <w:r w:rsidDel="00000000" w:rsidR="00000000" w:rsidRPr="00000000">
        <w:rPr>
          <w:rtl w:val="0"/>
        </w:rPr>
        <w:t xml:space="preserve">Hi Sam,</w:t>
      </w:r>
    </w:p>
    <w:p w:rsidR="00000000" w:rsidDel="00000000" w:rsidP="00000000" w:rsidRDefault="00000000" w:rsidRPr="00000000" w14:paraId="00000003">
      <w:pPr>
        <w:spacing w:after="240" w:before="240" w:lineRule="auto"/>
        <w:rPr/>
      </w:pPr>
      <w:r w:rsidDel="00000000" w:rsidR="00000000" w:rsidRPr="00000000">
        <w:rPr>
          <w:rtl w:val="0"/>
        </w:rPr>
        <w:t xml:space="preserve">As part of our quarterly compliance program, we’re conducting security awareness training for all employees next week. Could you ensure that your team is registered and prepared to participate? It’s crucial that everyone completes this, especially given the sensitive nature of the projects we’re handling.</w:t>
      </w:r>
    </w:p>
    <w:p w:rsidR="00000000" w:rsidDel="00000000" w:rsidP="00000000" w:rsidRDefault="00000000" w:rsidRPr="00000000" w14:paraId="00000004">
      <w:pPr>
        <w:spacing w:after="240" w:before="240" w:lineRule="auto"/>
        <w:rPr/>
      </w:pPr>
      <w:r w:rsidDel="00000000" w:rsidR="00000000" w:rsidRPr="00000000">
        <w:rPr>
          <w:rtl w:val="0"/>
        </w:rPr>
        <w:t xml:space="preserve">Let me know if you need more details.</w:t>
      </w:r>
    </w:p>
    <w:p w:rsidR="00000000" w:rsidDel="00000000" w:rsidP="00000000" w:rsidRDefault="00000000" w:rsidRPr="00000000" w14:paraId="00000005">
      <w:pPr>
        <w:spacing w:after="240" w:before="240" w:lineRule="auto"/>
        <w:rPr/>
      </w:pPr>
      <w:r w:rsidDel="00000000" w:rsidR="00000000" w:rsidRPr="00000000">
        <w:rPr>
          <w:rtl w:val="0"/>
        </w:rPr>
        <w:t xml:space="preserve">Best,</w:t>
        <w:br w:type="textWrapping"/>
        <w:t xml:space="preserve">John </w:t>
        <w:br w:type="textWrapping"/>
        <w:t xml:space="preserve">BASTION Corporation</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