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Definition of Done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Our team has defined being done as implementing all of the features that we had planned for each sprint, and also testing to ensure that they are functional and bug free.  Being done means that we have not only reached our development goals, but ensured that they are cohesive and work with the project as a whole.  This will allow us to build in steps to create a polished final product.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