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Stage 1 Video Script</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Linda: Alright, we don’t have very long... Bastion Inc. is currently being held for a $10 Million dollar ransom but we stand to lose more than $65 million dollars worth of contracts if this problem isn’t resolved by the end of today. This leak could end our company so failure simply isn’t an option.  Here’s what we know.</w:t>
      </w:r>
    </w:p>
    <w:p w:rsidR="00000000" w:rsidDel="00000000" w:rsidP="00000000" w:rsidRDefault="00000000" w:rsidRPr="00000000" w14:paraId="00000003">
      <w:pPr>
        <w:spacing w:after="240" w:before="240" w:lineRule="auto"/>
        <w:rPr/>
      </w:pPr>
      <w:r w:rsidDel="00000000" w:rsidR="00000000" w:rsidRPr="00000000">
        <w:rPr>
          <w:rtl w:val="0"/>
        </w:rPr>
        <w:t xml:space="preserve">Linda: Someone within Bastion has been internally leaking company information, and we’ve narrowed the suspects down to three key employees. We’ve provided you with each of their login credentials, and we need you to figure out who is responsible and what information has been leaked. </w:t>
      </w:r>
    </w:p>
    <w:p w:rsidR="00000000" w:rsidDel="00000000" w:rsidP="00000000" w:rsidRDefault="00000000" w:rsidRPr="00000000" w14:paraId="00000004">
      <w:pPr>
        <w:spacing w:after="240" w:before="240" w:lineRule="auto"/>
        <w:rPr/>
      </w:pPr>
      <w:r w:rsidDel="00000000" w:rsidR="00000000" w:rsidRPr="00000000">
        <w:rPr>
          <w:rtl w:val="0"/>
        </w:rPr>
        <w:t xml:space="preserve">Linda: You are the best, most efficient cyber analysts we could find, so your assistance with this matter is crucial.</w:t>
      </w:r>
    </w:p>
    <w:p w:rsidR="00000000" w:rsidDel="00000000" w:rsidP="00000000" w:rsidRDefault="00000000" w:rsidRPr="00000000" w14:paraId="00000005">
      <w:pPr>
        <w:spacing w:after="240" w:before="240" w:lineRule="auto"/>
        <w:rPr/>
      </w:pPr>
      <w:r w:rsidDel="00000000" w:rsidR="00000000" w:rsidRPr="00000000">
        <w:rPr>
          <w:rtl w:val="0"/>
        </w:rPr>
        <w:t xml:space="preserve">Linda: First, your team will need to access each person’s account. Upon successful login, you’ll be taken to their respective company workspace page and this is where we need your skills to find who’s responsible for this attack. Once you find the culprit, we’ll need you to find out exactly what files and information were transferred through their FTP server. We’ll expect a full report detailing the contents of the leak by the end of the day. </w:t>
      </w:r>
    </w:p>
    <w:p w:rsidR="00000000" w:rsidDel="00000000" w:rsidP="00000000" w:rsidRDefault="00000000" w:rsidRPr="00000000" w14:paraId="00000006">
      <w:pPr>
        <w:spacing w:after="240" w:before="240" w:lineRule="auto"/>
        <w:rPr/>
      </w:pPr>
      <w:r w:rsidDel="00000000" w:rsidR="00000000" w:rsidRPr="00000000">
        <w:rPr>
          <w:rtl w:val="0"/>
        </w:rPr>
        <w:t xml:space="preserve">CEO: If you’re able to succeed, I can </w:t>
      </w:r>
      <w:r w:rsidDel="00000000" w:rsidR="00000000" w:rsidRPr="00000000">
        <w:rPr>
          <w:b w:val="1"/>
          <w:rtl w:val="0"/>
        </w:rPr>
        <w:t xml:space="preserve">guarantee </w:t>
      </w:r>
      <w:r w:rsidDel="00000000" w:rsidR="00000000" w:rsidRPr="00000000">
        <w:rPr>
          <w:rtl w:val="0"/>
        </w:rPr>
        <w:t xml:space="preserve">that </w:t>
      </w:r>
      <w:r w:rsidDel="00000000" w:rsidR="00000000" w:rsidRPr="00000000">
        <w:rPr>
          <w:rtl w:val="0"/>
        </w:rPr>
        <w:t xml:space="preserve">you will be compensated generously.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