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Jacob's Report</w:t>
      </w:r>
    </w:p>
    <w:p>
      <w:pPr>
        <w:pStyle w:val="Heading2"/>
      </w:pPr>
      <w:r>
        <w:t>lgo scores</w:t>
      </w:r>
    </w:p>
    <w:p>
      <w:r>
        <w:t>This is the paragraph that appears before the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lgo_1</w:t>
            </w:r>
          </w:p>
        </w:tc>
        <w:tc>
          <w:tcPr>
            <w:tcW w:type="dxa" w:w="1728"/>
          </w:tcPr>
          <w:p>
            <w:r>
              <w:t>lgo_2</w:t>
            </w:r>
          </w:p>
        </w:tc>
        <w:tc>
          <w:tcPr>
            <w:tcW w:type="dxa" w:w="1728"/>
          </w:tcPr>
          <w:p>
            <w:r>
              <w:t>lgo_3</w:t>
            </w:r>
          </w:p>
        </w:tc>
        <w:tc>
          <w:tcPr>
            <w:tcW w:type="dxa" w:w="1728"/>
          </w:tcPr>
          <w:p>
            <w:r>
              <w:t>lgo_4</w:t>
            </w:r>
          </w:p>
        </w:tc>
        <w:tc>
          <w:tcPr>
            <w:tcW w:type="dxa" w:w="1728"/>
          </w:tcPr>
          <w:p>
            <w:r>
              <w:t>lgo_5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