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38"/>
          <w:szCs w:val="38"/>
        </w:rPr>
        <w:t xml:space="preserve">Lakshmi Prasad</w:t>
      </w:r>
    </w:p>
    <w:p>
      <w:pPr>
        <w:spacing w:after="40"/>
      </w:pPr>
      <w:r>
        <w:rPr>
          <w:rFonts w:ascii="Calibri" w:cs="Calibri" w:eastAsia="Calibri" w:hAnsi="Calibri"/>
          <w:color w:val="0F766E"/>
          <w:sz w:val="21"/>
          <w:szCs w:val="21"/>
        </w:rPr>
        <w:t xml:space="preserve">IT Recruiter · End-to-end Technical Hiring</w:t>
      </w:r>
    </w:p>
    <w:p>
      <w:r>
        <w:rPr>
          <w:rFonts w:ascii="Calibri" w:cs="Calibri" w:eastAsia="Calibri" w:hAnsi="Calibri"/>
          <w:color w:val="4B5563"/>
          <w:sz w:val="18"/>
          <w:szCs w:val="18"/>
        </w:rPr>
        <w:t xml:space="preserve">Mysuru · lakshmi.prasad@example.com · +91 90000 40001</w:t>
      </w:r>
    </w:p>
    <w:p>
      <w:pPr>
        <w:pBdr>
          <w:bottom w:val="single" w:color="0F766E" w:sz="12" w:space="4"/>
        </w:pBdr>
        <w:spacing w:after="80"/>
      </w:pP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SUMMARY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IT recruiter with 2.5 years of end-to-end technical hiring for product companies. Closed 65 positions across Java, Python, DevOps and QA roles.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SKILLS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End-to-end recruitment, IT hiring, Naukri Resdex, LinkedIn Recruiter, Boolean search, Screening, Interview coordination, Zoho Recruit, MS Excel, Offer negotiation, Campus hiring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EXPERIENCE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Senior Recruitment Executive — TalentBridge Staffing, Mysuru | Apr 2025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Closed 45 IT positions (Java, Python, DevOps) for 6 clients with an average time-to-fill of 24 days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Built Boolean strings for Naukri Resdex and LinkedIn Recruiter, sourcing 60+ profiles a week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Managed the pipeline in Zoho Recruit and sent weekly Excel funnel reports to clients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Negotiated offers and cut offer drop-outs from 30% to 12% with joining follow-ups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Recruitment Executive — TalentBridge Staffing, Mysuru | Oct 2024 – Mar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Coordinated 150+ technical interviews and ran a campus drive at 2 engineering colleges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Recruitment Trainee — TalentBridge Staffing, Mysuru | Apr 2024 – Sep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Screened candidates on phone for skills, notice period and CTC; closed 20 junior roles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EDUCATION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MBA (HR) — Mysore School of Management | 2021 – 2023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B.Com — Chamundi College, Mysuru | 2018 – 2021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Lakshmi Prasad – Resume</dc:title>
  <dc:creator>Sift test data (fictional)</dc:creator>
  <cp:lastModifiedBy>Un-named</cp:lastModifiedBy>
  <cp:revision>1</cp:revision>
  <dcterms:created xsi:type="dcterms:W3CDTF">2026-10-11T08:13:30.800Z</dcterms:created>
  <dcterms:modified xsi:type="dcterms:W3CDTF">2026-10-11T08:13:30.800Z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