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B50BB" w14:textId="3BDD4DE1" w:rsidR="005A4E28" w:rsidRPr="005A4E28" w:rsidRDefault="005A4E28" w:rsidP="005A4E28">
      <w:pPr>
        <w:jc w:val="center"/>
        <w:rPr>
          <w:b/>
          <w:bCs/>
          <w:sz w:val="28"/>
          <w:szCs w:val="28"/>
          <w:u w:val="single"/>
        </w:rPr>
      </w:pPr>
      <w:r w:rsidRPr="005A4E28">
        <w:rPr>
          <w:b/>
          <w:bCs/>
          <w:sz w:val="28"/>
          <w:szCs w:val="28"/>
          <w:u w:val="single"/>
        </w:rPr>
        <w:t>ABOUT US PAGE CONTENT</w:t>
      </w:r>
    </w:p>
    <w:p w14:paraId="6902BA1A" w14:textId="57BDF31C" w:rsidR="00A33348" w:rsidRPr="00A33348" w:rsidRDefault="005A4E28" w:rsidP="00A33348">
      <w:r w:rsidRPr="004264FC">
        <w:rPr>
          <w:b/>
          <w:bCs/>
        </w:rPr>
        <w:t>TALENTTAP</w:t>
      </w:r>
      <w:r w:rsidR="00A33348" w:rsidRPr="00A33348">
        <w:rPr>
          <w:b/>
          <w:bCs/>
        </w:rPr>
        <w:t>,</w:t>
      </w:r>
      <w:r w:rsidR="00A33348" w:rsidRPr="00A33348">
        <w:t xml:space="preserve"> established in </w:t>
      </w:r>
      <w:r>
        <w:t>the year May 2022,</w:t>
      </w:r>
      <w:r w:rsidR="00A33348" w:rsidRPr="00A33348">
        <w:t xml:space="preserve"> has been offering personnel recruitment services in the </w:t>
      </w:r>
      <w:r w:rsidR="004264FC">
        <w:t xml:space="preserve">NON-IT </w:t>
      </w:r>
      <w:r w:rsidR="00A33348" w:rsidRPr="00A33348">
        <w:t>industr</w:t>
      </w:r>
      <w:r w:rsidR="004264FC">
        <w:t>ial</w:t>
      </w:r>
      <w:r w:rsidR="00A33348" w:rsidRPr="00A33348">
        <w:t xml:space="preserve"> sector</w:t>
      </w:r>
      <w:r>
        <w:t xml:space="preserve">. </w:t>
      </w:r>
      <w:r w:rsidR="00A33348" w:rsidRPr="00A33348">
        <w:t>Visionaries of our company well understand the importance and need of competent human resources for success of any business and thus have stimulated a planned step wise procedure of head hunting, with the target of making available right personnel for right kind of profile to the right business at the right time.</w:t>
      </w:r>
    </w:p>
    <w:p w14:paraId="2DB478E0" w14:textId="77777777" w:rsidR="00A33348" w:rsidRDefault="00A33348" w:rsidP="00A33348">
      <w:r w:rsidRPr="00A33348">
        <w:t>We have a dedicated team of head hunters who are group of professionals with in-depth knowledge of varied industrial sectors and the kind of human resource to complement each ones need. With this knowledge and experience we combine our well-structured placement processes which help us find for you, the best from the lot.</w:t>
      </w:r>
    </w:p>
    <w:p w14:paraId="1E27D26B" w14:textId="77777777" w:rsidR="005A4E28" w:rsidRDefault="005A4E28" w:rsidP="00A33348"/>
    <w:p w14:paraId="0C165088" w14:textId="77777777" w:rsidR="005A4E28" w:rsidRPr="000F0EC5" w:rsidRDefault="005A4E28" w:rsidP="005A4E28">
      <w:r w:rsidRPr="000F0EC5">
        <w:rPr>
          <w:b/>
          <w:bCs/>
        </w:rPr>
        <w:t>Premier Recruitment Services in India:</w:t>
      </w:r>
      <w:r w:rsidRPr="000F0EC5">
        <w:t xml:space="preserve"> </w:t>
      </w:r>
      <w:r w:rsidRPr="000F0EC5">
        <w:rPr>
          <w:u w:val="single"/>
        </w:rPr>
        <w:t>Connecting Top Talent with Ideal Job Opportunities</w:t>
      </w:r>
    </w:p>
    <w:p w14:paraId="2AD16254" w14:textId="77777777" w:rsidR="004264FC" w:rsidRDefault="005A4E28" w:rsidP="005A4E28">
      <w:r w:rsidRPr="000F0EC5">
        <w:t xml:space="preserve">Are you seeking premier recruitment services in India? Look no further than </w:t>
      </w:r>
      <w:r w:rsidR="004264FC">
        <w:t>TalentTap Management Consultants</w:t>
      </w:r>
      <w:r w:rsidRPr="000F0EC5">
        <w:t xml:space="preserve">. </w:t>
      </w:r>
    </w:p>
    <w:p w14:paraId="4F1C1E4A" w14:textId="01656B48" w:rsidR="005A4E28" w:rsidRPr="000F0EC5" w:rsidRDefault="005A4E28" w:rsidP="005A4E28">
      <w:r w:rsidRPr="000F0EC5">
        <w:t>We excel in streamlining the hiring process, ensuring top-notch candidates for critical managerial and specialist positions. Our focus extends beyond mere placements; we aim to match professionals who are integral to driving businesses forward across various functions.</w:t>
      </w:r>
    </w:p>
    <w:p w14:paraId="04C2CF28" w14:textId="77777777" w:rsidR="005A4E28" w:rsidRPr="000F0EC5" w:rsidRDefault="005A4E28" w:rsidP="005A4E28">
      <w:r w:rsidRPr="000F0EC5">
        <w:t>Additionally, our expertise extends to identifying potential candidates for executive senior leadership roles, facilitating seamless talent acquisition processes.</w:t>
      </w:r>
    </w:p>
    <w:p w14:paraId="4091F5F1" w14:textId="77777777" w:rsidR="005A4E28" w:rsidRDefault="005A4E28" w:rsidP="005A4E28">
      <w:r w:rsidRPr="000F0EC5">
        <w:t>Join us in revolutionising the employment landscape, one successful placement at a time.</w:t>
      </w:r>
    </w:p>
    <w:p w14:paraId="797B591B" w14:textId="77777777" w:rsidR="005A4E28" w:rsidRPr="00A33348" w:rsidRDefault="005A4E28" w:rsidP="00A33348"/>
    <w:p w14:paraId="209CB5CF" w14:textId="77777777" w:rsidR="00A33348" w:rsidRPr="000F0EC5" w:rsidRDefault="00A33348" w:rsidP="000F0EC5"/>
    <w:p w14:paraId="5BB34C1D" w14:textId="77777777" w:rsidR="0037020C" w:rsidRDefault="0037020C"/>
    <w:sectPr w:rsidR="0037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7A"/>
    <w:rsid w:val="000F0EC5"/>
    <w:rsid w:val="0037020C"/>
    <w:rsid w:val="004264FC"/>
    <w:rsid w:val="004B2006"/>
    <w:rsid w:val="005A4E28"/>
    <w:rsid w:val="007645B7"/>
    <w:rsid w:val="007B137A"/>
    <w:rsid w:val="00A3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EB00"/>
  <w15:chartTrackingRefBased/>
  <w15:docId w15:val="{F0F0DE73-AAE3-4FFC-A2D4-CBA91048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3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3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3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3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3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3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3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3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3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Kumari</dc:creator>
  <cp:keywords/>
  <dc:description/>
  <cp:lastModifiedBy>Swarna Kumari</cp:lastModifiedBy>
  <cp:revision>4</cp:revision>
  <dcterms:created xsi:type="dcterms:W3CDTF">2024-11-19T10:06:00Z</dcterms:created>
  <dcterms:modified xsi:type="dcterms:W3CDTF">2024-11-19T11:29:00Z</dcterms:modified>
</cp:coreProperties>
</file>