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9607" w14:textId="77777777" w:rsidR="00D37BB1" w:rsidRDefault="00D37BB1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Day 1 — Verilog Design + </w:t>
      </w:r>
      <w:proofErr w:type="spellStart"/>
      <w:r>
        <w:rPr>
          <w:rFonts w:eastAsia="Times New Roman"/>
        </w:rPr>
        <w:t>Testbench</w:t>
      </w:r>
      <w:proofErr w:type="spellEnd"/>
    </w:p>
    <w:p w14:paraId="6B7E63C8" w14:textId="77777777" w:rsidR="00D37BB1" w:rsidRDefault="00D37BB1">
      <w:pPr>
        <w:pStyle w:val="NormalWeb"/>
      </w:pPr>
      <w:r>
        <w:t>Today’s goal:</w:t>
      </w:r>
    </w:p>
    <w:p w14:paraId="6AC6D64E" w14:textId="77777777" w:rsidR="00D37BB1" w:rsidRDefault="00D37BB1" w:rsidP="00D37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 module structure</w:t>
      </w:r>
    </w:p>
    <w:p w14:paraId="691868D7" w14:textId="77777777" w:rsidR="00D37BB1" w:rsidRDefault="00D37BB1" w:rsidP="00D37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 input/output</w:t>
      </w:r>
    </w:p>
    <w:p w14:paraId="687AFFB5" w14:textId="77777777" w:rsidR="00D37BB1" w:rsidRDefault="00D37BB1" w:rsidP="00D37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Learn </w:t>
      </w:r>
      <w:r>
        <w:rPr>
          <w:rStyle w:val="HTMLCode"/>
        </w:rPr>
        <w:t>assign</w:t>
      </w:r>
    </w:p>
    <w:p w14:paraId="51B0A968" w14:textId="77777777" w:rsidR="00D37BB1" w:rsidRDefault="00D37BB1" w:rsidP="00D37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Write first design</w:t>
      </w:r>
    </w:p>
    <w:p w14:paraId="015FCEC8" w14:textId="77777777" w:rsidR="00D37BB1" w:rsidRDefault="00D37BB1" w:rsidP="00D37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Write first </w:t>
      </w:r>
      <w:proofErr w:type="spellStart"/>
      <w:r>
        <w:rPr>
          <w:rFonts w:eastAsia="Times New Roman"/>
        </w:rPr>
        <w:t>testbench</w:t>
      </w:r>
      <w:proofErr w:type="spellEnd"/>
    </w:p>
    <w:p w14:paraId="538C7385" w14:textId="77777777" w:rsidR="00D37BB1" w:rsidRDefault="00D37BB1" w:rsidP="00D37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 simulation</w:t>
      </w:r>
    </w:p>
    <w:p w14:paraId="4E389D3E" w14:textId="77777777" w:rsidR="00D37BB1" w:rsidRDefault="00D37BB1" w:rsidP="00D37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waveform</w:t>
      </w:r>
    </w:p>
    <w:p w14:paraId="6CF5365A" w14:textId="77777777" w:rsidR="00D37BB1" w:rsidRDefault="00D37BB1">
      <w:pPr>
        <w:pStyle w:val="NormalWeb"/>
      </w:pPr>
      <w:r>
        <w:t>Today we build:</w:t>
      </w:r>
    </w:p>
    <w:p w14:paraId="16330AF1" w14:textId="77777777" w:rsidR="00D37BB1" w:rsidRDefault="00D37BB1" w:rsidP="00D37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Gate</w:t>
      </w:r>
    </w:p>
    <w:p w14:paraId="3F3776EC" w14:textId="77777777" w:rsidR="00D37BB1" w:rsidRDefault="00D37BB1" w:rsidP="00D37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 Gate</w:t>
      </w:r>
    </w:p>
    <w:p w14:paraId="4DDA1E7D" w14:textId="77777777" w:rsidR="00D37BB1" w:rsidRDefault="00D37BB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D88D3E" wp14:editId="7E2A7DA0">
                <wp:extent cx="5731510" cy="1270"/>
                <wp:effectExtent l="0" t="31750" r="0" b="36830"/>
                <wp:docPr id="78982222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88F34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D08AAF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t>1. What is Verilog?</w:t>
      </w:r>
    </w:p>
    <w:p w14:paraId="32653D48" w14:textId="77777777" w:rsidR="00D37BB1" w:rsidRDefault="00D37BB1">
      <w:pPr>
        <w:pStyle w:val="NormalWeb"/>
      </w:pPr>
      <w:r>
        <w:t>Verilog is a Hardware Description Language (HDL).</w:t>
      </w:r>
    </w:p>
    <w:p w14:paraId="70ECC799" w14:textId="77777777" w:rsidR="00D37BB1" w:rsidRDefault="00D37BB1">
      <w:pPr>
        <w:pStyle w:val="NormalWeb"/>
      </w:pPr>
      <w:r>
        <w:t>We use it to describe digital circuits like:</w:t>
      </w:r>
    </w:p>
    <w:p w14:paraId="46B22D9F" w14:textId="77777777" w:rsidR="00D37BB1" w:rsidRDefault="00D37BB1" w:rsidP="00D37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Gates</w:t>
      </w:r>
    </w:p>
    <w:p w14:paraId="3C8CFC1C" w14:textId="77777777" w:rsidR="00D37BB1" w:rsidRDefault="00D37BB1" w:rsidP="00D37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Adders</w:t>
      </w:r>
    </w:p>
    <w:p w14:paraId="07B0A5BA" w14:textId="77777777" w:rsidR="00D37BB1" w:rsidRDefault="00D37BB1" w:rsidP="00D37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Flip-flops</w:t>
      </w:r>
    </w:p>
    <w:p w14:paraId="1ED28519" w14:textId="77777777" w:rsidR="00D37BB1" w:rsidRDefault="00D37BB1" w:rsidP="00D37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Processors</w:t>
      </w:r>
    </w:p>
    <w:p w14:paraId="0D48D039" w14:textId="77777777" w:rsidR="00D37BB1" w:rsidRDefault="00D37BB1">
      <w:pPr>
        <w:pStyle w:val="NormalWeb"/>
      </w:pPr>
      <w:r>
        <w:t>Think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809"/>
      </w:tblGrid>
      <w:tr w:rsidR="00D37BB1" w14:paraId="019EB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8E0C4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7B8392AC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Hardware</w:t>
            </w:r>
          </w:p>
        </w:tc>
      </w:tr>
      <w:tr w:rsidR="00D37BB1" w14:paraId="5316A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ACE1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 Program</w:t>
            </w:r>
          </w:p>
        </w:tc>
        <w:tc>
          <w:tcPr>
            <w:tcW w:w="0" w:type="auto"/>
            <w:vAlign w:val="center"/>
            <w:hideMark/>
          </w:tcPr>
          <w:p w14:paraId="1F0D0F74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Verilog Module</w:t>
            </w:r>
          </w:p>
        </w:tc>
      </w:tr>
      <w:tr w:rsidR="00D37BB1" w14:paraId="3543E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9D8F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F8F3DD4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Circuit</w:t>
            </w:r>
          </w:p>
        </w:tc>
      </w:tr>
      <w:tr w:rsidR="00D37BB1" w14:paraId="3D681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7737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Output after execution</w:t>
            </w:r>
          </w:p>
        </w:tc>
        <w:tc>
          <w:tcPr>
            <w:tcW w:w="0" w:type="auto"/>
            <w:vAlign w:val="center"/>
            <w:hideMark/>
          </w:tcPr>
          <w:p w14:paraId="172D3C1E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Output after signal change</w:t>
            </w:r>
          </w:p>
        </w:tc>
      </w:tr>
    </w:tbl>
    <w:p w14:paraId="5DE648E2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AF4A54" wp14:editId="37F1F0AB">
                <wp:extent cx="5731510" cy="1270"/>
                <wp:effectExtent l="0" t="31750" r="0" b="36830"/>
                <wp:docPr id="189738637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2815D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86FC43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Basic Module Structure</w:t>
      </w:r>
    </w:p>
    <w:p w14:paraId="63888156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module </w:t>
      </w:r>
      <w:proofErr w:type="spellStart"/>
      <w:r>
        <w:rPr>
          <w:rStyle w:val="HTMLCode"/>
        </w:rPr>
        <w:t>module_name</w:t>
      </w:r>
      <w:proofErr w:type="spellEnd"/>
      <w:r>
        <w:rPr>
          <w:rStyle w:val="HTMLCode"/>
        </w:rPr>
        <w:t>(</w:t>
      </w:r>
    </w:p>
    <w:p w14:paraId="06D6A8C5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input a,</w:t>
      </w:r>
    </w:p>
    <w:p w14:paraId="74154FF3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input b,</w:t>
      </w:r>
    </w:p>
    <w:p w14:paraId="70A91AEE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output y</w:t>
      </w:r>
    </w:p>
    <w:p w14:paraId="227B0DD4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65CE511C" w14:textId="77777777" w:rsidR="00D37BB1" w:rsidRDefault="00D37BB1">
      <w:pPr>
        <w:pStyle w:val="HTMLPreformatted"/>
        <w:rPr>
          <w:rStyle w:val="HTMLCode"/>
        </w:rPr>
      </w:pPr>
    </w:p>
    <w:p w14:paraId="370A89DF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// logic</w:t>
      </w:r>
    </w:p>
    <w:p w14:paraId="2A57FCAA" w14:textId="77777777" w:rsidR="00D37BB1" w:rsidRDefault="00D37BB1">
      <w:pPr>
        <w:pStyle w:val="HTMLPreformatted"/>
        <w:rPr>
          <w:rStyle w:val="HTMLCode"/>
        </w:rPr>
      </w:pPr>
    </w:p>
    <w:p w14:paraId="0C84D8A2" w14:textId="77777777" w:rsidR="00D37BB1" w:rsidRDefault="00D37B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endmodule</w:t>
      </w:r>
      <w:proofErr w:type="spellEnd"/>
    </w:p>
    <w:p w14:paraId="5F776E48" w14:textId="77777777" w:rsidR="00D37BB1" w:rsidRDefault="00D37BB1">
      <w:pPr>
        <w:pStyle w:val="Heading3"/>
        <w:rPr>
          <w:rFonts w:eastAsia="Times New Roman"/>
        </w:rPr>
      </w:pPr>
      <w:r>
        <w:rPr>
          <w:rFonts w:eastAsia="Times New Roman"/>
        </w:rPr>
        <w:t>Important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542"/>
      </w:tblGrid>
      <w:tr w:rsidR="00D37BB1" w14:paraId="7DF72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E992D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7D6FEBC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Meaning</w:t>
            </w:r>
          </w:p>
        </w:tc>
      </w:tr>
      <w:tr w:rsidR="00D37BB1" w14:paraId="6AA7C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035B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A6C5FE6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 of design</w:t>
            </w:r>
          </w:p>
        </w:tc>
      </w:tr>
      <w:tr w:rsidR="00D37BB1" w14:paraId="0A32B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6A57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B886260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Input signal</w:t>
            </w:r>
          </w:p>
        </w:tc>
      </w:tr>
      <w:tr w:rsidR="00D37BB1" w14:paraId="72FD8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67DD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CD56E84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Output signal</w:t>
            </w:r>
          </w:p>
        </w:tc>
      </w:tr>
      <w:tr w:rsidR="00D37BB1" w14:paraId="58EED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E062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7478CA1E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Continuous assignment</w:t>
            </w:r>
          </w:p>
        </w:tc>
      </w:tr>
      <w:tr w:rsidR="00D37BB1" w14:paraId="35AF1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7460" w14:textId="77777777" w:rsidR="00D37BB1" w:rsidRDefault="00D37BB1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endmodule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77637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 of module</w:t>
            </w:r>
          </w:p>
        </w:tc>
      </w:tr>
    </w:tbl>
    <w:p w14:paraId="19604E2E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C36B4E" wp14:editId="3E1CB317">
                <wp:extent cx="5731510" cy="1270"/>
                <wp:effectExtent l="0" t="31750" r="0" b="36830"/>
                <wp:docPr id="41337590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0C0DA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A4015F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t>3. AND Gate Design</w:t>
      </w:r>
    </w:p>
    <w:p w14:paraId="14D55801" w14:textId="77777777" w:rsidR="00D37BB1" w:rsidRDefault="00D37BB1">
      <w:pPr>
        <w:pStyle w:val="Heading2"/>
        <w:rPr>
          <w:rFonts w:eastAsia="Times New Roman"/>
        </w:rPr>
      </w:pPr>
      <w:r>
        <w:rPr>
          <w:rFonts w:eastAsia="Times New Roman"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09"/>
        <w:gridCol w:w="216"/>
      </w:tblGrid>
      <w:tr w:rsidR="00D37BB1" w14:paraId="18ED9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DE492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F569672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7D6725A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</w:t>
            </w:r>
          </w:p>
        </w:tc>
      </w:tr>
      <w:tr w:rsidR="00D37BB1" w14:paraId="65729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7279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9073A8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B1DCDA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D37BB1" w14:paraId="4B3B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8E3E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EDE13F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E7307E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D37BB1" w14:paraId="3245B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D44E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788A6F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636C7C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D37BB1" w14:paraId="00F52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9758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1CE448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6E8BC6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</w:tbl>
    <w:p w14:paraId="57091A18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F873A9" wp14:editId="63E62E2D">
                <wp:extent cx="5731510" cy="1270"/>
                <wp:effectExtent l="0" t="31750" r="0" b="36830"/>
                <wp:docPr id="13502836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3E138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3AEB01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t>4. AND Gate Verilog Code</w:t>
      </w:r>
    </w:p>
    <w:p w14:paraId="565653F6" w14:textId="77777777" w:rsidR="00D37BB1" w:rsidRDefault="00D37BB1">
      <w:pPr>
        <w:pStyle w:val="NormalWeb"/>
      </w:pPr>
      <w:r>
        <w:t>Create file:</w:t>
      </w:r>
    </w:p>
    <w:p w14:paraId="48DFF2F6" w14:textId="77777777" w:rsidR="00D37BB1" w:rsidRDefault="00D37B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and_gate.v</w:t>
      </w:r>
      <w:proofErr w:type="spellEnd"/>
    </w:p>
    <w:p w14:paraId="5278A51A" w14:textId="77777777" w:rsidR="00D37BB1" w:rsidRDefault="00D37BB1">
      <w:pPr>
        <w:pStyle w:val="NormalWeb"/>
      </w:pPr>
      <w:r>
        <w:lastRenderedPageBreak/>
        <w:t>Code:</w:t>
      </w:r>
    </w:p>
    <w:p w14:paraId="7962B933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module </w:t>
      </w:r>
      <w:proofErr w:type="spellStart"/>
      <w:r>
        <w:rPr>
          <w:rStyle w:val="HTMLCode"/>
        </w:rPr>
        <w:t>and_gate</w:t>
      </w:r>
      <w:proofErr w:type="spellEnd"/>
      <w:r>
        <w:rPr>
          <w:rStyle w:val="HTMLCode"/>
        </w:rPr>
        <w:t>(</w:t>
      </w:r>
    </w:p>
    <w:p w14:paraId="5B67C2CD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input a,</w:t>
      </w:r>
    </w:p>
    <w:p w14:paraId="36A91441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input b,</w:t>
      </w:r>
    </w:p>
    <w:p w14:paraId="0F7ADD07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output y</w:t>
      </w:r>
    </w:p>
    <w:p w14:paraId="777E2018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3CA22EA8" w14:textId="77777777" w:rsidR="00D37BB1" w:rsidRDefault="00D37BB1">
      <w:pPr>
        <w:pStyle w:val="HTMLPreformatted"/>
        <w:rPr>
          <w:rStyle w:val="HTMLCode"/>
        </w:rPr>
      </w:pPr>
    </w:p>
    <w:p w14:paraId="34E4B946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assign y = a &amp; b;</w:t>
      </w:r>
    </w:p>
    <w:p w14:paraId="45A48EE4" w14:textId="77777777" w:rsidR="00D37BB1" w:rsidRDefault="00D37BB1">
      <w:pPr>
        <w:pStyle w:val="HTMLPreformatted"/>
        <w:rPr>
          <w:rStyle w:val="HTMLCode"/>
        </w:rPr>
      </w:pPr>
    </w:p>
    <w:p w14:paraId="550AA036" w14:textId="77777777" w:rsidR="00D37BB1" w:rsidRDefault="00D37B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endmodule</w:t>
      </w:r>
      <w:proofErr w:type="spellEnd"/>
    </w:p>
    <w:p w14:paraId="13B11A3A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7A22FD" wp14:editId="11D2513D">
                <wp:extent cx="5731510" cy="1270"/>
                <wp:effectExtent l="0" t="31750" r="0" b="36830"/>
                <wp:docPr id="18828395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E1710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47D80C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5. Understanding </w:t>
      </w:r>
      <w:r>
        <w:rPr>
          <w:rStyle w:val="HTMLCode"/>
        </w:rPr>
        <w:t>assign</w:t>
      </w:r>
    </w:p>
    <w:p w14:paraId="3B3807F2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assign y = a &amp; b;</w:t>
      </w:r>
    </w:p>
    <w:p w14:paraId="6F95A29B" w14:textId="77777777" w:rsidR="00D37BB1" w:rsidRDefault="00D37BB1">
      <w:pPr>
        <w:pStyle w:val="NormalWeb"/>
      </w:pPr>
      <w:r>
        <w:t>Meaning:</w:t>
      </w:r>
    </w:p>
    <w:p w14:paraId="5A8C1063" w14:textId="77777777" w:rsidR="00D37BB1" w:rsidRDefault="00D37BB1" w:rsidP="00D37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Continuously monitor inputs</w:t>
      </w:r>
    </w:p>
    <w:p w14:paraId="4A5D9E60" w14:textId="77777777" w:rsidR="00D37BB1" w:rsidRDefault="00D37BB1" w:rsidP="00D37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</w:t>
      </w:r>
      <w:r>
        <w:rPr>
          <w:rStyle w:val="HTMLCode"/>
        </w:rPr>
        <w:t>a</w:t>
      </w:r>
      <w:r>
        <w:rPr>
          <w:rFonts w:eastAsia="Times New Roman"/>
        </w:rPr>
        <w:t xml:space="preserve"> or </w:t>
      </w:r>
      <w:r>
        <w:rPr>
          <w:rStyle w:val="HTMLCode"/>
        </w:rPr>
        <w:t>b</w:t>
      </w:r>
      <w:r>
        <w:rPr>
          <w:rFonts w:eastAsia="Times New Roman"/>
        </w:rPr>
        <w:t xml:space="preserve"> changes</w:t>
      </w:r>
    </w:p>
    <w:p w14:paraId="04919EBF" w14:textId="77777777" w:rsidR="00D37BB1" w:rsidRDefault="00D37BB1" w:rsidP="00D37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y</w:t>
      </w:r>
      <w:r>
        <w:rPr>
          <w:rFonts w:eastAsia="Times New Roman"/>
        </w:rPr>
        <w:t xml:space="preserve"> updates automatically</w:t>
      </w:r>
    </w:p>
    <w:p w14:paraId="6183BF01" w14:textId="77777777" w:rsidR="00D37BB1" w:rsidRDefault="00D37BB1">
      <w:pPr>
        <w:pStyle w:val="NormalWeb"/>
      </w:pPr>
      <w:r>
        <w:rPr>
          <w:rStyle w:val="HTMLCode"/>
        </w:rPr>
        <w:t>&amp;</w:t>
      </w:r>
      <w:r>
        <w:t xml:space="preserve"> means AND operation.</w:t>
      </w:r>
    </w:p>
    <w:p w14:paraId="16437D5B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9D22D9" wp14:editId="2C8ED592">
                <wp:extent cx="5731510" cy="1270"/>
                <wp:effectExtent l="0" t="31750" r="0" b="36830"/>
                <wp:docPr id="85258522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DC9F2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2CC66E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 </w:t>
      </w:r>
      <w:proofErr w:type="spellStart"/>
      <w:r>
        <w:rPr>
          <w:rFonts w:eastAsia="Times New Roman"/>
        </w:rPr>
        <w:t>Testbench</w:t>
      </w:r>
      <w:proofErr w:type="spellEnd"/>
      <w:r>
        <w:rPr>
          <w:rFonts w:eastAsia="Times New Roman"/>
        </w:rPr>
        <w:t xml:space="preserve"> Introduction</w:t>
      </w:r>
    </w:p>
    <w:p w14:paraId="6EC5308A" w14:textId="77777777" w:rsidR="00D37BB1" w:rsidRDefault="00D37BB1">
      <w:pPr>
        <w:pStyle w:val="NormalWeb"/>
      </w:pPr>
      <w:r>
        <w:t xml:space="preserve">A </w:t>
      </w:r>
      <w:proofErr w:type="spellStart"/>
      <w:r>
        <w:t>testbench</w:t>
      </w:r>
      <w:proofErr w:type="spellEnd"/>
      <w:r>
        <w:t xml:space="preserve"> checks whether the design works correctly.</w:t>
      </w:r>
    </w:p>
    <w:p w14:paraId="1DE42262" w14:textId="77777777" w:rsidR="00D37BB1" w:rsidRDefault="00D37BB1">
      <w:pPr>
        <w:pStyle w:val="NormalWeb"/>
      </w:pPr>
      <w:r>
        <w:t>Think:</w:t>
      </w:r>
    </w:p>
    <w:p w14:paraId="5407D401" w14:textId="77777777" w:rsidR="00D37BB1" w:rsidRDefault="00D37BB1" w:rsidP="00D37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= Student</w:t>
      </w:r>
    </w:p>
    <w:p w14:paraId="4B5D125D" w14:textId="77777777" w:rsidR="00D37BB1" w:rsidRDefault="00D37BB1" w:rsidP="00D37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Testbench</w:t>
      </w:r>
      <w:proofErr w:type="spellEnd"/>
      <w:r>
        <w:rPr>
          <w:rFonts w:eastAsia="Times New Roman"/>
        </w:rPr>
        <w:t xml:space="preserve"> = Examiner</w:t>
      </w:r>
    </w:p>
    <w:p w14:paraId="4C96581F" w14:textId="77777777" w:rsidR="00D37BB1" w:rsidRDefault="00D37BB1">
      <w:pPr>
        <w:pStyle w:val="NormalWeb"/>
      </w:pPr>
      <w:r>
        <w:t xml:space="preserve">The </w:t>
      </w:r>
      <w:proofErr w:type="spellStart"/>
      <w:r>
        <w:t>testbench</w:t>
      </w:r>
      <w:proofErr w:type="spellEnd"/>
      <w:r>
        <w:t xml:space="preserve"> gives inputs and checks outputs.</w:t>
      </w:r>
    </w:p>
    <w:p w14:paraId="3EBF6B0A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4E97A0" wp14:editId="2279F2FF">
                <wp:extent cx="5731510" cy="1270"/>
                <wp:effectExtent l="0" t="31750" r="0" b="36830"/>
                <wp:docPr id="122919305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A5C2C3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7A26F0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 AND Gate </w:t>
      </w:r>
      <w:proofErr w:type="spellStart"/>
      <w:r>
        <w:rPr>
          <w:rFonts w:eastAsia="Times New Roman"/>
        </w:rPr>
        <w:t>Testbench</w:t>
      </w:r>
      <w:proofErr w:type="spellEnd"/>
    </w:p>
    <w:p w14:paraId="7934A9E3" w14:textId="77777777" w:rsidR="00D37BB1" w:rsidRDefault="00D37BB1">
      <w:pPr>
        <w:pStyle w:val="NormalWeb"/>
      </w:pPr>
      <w:r>
        <w:t>Create file:</w:t>
      </w:r>
    </w:p>
    <w:p w14:paraId="74666E76" w14:textId="77777777" w:rsidR="00D37BB1" w:rsidRDefault="00D37B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and_gate_tb.v</w:t>
      </w:r>
      <w:proofErr w:type="spellEnd"/>
    </w:p>
    <w:p w14:paraId="18A88E98" w14:textId="77777777" w:rsidR="00D37BB1" w:rsidRDefault="00D37BB1">
      <w:pPr>
        <w:pStyle w:val="NormalWeb"/>
      </w:pPr>
      <w:r>
        <w:t>Code:</w:t>
      </w:r>
    </w:p>
    <w:p w14:paraId="15731C16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`timescale 1ns/1ps</w:t>
      </w:r>
    </w:p>
    <w:p w14:paraId="7C093AAD" w14:textId="77777777" w:rsidR="00D37BB1" w:rsidRDefault="00D37BB1">
      <w:pPr>
        <w:pStyle w:val="HTMLPreformatted"/>
        <w:rPr>
          <w:rStyle w:val="HTMLCode"/>
        </w:rPr>
      </w:pPr>
    </w:p>
    <w:p w14:paraId="091CF204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module </w:t>
      </w:r>
      <w:proofErr w:type="spellStart"/>
      <w:r>
        <w:rPr>
          <w:rStyle w:val="HTMLCode"/>
        </w:rPr>
        <w:t>and_gate_tb</w:t>
      </w:r>
      <w:proofErr w:type="spellEnd"/>
      <w:r>
        <w:rPr>
          <w:rStyle w:val="HTMLCode"/>
        </w:rPr>
        <w:t>;</w:t>
      </w:r>
    </w:p>
    <w:p w14:paraId="367D3DF9" w14:textId="77777777" w:rsidR="00D37BB1" w:rsidRDefault="00D37BB1">
      <w:pPr>
        <w:pStyle w:val="HTMLPreformatted"/>
        <w:rPr>
          <w:rStyle w:val="HTMLCode"/>
        </w:rPr>
      </w:pPr>
    </w:p>
    <w:p w14:paraId="7DBF4DF9" w14:textId="77777777" w:rsidR="00D37BB1" w:rsidRDefault="00D37B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</w:t>
      </w:r>
      <w:proofErr w:type="spellEnd"/>
      <w:r>
        <w:rPr>
          <w:rStyle w:val="HTMLCode"/>
        </w:rPr>
        <w:t xml:space="preserve"> a, b;</w:t>
      </w:r>
    </w:p>
    <w:p w14:paraId="2F1F4577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wire y;</w:t>
      </w:r>
    </w:p>
    <w:p w14:paraId="5DB8B162" w14:textId="77777777" w:rsidR="00D37BB1" w:rsidRDefault="00D37BB1">
      <w:pPr>
        <w:pStyle w:val="HTMLPreformatted"/>
        <w:rPr>
          <w:rStyle w:val="HTMLCode"/>
        </w:rPr>
      </w:pPr>
    </w:p>
    <w:p w14:paraId="1179DD90" w14:textId="77777777" w:rsidR="00D37BB1" w:rsidRDefault="00D37B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and_gate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uut</w:t>
      </w:r>
      <w:proofErr w:type="spellEnd"/>
      <w:r>
        <w:rPr>
          <w:rStyle w:val="HTMLCode"/>
        </w:rPr>
        <w:t>(</w:t>
      </w:r>
    </w:p>
    <w:p w14:paraId="0B359271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.a(a),</w:t>
      </w:r>
    </w:p>
    <w:p w14:paraId="213FA436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.b(b),</w:t>
      </w:r>
    </w:p>
    <w:p w14:paraId="218B7712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.y(y)</w:t>
      </w:r>
    </w:p>
    <w:p w14:paraId="7E63C401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54634BBB" w14:textId="77777777" w:rsidR="00D37BB1" w:rsidRDefault="00D37BB1">
      <w:pPr>
        <w:pStyle w:val="HTMLPreformatted"/>
        <w:rPr>
          <w:rStyle w:val="HTMLCode"/>
        </w:rPr>
      </w:pPr>
    </w:p>
    <w:p w14:paraId="005D1809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initial begin</w:t>
      </w:r>
    </w:p>
    <w:p w14:paraId="0E6FAF3F" w14:textId="77777777" w:rsidR="00D37BB1" w:rsidRDefault="00D37BB1">
      <w:pPr>
        <w:pStyle w:val="HTMLPreformatted"/>
        <w:rPr>
          <w:rStyle w:val="HTMLCode"/>
        </w:rPr>
      </w:pPr>
    </w:p>
    <w:p w14:paraId="6DA2AA2D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$</w:t>
      </w:r>
      <w:proofErr w:type="spellStart"/>
      <w:r>
        <w:rPr>
          <w:rStyle w:val="HTMLCode"/>
        </w:rPr>
        <w:t>dumpfile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dump.vcd</w:t>
      </w:r>
      <w:proofErr w:type="spellEnd"/>
      <w:r>
        <w:rPr>
          <w:rStyle w:val="HTMLCode"/>
        </w:rPr>
        <w:t>");</w:t>
      </w:r>
    </w:p>
    <w:p w14:paraId="14676197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$</w:t>
      </w:r>
      <w:proofErr w:type="spellStart"/>
      <w:r>
        <w:rPr>
          <w:rStyle w:val="HTMLCode"/>
        </w:rPr>
        <w:t>dumpvars</w:t>
      </w:r>
      <w:proofErr w:type="spellEnd"/>
      <w:r>
        <w:rPr>
          <w:rStyle w:val="HTMLCode"/>
        </w:rPr>
        <w:t xml:space="preserve">(0, </w:t>
      </w:r>
      <w:proofErr w:type="spellStart"/>
      <w:r>
        <w:rPr>
          <w:rStyle w:val="HTMLCode"/>
        </w:rPr>
        <w:t>and_gate_tb</w:t>
      </w:r>
      <w:proofErr w:type="spellEnd"/>
      <w:r>
        <w:rPr>
          <w:rStyle w:val="HTMLCode"/>
        </w:rPr>
        <w:t>);</w:t>
      </w:r>
    </w:p>
    <w:p w14:paraId="5D17906E" w14:textId="77777777" w:rsidR="00D37BB1" w:rsidRDefault="00D37BB1">
      <w:pPr>
        <w:pStyle w:val="HTMLPreformatted"/>
        <w:rPr>
          <w:rStyle w:val="HTMLCode"/>
        </w:rPr>
      </w:pPr>
    </w:p>
    <w:p w14:paraId="6C0CBD1A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a = 0; b = 0;</w:t>
      </w:r>
    </w:p>
    <w:p w14:paraId="3FBF72ED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#10;</w:t>
      </w:r>
    </w:p>
    <w:p w14:paraId="2EA8B7E7" w14:textId="77777777" w:rsidR="00D37BB1" w:rsidRDefault="00D37BB1">
      <w:pPr>
        <w:pStyle w:val="HTMLPreformatted"/>
        <w:rPr>
          <w:rStyle w:val="HTMLCode"/>
        </w:rPr>
      </w:pPr>
    </w:p>
    <w:p w14:paraId="19A3EF8A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a = 0; b = 1;</w:t>
      </w:r>
    </w:p>
    <w:p w14:paraId="412933B6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#10;</w:t>
      </w:r>
    </w:p>
    <w:p w14:paraId="64B197E5" w14:textId="77777777" w:rsidR="00D37BB1" w:rsidRDefault="00D37BB1">
      <w:pPr>
        <w:pStyle w:val="HTMLPreformatted"/>
        <w:rPr>
          <w:rStyle w:val="HTMLCode"/>
        </w:rPr>
      </w:pPr>
    </w:p>
    <w:p w14:paraId="0C1D10AC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a = 1; b = 0;</w:t>
      </w:r>
    </w:p>
    <w:p w14:paraId="52156037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#10;</w:t>
      </w:r>
    </w:p>
    <w:p w14:paraId="1918EDA2" w14:textId="77777777" w:rsidR="00D37BB1" w:rsidRDefault="00D37BB1">
      <w:pPr>
        <w:pStyle w:val="HTMLPreformatted"/>
        <w:rPr>
          <w:rStyle w:val="HTMLCode"/>
        </w:rPr>
      </w:pPr>
    </w:p>
    <w:p w14:paraId="6C61168C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a = 1; b = 1;</w:t>
      </w:r>
    </w:p>
    <w:p w14:paraId="63AAE9A0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#10;</w:t>
      </w:r>
    </w:p>
    <w:p w14:paraId="2ED18734" w14:textId="77777777" w:rsidR="00D37BB1" w:rsidRDefault="00D37BB1">
      <w:pPr>
        <w:pStyle w:val="HTMLPreformatted"/>
        <w:rPr>
          <w:rStyle w:val="HTMLCode"/>
        </w:rPr>
      </w:pPr>
    </w:p>
    <w:p w14:paraId="373C94D5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 xml:space="preserve">    $finish;</w:t>
      </w:r>
    </w:p>
    <w:p w14:paraId="2A267909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14:paraId="20FE16F4" w14:textId="77777777" w:rsidR="00D37BB1" w:rsidRDefault="00D37BB1">
      <w:pPr>
        <w:pStyle w:val="HTMLPreformatted"/>
        <w:rPr>
          <w:rStyle w:val="HTMLCode"/>
        </w:rPr>
      </w:pPr>
    </w:p>
    <w:p w14:paraId="4EC34975" w14:textId="77777777" w:rsidR="00D37BB1" w:rsidRDefault="00D37B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endmodule</w:t>
      </w:r>
      <w:proofErr w:type="spellEnd"/>
    </w:p>
    <w:p w14:paraId="34E5FDE6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1BC932" wp14:editId="25503ABF">
                <wp:extent cx="5731510" cy="1270"/>
                <wp:effectExtent l="0" t="31750" r="0" b="36830"/>
                <wp:docPr id="14299301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3432D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64A25B6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8. Important </w:t>
      </w:r>
      <w:proofErr w:type="spellStart"/>
      <w:r>
        <w:rPr>
          <w:rFonts w:eastAsia="Times New Roman"/>
        </w:rPr>
        <w:t>Testbench</w:t>
      </w:r>
      <w:proofErr w:type="spellEnd"/>
      <w:r>
        <w:rPr>
          <w:rFonts w:eastAsia="Times New Roman"/>
        </w:rPr>
        <w:t xml:space="preserve"> Concepts</w:t>
      </w:r>
    </w:p>
    <w:p w14:paraId="1595AA0F" w14:textId="77777777" w:rsidR="00D37BB1" w:rsidRDefault="00D37BB1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reg</w:t>
      </w:r>
      <w:proofErr w:type="spellEnd"/>
    </w:p>
    <w:p w14:paraId="29A9CD81" w14:textId="77777777" w:rsidR="00D37BB1" w:rsidRDefault="00D37B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</w:t>
      </w:r>
      <w:proofErr w:type="spellEnd"/>
      <w:r>
        <w:rPr>
          <w:rStyle w:val="HTMLCode"/>
        </w:rPr>
        <w:t xml:space="preserve"> a, b;</w:t>
      </w:r>
    </w:p>
    <w:p w14:paraId="723D8F59" w14:textId="77777777" w:rsidR="00D37BB1" w:rsidRDefault="00D37BB1">
      <w:pPr>
        <w:pStyle w:val="NormalWeb"/>
      </w:pPr>
      <w:r>
        <w:t>Used for:</w:t>
      </w:r>
    </w:p>
    <w:p w14:paraId="3EB14018" w14:textId="77777777" w:rsidR="00D37BB1" w:rsidRDefault="00D37BB1" w:rsidP="00D37B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Storing values</w:t>
      </w:r>
    </w:p>
    <w:p w14:paraId="30F4AED0" w14:textId="77777777" w:rsidR="00D37BB1" w:rsidRDefault="00D37BB1" w:rsidP="00D37B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Giving inputs in </w:t>
      </w:r>
      <w:proofErr w:type="spellStart"/>
      <w:r>
        <w:rPr>
          <w:rFonts w:eastAsia="Times New Roman"/>
        </w:rPr>
        <w:t>testbench</w:t>
      </w:r>
      <w:proofErr w:type="spellEnd"/>
    </w:p>
    <w:p w14:paraId="35E33017" w14:textId="77777777" w:rsidR="00D37BB1" w:rsidRDefault="00D37BB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023525" wp14:editId="28FB29DD">
                <wp:extent cx="5731510" cy="1270"/>
                <wp:effectExtent l="0" t="31750" r="0" b="36830"/>
                <wp:docPr id="121277611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916BE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B8A39E" w14:textId="77777777" w:rsidR="00D37BB1" w:rsidRDefault="00D37BB1">
      <w:pPr>
        <w:pStyle w:val="Heading2"/>
        <w:rPr>
          <w:rFonts w:eastAsia="Times New Roman"/>
        </w:rPr>
      </w:pPr>
      <w:r>
        <w:rPr>
          <w:rFonts w:eastAsia="Times New Roman"/>
        </w:rPr>
        <w:t>wire</w:t>
      </w:r>
    </w:p>
    <w:p w14:paraId="3169C642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wire y;</w:t>
      </w:r>
    </w:p>
    <w:p w14:paraId="41E78DFF" w14:textId="77777777" w:rsidR="00D37BB1" w:rsidRDefault="00D37BB1">
      <w:pPr>
        <w:pStyle w:val="NormalWeb"/>
      </w:pPr>
      <w:r>
        <w:t>Used for:</w:t>
      </w:r>
    </w:p>
    <w:p w14:paraId="6B3F3611" w14:textId="77777777" w:rsidR="00D37BB1" w:rsidRDefault="00D37BB1" w:rsidP="00D37B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Connecting outputs</w:t>
      </w:r>
    </w:p>
    <w:p w14:paraId="730A207C" w14:textId="77777777" w:rsidR="00D37BB1" w:rsidRDefault="00D37BB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BD85D6" wp14:editId="3143BE91">
                <wp:extent cx="5731510" cy="1270"/>
                <wp:effectExtent l="0" t="31750" r="0" b="36830"/>
                <wp:docPr id="137396284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A6382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8D2E0E" w14:textId="77777777" w:rsidR="00D37BB1" w:rsidRDefault="00D37BB1">
      <w:pPr>
        <w:pStyle w:val="Heading2"/>
        <w:rPr>
          <w:rFonts w:eastAsia="Times New Roman"/>
        </w:rPr>
      </w:pPr>
      <w:r>
        <w:rPr>
          <w:rFonts w:eastAsia="Times New Roman"/>
        </w:rPr>
        <w:t>UUT</w:t>
      </w:r>
    </w:p>
    <w:p w14:paraId="512CB669" w14:textId="77777777" w:rsidR="00D37BB1" w:rsidRDefault="00D37B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and_gate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uut</w:t>
      </w:r>
      <w:proofErr w:type="spellEnd"/>
      <w:r>
        <w:rPr>
          <w:rStyle w:val="HTMLCode"/>
        </w:rPr>
        <w:t>(</w:t>
      </w:r>
    </w:p>
    <w:p w14:paraId="3B5EC67E" w14:textId="77777777" w:rsidR="00D37BB1" w:rsidRDefault="00D37BB1">
      <w:pPr>
        <w:pStyle w:val="NormalWeb"/>
      </w:pPr>
      <w:r>
        <w:t>UUT means: Unit Under Test</w:t>
      </w:r>
    </w:p>
    <w:p w14:paraId="3DF19C47" w14:textId="77777777" w:rsidR="00D37BB1" w:rsidRDefault="00D37BB1">
      <w:pPr>
        <w:pStyle w:val="NormalWeb"/>
      </w:pPr>
      <w:r>
        <w:t>The actual design module.</w:t>
      </w:r>
    </w:p>
    <w:p w14:paraId="790514B9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C441D4" wp14:editId="0BCA66DD">
                <wp:extent cx="5731510" cy="1270"/>
                <wp:effectExtent l="0" t="31750" r="0" b="36830"/>
                <wp:docPr id="36885435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227E6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F9019B" w14:textId="77777777" w:rsidR="00D37BB1" w:rsidRDefault="00D37BB1">
      <w:pPr>
        <w:pStyle w:val="Heading2"/>
        <w:rPr>
          <w:rFonts w:eastAsia="Times New Roman"/>
        </w:rPr>
      </w:pPr>
      <w:r>
        <w:rPr>
          <w:rFonts w:eastAsia="Times New Roman"/>
        </w:rPr>
        <w:t>Delay</w:t>
      </w:r>
    </w:p>
    <w:p w14:paraId="35BF6FA6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#10;</w:t>
      </w:r>
    </w:p>
    <w:p w14:paraId="0C2B1311" w14:textId="77777777" w:rsidR="00D37BB1" w:rsidRDefault="00D37BB1">
      <w:pPr>
        <w:pStyle w:val="NormalWeb"/>
      </w:pPr>
      <w:r>
        <w:t>Wait for 10 ns before next input.</w:t>
      </w:r>
    </w:p>
    <w:p w14:paraId="6B872BE5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1E28C0" wp14:editId="12C35F1D">
                <wp:extent cx="5731510" cy="1270"/>
                <wp:effectExtent l="0" t="31750" r="0" b="36830"/>
                <wp:docPr id="15137043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248D8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BABDD4A" w14:textId="77777777" w:rsidR="00D37BB1" w:rsidRDefault="00D37BB1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dumpfile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dumpvars</w:t>
      </w:r>
      <w:proofErr w:type="spellEnd"/>
    </w:p>
    <w:p w14:paraId="4B552557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dumpfile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dump.vcd</w:t>
      </w:r>
      <w:proofErr w:type="spellEnd"/>
      <w:r>
        <w:rPr>
          <w:rStyle w:val="HTMLCode"/>
        </w:rPr>
        <w:t>");</w:t>
      </w:r>
    </w:p>
    <w:p w14:paraId="1C86630F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dumpvars</w:t>
      </w:r>
      <w:proofErr w:type="spellEnd"/>
      <w:r>
        <w:rPr>
          <w:rStyle w:val="HTMLCode"/>
        </w:rPr>
        <w:t xml:space="preserve">(0, </w:t>
      </w:r>
      <w:proofErr w:type="spellStart"/>
      <w:r>
        <w:rPr>
          <w:rStyle w:val="HTMLCode"/>
        </w:rPr>
        <w:t>and_gate_tb</w:t>
      </w:r>
      <w:proofErr w:type="spellEnd"/>
      <w:r>
        <w:rPr>
          <w:rStyle w:val="HTMLCode"/>
        </w:rPr>
        <w:t>);</w:t>
      </w:r>
    </w:p>
    <w:p w14:paraId="6A92F1DD" w14:textId="77777777" w:rsidR="00D37BB1" w:rsidRDefault="00D37BB1">
      <w:pPr>
        <w:pStyle w:val="NormalWeb"/>
      </w:pPr>
      <w:r>
        <w:t xml:space="preserve">Creates waveform file for </w:t>
      </w:r>
      <w:proofErr w:type="spellStart"/>
      <w:r>
        <w:t>GTKWave</w:t>
      </w:r>
      <w:proofErr w:type="spellEnd"/>
      <w:r>
        <w:t>.</w:t>
      </w:r>
    </w:p>
    <w:p w14:paraId="2255AD10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0E1336" wp14:editId="2B3E22BE">
                <wp:extent cx="5731510" cy="1270"/>
                <wp:effectExtent l="0" t="31750" r="0" b="36830"/>
                <wp:docPr id="162767170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D73A55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DD095E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t>9. Compile and Run</w:t>
      </w:r>
    </w:p>
    <w:p w14:paraId="79BD2AB8" w14:textId="77777777" w:rsidR="00D37BB1" w:rsidRDefault="00D37BB1">
      <w:pPr>
        <w:pStyle w:val="NormalWeb"/>
      </w:pPr>
      <w:r>
        <w:t>Open terminal in folder.</w:t>
      </w:r>
    </w:p>
    <w:p w14:paraId="691CD14C" w14:textId="77777777" w:rsidR="00D37BB1" w:rsidRDefault="00D37BB1">
      <w:pPr>
        <w:pStyle w:val="Heading2"/>
        <w:rPr>
          <w:rFonts w:eastAsia="Times New Roman"/>
        </w:rPr>
      </w:pPr>
      <w:r>
        <w:rPr>
          <w:rFonts w:eastAsia="Times New Roman"/>
        </w:rPr>
        <w:t>Compile</w:t>
      </w:r>
    </w:p>
    <w:p w14:paraId="11964593" w14:textId="77777777" w:rsidR="00D37BB1" w:rsidRDefault="00D37B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iverilog</w:t>
      </w:r>
      <w:proofErr w:type="spellEnd"/>
      <w:r>
        <w:rPr>
          <w:rStyle w:val="HTMLCode"/>
        </w:rPr>
        <w:t xml:space="preserve"> -o sim </w:t>
      </w:r>
      <w:proofErr w:type="spellStart"/>
      <w:r>
        <w:rPr>
          <w:rStyle w:val="HTMLCode"/>
        </w:rPr>
        <w:t>and_gate.v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and_gate_tb.v</w:t>
      </w:r>
      <w:proofErr w:type="spellEnd"/>
    </w:p>
    <w:p w14:paraId="4CF7E0A2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03C0B5" wp14:editId="70E47005">
                <wp:extent cx="5731510" cy="1270"/>
                <wp:effectExtent l="0" t="31750" r="0" b="36830"/>
                <wp:docPr id="203491275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D0021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718496" w14:textId="77777777" w:rsidR="00D37BB1" w:rsidRDefault="00D37BB1">
      <w:pPr>
        <w:pStyle w:val="Heading2"/>
        <w:rPr>
          <w:rFonts w:eastAsia="Times New Roman"/>
        </w:rPr>
      </w:pPr>
      <w:r>
        <w:rPr>
          <w:rFonts w:eastAsia="Times New Roman"/>
        </w:rPr>
        <w:t>Run</w:t>
      </w:r>
    </w:p>
    <w:p w14:paraId="09F85140" w14:textId="77777777" w:rsidR="00D37BB1" w:rsidRDefault="00D37B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vvp</w:t>
      </w:r>
      <w:proofErr w:type="spellEnd"/>
      <w:r>
        <w:rPr>
          <w:rStyle w:val="HTMLCode"/>
        </w:rPr>
        <w:t xml:space="preserve"> sim</w:t>
      </w:r>
    </w:p>
    <w:p w14:paraId="1651C72A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049B2C" wp14:editId="0CE57679">
                <wp:extent cx="5731510" cy="1270"/>
                <wp:effectExtent l="0" t="31750" r="0" b="36830"/>
                <wp:docPr id="49453472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66CEF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A52519A" w14:textId="77777777" w:rsidR="00D37BB1" w:rsidRDefault="00D37BB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Open </w:t>
      </w:r>
      <w:proofErr w:type="spellStart"/>
      <w:r>
        <w:rPr>
          <w:rFonts w:eastAsia="Times New Roman"/>
        </w:rPr>
        <w:t>GTKWave</w:t>
      </w:r>
      <w:proofErr w:type="spellEnd"/>
    </w:p>
    <w:p w14:paraId="23115564" w14:textId="77777777" w:rsidR="00D37BB1" w:rsidRDefault="00D37B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gtkwave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dump.vcd</w:t>
      </w:r>
      <w:proofErr w:type="spellEnd"/>
    </w:p>
    <w:p w14:paraId="6B05AC00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C1C265" wp14:editId="7DC09E21">
                <wp:extent cx="5731510" cy="1270"/>
                <wp:effectExtent l="0" t="31750" r="0" b="36830"/>
                <wp:docPr id="15323996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348E21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A47190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10. Expected Waveform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209"/>
        <w:gridCol w:w="209"/>
        <w:gridCol w:w="216"/>
      </w:tblGrid>
      <w:tr w:rsidR="00D37BB1" w14:paraId="151BB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57B00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56C9918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23A35B6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2B7B07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</w:t>
            </w:r>
          </w:p>
        </w:tc>
      </w:tr>
      <w:tr w:rsidR="00D37BB1" w14:paraId="25967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8056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774EB1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12A1E8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DA37AB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D37BB1" w14:paraId="7B25D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538F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C05876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0E7397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75680E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D37BB1" w14:paraId="04E6B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3385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06765F0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BE5BF7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DAD9EA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D37BB1" w14:paraId="2C56A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45F4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A07078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07625F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558186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</w:tbl>
    <w:p w14:paraId="148BEFE0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4B8D9C" wp14:editId="46C03B51">
                <wp:extent cx="5731510" cy="1270"/>
                <wp:effectExtent l="0" t="31750" r="0" b="36830"/>
                <wp:docPr id="67792053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11AC5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7E2EA1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t>11. OR Gate Challenge (Do Yourself)</w:t>
      </w:r>
    </w:p>
    <w:p w14:paraId="1ECFB08E" w14:textId="77777777" w:rsidR="00D37BB1" w:rsidRDefault="00D37BB1">
      <w:pPr>
        <w:pStyle w:val="Heading2"/>
        <w:rPr>
          <w:rFonts w:eastAsia="Times New Roman"/>
        </w:rPr>
      </w:pPr>
      <w:r>
        <w:rPr>
          <w:rFonts w:eastAsia="Times New Roman"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09"/>
        <w:gridCol w:w="216"/>
      </w:tblGrid>
      <w:tr w:rsidR="00D37BB1" w14:paraId="00379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4F7CD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93407F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11E3DDA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</w:t>
            </w:r>
          </w:p>
        </w:tc>
      </w:tr>
      <w:tr w:rsidR="00D37BB1" w14:paraId="69F1C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AB7D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41CC69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4BBF2B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D37BB1" w14:paraId="01592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24A3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E578F4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5DE64E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D37BB1" w14:paraId="68561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C78F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3E93C4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B78AD7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D37BB1" w14:paraId="76513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4574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804A6F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B44F40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</w:tbl>
    <w:p w14:paraId="25912D9C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84693E" wp14:editId="3E5FA03F">
                <wp:extent cx="5731510" cy="1270"/>
                <wp:effectExtent l="0" t="31750" r="0" b="36830"/>
                <wp:docPr id="72574565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182DB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8F8A38" w14:textId="77777777" w:rsidR="00D37BB1" w:rsidRDefault="00D37BB1">
      <w:pPr>
        <w:pStyle w:val="Heading2"/>
        <w:rPr>
          <w:rFonts w:eastAsia="Times New Roman"/>
        </w:rPr>
      </w:pPr>
      <w:r>
        <w:rPr>
          <w:rFonts w:eastAsia="Times New Roman"/>
        </w:rPr>
        <w:t>Task</w:t>
      </w:r>
    </w:p>
    <w:p w14:paraId="16B66A4D" w14:textId="77777777" w:rsidR="00D37BB1" w:rsidRDefault="00D37BB1">
      <w:pPr>
        <w:pStyle w:val="NormalWeb"/>
      </w:pPr>
      <w:r>
        <w:t>Create:</w:t>
      </w:r>
    </w:p>
    <w:p w14:paraId="6F18CB49" w14:textId="77777777" w:rsidR="00D37BB1" w:rsidRDefault="00D37BB1" w:rsidP="00D37B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or_gate.v</w:t>
      </w:r>
      <w:proofErr w:type="spellEnd"/>
    </w:p>
    <w:p w14:paraId="253B9C05" w14:textId="77777777" w:rsidR="00D37BB1" w:rsidRDefault="00D37BB1" w:rsidP="00D37B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or_gate_tb.v</w:t>
      </w:r>
      <w:proofErr w:type="spellEnd"/>
    </w:p>
    <w:p w14:paraId="7ADD1FE3" w14:textId="77777777" w:rsidR="00D37BB1" w:rsidRDefault="00D37BB1">
      <w:pPr>
        <w:pStyle w:val="NormalWeb"/>
      </w:pPr>
      <w:r>
        <w:t>Hint:</w:t>
      </w:r>
    </w:p>
    <w:p w14:paraId="101D50E3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assign y = a | b;</w:t>
      </w:r>
    </w:p>
    <w:p w14:paraId="4FB4CD09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C66BFA" wp14:editId="323270DC">
                <wp:extent cx="5731510" cy="1270"/>
                <wp:effectExtent l="0" t="31750" r="0" b="36830"/>
                <wp:docPr id="127436277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A968A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2AB16D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12. Interview Questions</w:t>
      </w:r>
    </w:p>
    <w:p w14:paraId="0EE596AA" w14:textId="77777777" w:rsidR="00D37BB1" w:rsidRDefault="00D37BB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Q1. Difference between </w:t>
      </w:r>
      <w:proofErr w:type="spellStart"/>
      <w:r>
        <w:rPr>
          <w:rStyle w:val="HTMLCode"/>
        </w:rPr>
        <w:t>reg</w:t>
      </w:r>
      <w:proofErr w:type="spellEnd"/>
      <w:r>
        <w:rPr>
          <w:rFonts w:eastAsia="Times New Roman"/>
        </w:rPr>
        <w:t xml:space="preserve"> and </w:t>
      </w:r>
      <w:r>
        <w:rPr>
          <w:rStyle w:val="HTMLCode"/>
        </w:rPr>
        <w:t>wire</w:t>
      </w:r>
      <w:r>
        <w:rPr>
          <w:rFonts w:eastAsia="Times New Roma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3420"/>
      </w:tblGrid>
      <w:tr w:rsidR="00D37BB1" w14:paraId="3C85D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1B919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6B68B" w14:textId="77777777" w:rsidR="00D37BB1" w:rsidRDefault="00D37B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wire</w:t>
            </w:r>
          </w:p>
        </w:tc>
      </w:tr>
      <w:tr w:rsidR="00D37BB1" w14:paraId="41E5E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6948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Holds value</w:t>
            </w:r>
          </w:p>
        </w:tc>
        <w:tc>
          <w:tcPr>
            <w:tcW w:w="0" w:type="auto"/>
            <w:vAlign w:val="center"/>
            <w:hideMark/>
          </w:tcPr>
          <w:p w14:paraId="2F21E1F3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Connection</w:t>
            </w:r>
          </w:p>
        </w:tc>
      </w:tr>
      <w:tr w:rsidR="00D37BB1" w14:paraId="59602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5DAE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Used in procedural blocks</w:t>
            </w:r>
          </w:p>
        </w:tc>
        <w:tc>
          <w:tcPr>
            <w:tcW w:w="0" w:type="auto"/>
            <w:vAlign w:val="center"/>
            <w:hideMark/>
          </w:tcPr>
          <w:p w14:paraId="0F4EB41B" w14:textId="77777777" w:rsidR="00D37BB1" w:rsidRDefault="00D37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Used for continuous assignment</w:t>
            </w:r>
          </w:p>
        </w:tc>
      </w:tr>
    </w:tbl>
    <w:p w14:paraId="589554EC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294AC9" wp14:editId="73AF7CB6">
                <wp:extent cx="5731510" cy="1270"/>
                <wp:effectExtent l="0" t="31750" r="0" b="36830"/>
                <wp:docPr id="98569454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DE9AE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E7CC94" w14:textId="77777777" w:rsidR="00D37BB1" w:rsidRDefault="00D37BB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Q2. Why use </w:t>
      </w:r>
      <w:proofErr w:type="spellStart"/>
      <w:r>
        <w:rPr>
          <w:rFonts w:eastAsia="Times New Roman"/>
        </w:rPr>
        <w:t>testbench</w:t>
      </w:r>
      <w:proofErr w:type="spellEnd"/>
      <w:r>
        <w:rPr>
          <w:rFonts w:eastAsia="Times New Roman"/>
        </w:rPr>
        <w:t>?</w:t>
      </w:r>
    </w:p>
    <w:p w14:paraId="1EA04AB8" w14:textId="77777777" w:rsidR="00D37BB1" w:rsidRDefault="00D37BB1">
      <w:pPr>
        <w:pStyle w:val="NormalWeb"/>
      </w:pPr>
      <w:r>
        <w:t>To verify design functionality before hardware implementation.</w:t>
      </w:r>
    </w:p>
    <w:p w14:paraId="065F3F8D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26C941" wp14:editId="5531C1FD">
                <wp:extent cx="5731510" cy="1270"/>
                <wp:effectExtent l="0" t="31750" r="0" b="36830"/>
                <wp:docPr id="175415562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D176E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15BB60" w14:textId="77777777" w:rsidR="00D37BB1" w:rsidRDefault="00D37BB1">
      <w:pPr>
        <w:pStyle w:val="Heading2"/>
        <w:rPr>
          <w:rFonts w:eastAsia="Times New Roman"/>
        </w:rPr>
      </w:pPr>
      <w:r>
        <w:rPr>
          <w:rFonts w:eastAsia="Times New Roman"/>
        </w:rPr>
        <w:t>Q3. What is UUT?</w:t>
      </w:r>
    </w:p>
    <w:p w14:paraId="4FC1F95D" w14:textId="77777777" w:rsidR="00D37BB1" w:rsidRDefault="00D37BB1">
      <w:pPr>
        <w:pStyle w:val="NormalWeb"/>
      </w:pPr>
      <w:r>
        <w:t>Unit Under Test.</w:t>
      </w:r>
    </w:p>
    <w:p w14:paraId="5F88340F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0379FC" wp14:editId="48E5B780">
                <wp:extent cx="5731510" cy="1270"/>
                <wp:effectExtent l="0" t="31750" r="0" b="36830"/>
                <wp:docPr id="2299620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9B295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7420409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t>13. Mini Challenge</w:t>
      </w:r>
    </w:p>
    <w:p w14:paraId="0AA185EB" w14:textId="77777777" w:rsidR="00D37BB1" w:rsidRDefault="00D37BB1">
      <w:pPr>
        <w:pStyle w:val="NormalWeb"/>
      </w:pPr>
      <w:r>
        <w:t>Modify AND gate to:</w:t>
      </w:r>
    </w:p>
    <w:p w14:paraId="719B4822" w14:textId="77777777" w:rsidR="00D37BB1" w:rsidRDefault="00D37BB1" w:rsidP="00D37B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3-input AND gate</w:t>
      </w:r>
    </w:p>
    <w:p w14:paraId="6D2B304B" w14:textId="77777777" w:rsidR="00D37BB1" w:rsidRDefault="00D37BB1">
      <w:pPr>
        <w:pStyle w:val="NormalWeb"/>
      </w:pPr>
      <w:r>
        <w:t>Inputs:</w:t>
      </w:r>
    </w:p>
    <w:p w14:paraId="2CE89579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a, b, c</w:t>
      </w:r>
    </w:p>
    <w:p w14:paraId="71BB0FE8" w14:textId="77777777" w:rsidR="00D37BB1" w:rsidRDefault="00D37BB1">
      <w:pPr>
        <w:pStyle w:val="NormalWeb"/>
      </w:pPr>
      <w:r>
        <w:t>Expected logic:</w:t>
      </w:r>
    </w:p>
    <w:p w14:paraId="305E2607" w14:textId="77777777" w:rsidR="00D37BB1" w:rsidRDefault="00D37BB1">
      <w:pPr>
        <w:pStyle w:val="HTMLPreformatted"/>
        <w:rPr>
          <w:rStyle w:val="HTMLCode"/>
        </w:rPr>
      </w:pPr>
      <w:r>
        <w:rPr>
          <w:rStyle w:val="HTMLCode"/>
        </w:rPr>
        <w:t>y = a &amp; b &amp; c;</w:t>
      </w:r>
    </w:p>
    <w:p w14:paraId="26E5A001" w14:textId="77777777" w:rsidR="00D37BB1" w:rsidRDefault="00D37B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6B9B4E" wp14:editId="75B56C64">
                <wp:extent cx="5731510" cy="1270"/>
                <wp:effectExtent l="0" t="31750" r="0" b="36830"/>
                <wp:docPr id="96842914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612F2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380873" w14:textId="77777777" w:rsidR="00D37BB1" w:rsidRDefault="00D37BB1">
      <w:pPr>
        <w:pStyle w:val="Heading1"/>
        <w:rPr>
          <w:rFonts w:eastAsia="Times New Roman"/>
        </w:rPr>
      </w:pPr>
      <w:r>
        <w:rPr>
          <w:rFonts w:eastAsia="Times New Roman"/>
        </w:rPr>
        <w:t>Day 1 Homework</w:t>
      </w:r>
    </w:p>
    <w:p w14:paraId="4AA9058F" w14:textId="77777777" w:rsidR="00D37BB1" w:rsidRDefault="00D37BB1">
      <w:pPr>
        <w:pStyle w:val="NormalWeb"/>
      </w:pPr>
      <w:r>
        <w:t>Complete:</w:t>
      </w:r>
    </w:p>
    <w:p w14:paraId="51471A5C" w14:textId="77777777" w:rsidR="00D37BB1" w:rsidRDefault="00D37BB1" w:rsidP="00D37B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gate</w:t>
      </w:r>
    </w:p>
    <w:p w14:paraId="2FCB2C57" w14:textId="77777777" w:rsidR="00D37BB1" w:rsidRDefault="00D37BB1" w:rsidP="00D37B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 gate</w:t>
      </w:r>
    </w:p>
    <w:p w14:paraId="2070D52E" w14:textId="77777777" w:rsidR="00D37BB1" w:rsidRDefault="00D37BB1" w:rsidP="00D37B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3-input AND gate</w:t>
      </w:r>
    </w:p>
    <w:p w14:paraId="23AF1BCE" w14:textId="77777777" w:rsidR="00D37BB1" w:rsidRDefault="00D37BB1" w:rsidP="00D37B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 waveform</w:t>
      </w:r>
    </w:p>
    <w:p w14:paraId="0FCA7C5D" w14:textId="77777777" w:rsidR="00D37BB1" w:rsidRDefault="00D37BB1" w:rsidP="00D37B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Observe signal changes carefully</w:t>
      </w:r>
    </w:p>
    <w:p w14:paraId="6611BD0C" w14:textId="77777777" w:rsidR="00D37BB1" w:rsidRDefault="00D37BB1">
      <w:pPr>
        <w:pStyle w:val="NormalWeb"/>
      </w:pPr>
      <w:r>
        <w:t xml:space="preserve">Do NOT move to Day 2 until: </w:t>
      </w:r>
      <w:r>
        <w:rPr>
          <w:rFonts w:ascii="Segoe UI Emoji" w:hAnsi="Segoe UI Emoji" w:cs="Segoe UI Emoji"/>
        </w:rPr>
        <w:t>✅</w:t>
      </w:r>
      <w:r>
        <w:t xml:space="preserve"> You can write module syntax without seeing notes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You understand </w:t>
      </w:r>
      <w:proofErr w:type="spellStart"/>
      <w:r>
        <w:t>reg</w:t>
      </w:r>
      <w:proofErr w:type="spellEnd"/>
      <w:r>
        <w:t xml:space="preserve"> vs wire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You can run simulation yourself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GTKWave</w:t>
      </w:r>
      <w:proofErr w:type="spellEnd"/>
      <w:r>
        <w:t xml:space="preserve"> works properly</w:t>
      </w:r>
    </w:p>
    <w:p w14:paraId="518E5737" w14:textId="77777777" w:rsidR="00D37BB1" w:rsidRDefault="00D37BB1"/>
    <w:sectPr w:rsidR="00D37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3A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31A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061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938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625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04C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F6B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371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4054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A16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00353">
    <w:abstractNumId w:val="1"/>
  </w:num>
  <w:num w:numId="2" w16cid:durableId="120542573">
    <w:abstractNumId w:val="3"/>
  </w:num>
  <w:num w:numId="3" w16cid:durableId="1098871172">
    <w:abstractNumId w:val="8"/>
  </w:num>
  <w:num w:numId="4" w16cid:durableId="1102720694">
    <w:abstractNumId w:val="9"/>
  </w:num>
  <w:num w:numId="5" w16cid:durableId="1430469180">
    <w:abstractNumId w:val="5"/>
  </w:num>
  <w:num w:numId="6" w16cid:durableId="1776948700">
    <w:abstractNumId w:val="4"/>
  </w:num>
  <w:num w:numId="7" w16cid:durableId="68844635">
    <w:abstractNumId w:val="6"/>
  </w:num>
  <w:num w:numId="8" w16cid:durableId="917635817">
    <w:abstractNumId w:val="7"/>
  </w:num>
  <w:num w:numId="9" w16cid:durableId="932468521">
    <w:abstractNumId w:val="2"/>
  </w:num>
  <w:num w:numId="10" w16cid:durableId="147220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B1"/>
    <w:rsid w:val="00AE7ED7"/>
    <w:rsid w:val="00D3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54320"/>
  <w15:chartTrackingRefBased/>
  <w15:docId w15:val="{F985CAA0-E3E5-D146-8291-AC2EA763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B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BB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7BB1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BB1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dc:description/>
  <cp:lastModifiedBy>Logesh Kumar</cp:lastModifiedBy>
  <cp:revision>2</cp:revision>
  <dcterms:created xsi:type="dcterms:W3CDTF">2026-05-15T14:30:00Z</dcterms:created>
  <dcterms:modified xsi:type="dcterms:W3CDTF">2026-05-15T14:31:00Z</dcterms:modified>
</cp:coreProperties>
</file>