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56E9D9" w14:textId="77777777" w:rsidR="00715137" w:rsidRDefault="00000000">
      <w:pPr>
        <w:spacing w:after="74" w:line="259" w:lineRule="auto"/>
        <w:ind w:left="0" w:right="717" w:firstLine="0"/>
        <w:jc w:val="right"/>
      </w:pPr>
      <w:r>
        <w:rPr>
          <w:noProof/>
        </w:rPr>
        <w:drawing>
          <wp:inline distT="0" distB="0" distL="0" distR="0" wp14:anchorId="72FAD105" wp14:editId="1B3198F1">
            <wp:extent cx="953135" cy="351155"/>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
                    <a:stretch>
                      <a:fillRect/>
                    </a:stretch>
                  </pic:blipFill>
                  <pic:spPr>
                    <a:xfrm>
                      <a:off x="0" y="0"/>
                      <a:ext cx="953135" cy="351155"/>
                    </a:xfrm>
                    <a:prstGeom prst="rect">
                      <a:avLst/>
                    </a:prstGeom>
                  </pic:spPr>
                </pic:pic>
              </a:graphicData>
            </a:graphic>
          </wp:inline>
        </w:drawing>
      </w:r>
      <w:r>
        <w:rPr>
          <w:rFonts w:ascii="Calibri" w:eastAsia="Calibri" w:hAnsi="Calibri" w:cs="Calibri"/>
          <w:b/>
          <w:sz w:val="32"/>
        </w:rPr>
        <w:t xml:space="preserve">                                                                                   </w:t>
      </w:r>
      <w:r>
        <w:rPr>
          <w:noProof/>
        </w:rPr>
        <w:drawing>
          <wp:inline distT="0" distB="0" distL="0" distR="0" wp14:anchorId="58C50D39" wp14:editId="1A991BFA">
            <wp:extent cx="955827" cy="433705"/>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
                    <a:stretch>
                      <a:fillRect/>
                    </a:stretch>
                  </pic:blipFill>
                  <pic:spPr>
                    <a:xfrm>
                      <a:off x="0" y="0"/>
                      <a:ext cx="955827" cy="433705"/>
                    </a:xfrm>
                    <a:prstGeom prst="rect">
                      <a:avLst/>
                    </a:prstGeom>
                  </pic:spPr>
                </pic:pic>
              </a:graphicData>
            </a:graphic>
          </wp:inline>
        </w:drawing>
      </w:r>
      <w:r>
        <w:rPr>
          <w:rFonts w:ascii="Calibri" w:eastAsia="Calibri" w:hAnsi="Calibri" w:cs="Calibri"/>
          <w:b/>
          <w:sz w:val="32"/>
        </w:rPr>
        <w:t xml:space="preserve"> </w:t>
      </w:r>
    </w:p>
    <w:p w14:paraId="5755E600" w14:textId="77777777" w:rsidR="00715137" w:rsidRDefault="00000000">
      <w:pPr>
        <w:spacing w:after="160" w:line="259" w:lineRule="auto"/>
        <w:ind w:left="0" w:right="0" w:firstLine="0"/>
        <w:jc w:val="left"/>
      </w:pPr>
      <w:r>
        <w:rPr>
          <w:rFonts w:ascii="Calibri" w:eastAsia="Calibri" w:hAnsi="Calibri" w:cs="Calibri"/>
          <w:b/>
          <w:sz w:val="32"/>
        </w:rPr>
        <w:t xml:space="preserve"> </w:t>
      </w:r>
    </w:p>
    <w:p w14:paraId="1565625F" w14:textId="77777777" w:rsidR="00715137" w:rsidRDefault="00000000">
      <w:pPr>
        <w:spacing w:after="162" w:line="259" w:lineRule="auto"/>
        <w:ind w:left="0" w:right="0" w:firstLine="0"/>
        <w:jc w:val="left"/>
      </w:pPr>
      <w:r>
        <w:rPr>
          <w:rFonts w:ascii="Calibri" w:eastAsia="Calibri" w:hAnsi="Calibri" w:cs="Calibri"/>
          <w:b/>
          <w:sz w:val="32"/>
        </w:rPr>
        <w:t xml:space="preserve"> </w:t>
      </w:r>
    </w:p>
    <w:p w14:paraId="6D7B9E37" w14:textId="77777777" w:rsidR="00715137" w:rsidRDefault="00000000">
      <w:pPr>
        <w:spacing w:after="160" w:line="259" w:lineRule="auto"/>
        <w:ind w:left="0" w:right="0" w:firstLine="0"/>
        <w:jc w:val="left"/>
      </w:pPr>
      <w:r>
        <w:rPr>
          <w:rFonts w:ascii="Calibri" w:eastAsia="Calibri" w:hAnsi="Calibri" w:cs="Calibri"/>
          <w:b/>
          <w:sz w:val="32"/>
        </w:rPr>
        <w:t xml:space="preserve"> </w:t>
      </w:r>
    </w:p>
    <w:p w14:paraId="3A719DAA" w14:textId="77777777" w:rsidR="00715137" w:rsidRDefault="00000000">
      <w:pPr>
        <w:spacing w:after="160" w:line="259" w:lineRule="auto"/>
        <w:ind w:left="0" w:right="0" w:firstLine="0"/>
        <w:jc w:val="left"/>
      </w:pPr>
      <w:r>
        <w:rPr>
          <w:rFonts w:ascii="Calibri" w:eastAsia="Calibri" w:hAnsi="Calibri" w:cs="Calibri"/>
          <w:b/>
          <w:sz w:val="32"/>
        </w:rPr>
        <w:t xml:space="preserve"> </w:t>
      </w:r>
    </w:p>
    <w:p w14:paraId="33BA5C00" w14:textId="77777777" w:rsidR="00715137" w:rsidRDefault="00000000">
      <w:pPr>
        <w:pStyle w:val="Heading1"/>
        <w:ind w:left="-5"/>
      </w:pPr>
      <w:r>
        <w:t xml:space="preserve">           Monitoring Incident States for Effective Management </w:t>
      </w:r>
    </w:p>
    <w:p w14:paraId="0F682C4B" w14:textId="77777777" w:rsidR="00715137" w:rsidRDefault="00000000">
      <w:pPr>
        <w:spacing w:after="160" w:line="259" w:lineRule="auto"/>
        <w:ind w:left="0" w:right="0" w:firstLine="0"/>
        <w:jc w:val="left"/>
      </w:pPr>
      <w:r>
        <w:rPr>
          <w:rFonts w:ascii="Calibri" w:eastAsia="Calibri" w:hAnsi="Calibri" w:cs="Calibri"/>
          <w:b/>
          <w:sz w:val="32"/>
        </w:rPr>
        <w:t xml:space="preserve"> </w:t>
      </w:r>
    </w:p>
    <w:p w14:paraId="2A77E6E1" w14:textId="77777777" w:rsidR="00715137" w:rsidRDefault="00000000">
      <w:pPr>
        <w:spacing w:after="53" w:line="259" w:lineRule="auto"/>
        <w:ind w:left="0" w:right="0" w:firstLine="0"/>
        <w:jc w:val="left"/>
      </w:pPr>
      <w:r>
        <w:rPr>
          <w:rFonts w:ascii="Calibri" w:eastAsia="Calibri" w:hAnsi="Calibri" w:cs="Calibri"/>
          <w:b/>
          <w:sz w:val="32"/>
        </w:rPr>
        <w:t xml:space="preserve"> </w:t>
      </w:r>
    </w:p>
    <w:p w14:paraId="36A30D11" w14:textId="77777777" w:rsidR="001831E8" w:rsidRDefault="00000000">
      <w:pPr>
        <w:spacing w:after="154" w:line="259" w:lineRule="auto"/>
        <w:ind w:left="0" w:right="0" w:firstLine="0"/>
        <w:jc w:val="left"/>
        <w:rPr>
          <w:rFonts w:ascii="Algerian" w:eastAsia="Algerian" w:hAnsi="Algerian" w:cs="Algerian"/>
          <w:sz w:val="32"/>
        </w:rPr>
      </w:pPr>
      <w:r>
        <w:rPr>
          <w:rFonts w:ascii="Calibri" w:eastAsia="Calibri" w:hAnsi="Calibri" w:cs="Calibri"/>
          <w:b/>
          <w:sz w:val="32"/>
        </w:rPr>
        <w:t xml:space="preserve"> </w:t>
      </w:r>
      <w:r>
        <w:rPr>
          <w:rFonts w:ascii="Algerian" w:eastAsia="Algerian" w:hAnsi="Algerian" w:cs="Algerian"/>
          <w:sz w:val="32"/>
        </w:rPr>
        <w:t xml:space="preserve">Submitted </w:t>
      </w:r>
      <w:proofErr w:type="gramStart"/>
      <w:r>
        <w:rPr>
          <w:rFonts w:ascii="Algerian" w:eastAsia="Algerian" w:hAnsi="Algerian" w:cs="Algerian"/>
          <w:sz w:val="32"/>
        </w:rPr>
        <w:t>by :</w:t>
      </w:r>
      <w:proofErr w:type="gramEnd"/>
    </w:p>
    <w:p w14:paraId="54E110F7" w14:textId="461F378E" w:rsidR="00715137" w:rsidRDefault="00000000">
      <w:pPr>
        <w:spacing w:after="154" w:line="259" w:lineRule="auto"/>
        <w:ind w:left="0" w:right="0" w:firstLine="0"/>
        <w:jc w:val="left"/>
        <w:rPr>
          <w:rFonts w:ascii="Algerian" w:eastAsia="Algerian" w:hAnsi="Algerian" w:cs="Algerian"/>
          <w:sz w:val="32"/>
        </w:rPr>
      </w:pPr>
      <w:r>
        <w:rPr>
          <w:rFonts w:ascii="Algerian" w:eastAsia="Algerian" w:hAnsi="Algerian" w:cs="Algerian"/>
          <w:sz w:val="32"/>
        </w:rPr>
        <w:t xml:space="preserve"> </w:t>
      </w:r>
    </w:p>
    <w:p w14:paraId="0F4901ED" w14:textId="406FBE18" w:rsidR="001831E8" w:rsidRPr="001831E8" w:rsidRDefault="001831E8">
      <w:pPr>
        <w:spacing w:after="154" w:line="259" w:lineRule="auto"/>
        <w:ind w:left="0" w:right="0" w:firstLine="0"/>
        <w:jc w:val="left"/>
        <w:rPr>
          <w:rFonts w:ascii="Calibri" w:eastAsia="Algerian" w:hAnsi="Calibri" w:cs="Calibri"/>
          <w:sz w:val="32"/>
        </w:rPr>
      </w:pPr>
      <w:r w:rsidRPr="001831E8">
        <w:rPr>
          <w:rFonts w:ascii="Calibri" w:eastAsia="Algerian" w:hAnsi="Calibri" w:cs="Calibri"/>
          <w:sz w:val="32"/>
        </w:rPr>
        <w:t>1.Logeshwaran I</w:t>
      </w:r>
      <w:proofErr w:type="gramStart"/>
      <w:r>
        <w:rPr>
          <w:rFonts w:ascii="Calibri" w:eastAsia="Algerian" w:hAnsi="Calibri" w:cs="Calibri"/>
          <w:sz w:val="32"/>
        </w:rPr>
        <w:t xml:space="preserve">   </w:t>
      </w:r>
      <w:r w:rsidRPr="001831E8">
        <w:rPr>
          <w:rFonts w:ascii="Calibri" w:eastAsia="Algerian" w:hAnsi="Calibri" w:cs="Calibri"/>
          <w:sz w:val="32"/>
        </w:rPr>
        <w:t>(</w:t>
      </w:r>
      <w:proofErr w:type="gramEnd"/>
      <w:r w:rsidRPr="001831E8">
        <w:rPr>
          <w:rFonts w:ascii="Calibri" w:eastAsia="Algerian" w:hAnsi="Calibri" w:cs="Calibri"/>
          <w:sz w:val="32"/>
        </w:rPr>
        <w:t>au723721205025)</w:t>
      </w:r>
    </w:p>
    <w:p w14:paraId="77E37F49" w14:textId="3B09AC1D" w:rsidR="001831E8" w:rsidRPr="001831E8" w:rsidRDefault="001831E8">
      <w:pPr>
        <w:spacing w:after="154" w:line="259" w:lineRule="auto"/>
        <w:ind w:left="0" w:right="0" w:firstLine="0"/>
        <w:jc w:val="left"/>
        <w:rPr>
          <w:rFonts w:ascii="Calibri" w:hAnsi="Calibri" w:cs="Calibri"/>
        </w:rPr>
      </w:pPr>
      <w:r w:rsidRPr="001831E8">
        <w:rPr>
          <w:rFonts w:ascii="Calibri" w:eastAsia="Algerian" w:hAnsi="Calibri" w:cs="Calibri"/>
          <w:sz w:val="32"/>
        </w:rPr>
        <w:t xml:space="preserve">2.Senthilkumar </w:t>
      </w:r>
      <w:proofErr w:type="gramStart"/>
      <w:r w:rsidRPr="001831E8">
        <w:rPr>
          <w:rFonts w:ascii="Calibri" w:eastAsia="Algerian" w:hAnsi="Calibri" w:cs="Calibri"/>
          <w:sz w:val="32"/>
        </w:rPr>
        <w:t>R</w:t>
      </w:r>
      <w:r>
        <w:rPr>
          <w:rFonts w:ascii="Calibri" w:eastAsia="Algerian" w:hAnsi="Calibri" w:cs="Calibri"/>
          <w:sz w:val="32"/>
        </w:rPr>
        <w:t xml:space="preserve">  </w:t>
      </w:r>
      <w:r w:rsidRPr="001831E8">
        <w:rPr>
          <w:rFonts w:ascii="Calibri" w:eastAsia="Algerian" w:hAnsi="Calibri" w:cs="Calibri"/>
          <w:sz w:val="32"/>
        </w:rPr>
        <w:t>(</w:t>
      </w:r>
      <w:proofErr w:type="gramEnd"/>
      <w:r w:rsidRPr="001831E8">
        <w:rPr>
          <w:rFonts w:ascii="Calibri" w:eastAsia="Algerian" w:hAnsi="Calibri" w:cs="Calibri"/>
          <w:sz w:val="32"/>
        </w:rPr>
        <w:t>au723721205040)</w:t>
      </w:r>
    </w:p>
    <w:p w14:paraId="52FF219E" w14:textId="1A89E58B" w:rsidR="001831E8" w:rsidRPr="001831E8" w:rsidRDefault="00000000" w:rsidP="001831E8">
      <w:pPr>
        <w:spacing w:after="47" w:line="259" w:lineRule="auto"/>
        <w:ind w:left="-5" w:right="85" w:hanging="10"/>
        <w:jc w:val="left"/>
        <w:rPr>
          <w:rFonts w:ascii="Calibri" w:eastAsia="Algerian" w:hAnsi="Calibri" w:cs="Calibri"/>
          <w:sz w:val="32"/>
        </w:rPr>
      </w:pPr>
      <w:r w:rsidRPr="001831E8">
        <w:rPr>
          <w:rFonts w:ascii="Calibri" w:eastAsia="Algerian" w:hAnsi="Calibri" w:cs="Calibri"/>
          <w:sz w:val="32"/>
        </w:rPr>
        <w:t xml:space="preserve"> </w:t>
      </w:r>
      <w:r w:rsidR="001831E8" w:rsidRPr="001831E8">
        <w:rPr>
          <w:rFonts w:ascii="Calibri" w:eastAsia="Algerian" w:hAnsi="Calibri" w:cs="Calibri"/>
          <w:sz w:val="32"/>
        </w:rPr>
        <w:t>3.Kiran Ram N</w:t>
      </w:r>
      <w:r w:rsidR="001831E8">
        <w:rPr>
          <w:rFonts w:ascii="Calibri" w:eastAsia="Algerian" w:hAnsi="Calibri" w:cs="Calibri"/>
          <w:sz w:val="32"/>
        </w:rPr>
        <w:t xml:space="preserve">   </w:t>
      </w:r>
      <w:proofErr w:type="gramStart"/>
      <w:r w:rsidR="001831E8">
        <w:rPr>
          <w:rFonts w:ascii="Calibri" w:eastAsia="Algerian" w:hAnsi="Calibri" w:cs="Calibri"/>
          <w:sz w:val="32"/>
        </w:rPr>
        <w:t xml:space="preserve">   </w:t>
      </w:r>
      <w:r w:rsidR="001831E8" w:rsidRPr="001831E8">
        <w:rPr>
          <w:rFonts w:ascii="Calibri" w:eastAsia="Algerian" w:hAnsi="Calibri" w:cs="Calibri"/>
          <w:sz w:val="32"/>
        </w:rPr>
        <w:t>(</w:t>
      </w:r>
      <w:proofErr w:type="gramEnd"/>
      <w:r w:rsidR="001831E8" w:rsidRPr="001831E8">
        <w:rPr>
          <w:rFonts w:ascii="Calibri" w:eastAsia="Algerian" w:hAnsi="Calibri" w:cs="Calibri"/>
          <w:sz w:val="32"/>
        </w:rPr>
        <w:t>au723721205024)</w:t>
      </w:r>
    </w:p>
    <w:p w14:paraId="531961F3" w14:textId="74776813" w:rsidR="00715137" w:rsidRPr="001831E8" w:rsidRDefault="001831E8" w:rsidP="001831E8">
      <w:pPr>
        <w:spacing w:after="47" w:line="259" w:lineRule="auto"/>
        <w:ind w:left="-5" w:right="85" w:hanging="10"/>
        <w:jc w:val="left"/>
        <w:rPr>
          <w:rFonts w:ascii="Calibri" w:hAnsi="Calibri" w:cs="Calibri"/>
        </w:rPr>
      </w:pPr>
      <w:r>
        <w:rPr>
          <w:rFonts w:ascii="Calibri" w:eastAsia="Algerian" w:hAnsi="Calibri" w:cs="Calibri"/>
          <w:sz w:val="32"/>
        </w:rPr>
        <w:t xml:space="preserve"> </w:t>
      </w:r>
      <w:r w:rsidRPr="001831E8">
        <w:rPr>
          <w:rFonts w:ascii="Calibri" w:eastAsia="Algerian" w:hAnsi="Calibri" w:cs="Calibri"/>
          <w:sz w:val="32"/>
        </w:rPr>
        <w:t>4. Paranjothi V</w:t>
      </w:r>
      <w:r>
        <w:rPr>
          <w:rFonts w:ascii="Calibri" w:eastAsia="Algerian" w:hAnsi="Calibri" w:cs="Calibri"/>
          <w:sz w:val="32"/>
        </w:rPr>
        <w:t xml:space="preserve">    </w:t>
      </w:r>
      <w:proofErr w:type="gramStart"/>
      <w:r>
        <w:rPr>
          <w:rFonts w:ascii="Calibri" w:eastAsia="Algerian" w:hAnsi="Calibri" w:cs="Calibri"/>
          <w:sz w:val="32"/>
        </w:rPr>
        <w:t xml:space="preserve">   </w:t>
      </w:r>
      <w:r w:rsidRPr="001831E8">
        <w:rPr>
          <w:rFonts w:ascii="Calibri" w:eastAsia="Algerian" w:hAnsi="Calibri" w:cs="Calibri"/>
          <w:sz w:val="32"/>
        </w:rPr>
        <w:t>(</w:t>
      </w:r>
      <w:proofErr w:type="gramEnd"/>
      <w:r>
        <w:rPr>
          <w:rFonts w:ascii="Calibri" w:eastAsia="Algerian" w:hAnsi="Calibri" w:cs="Calibri"/>
          <w:sz w:val="32"/>
        </w:rPr>
        <w:t>au</w:t>
      </w:r>
      <w:r w:rsidRPr="001831E8">
        <w:rPr>
          <w:rFonts w:ascii="Calibri" w:eastAsia="Algerian" w:hAnsi="Calibri" w:cs="Calibri"/>
          <w:sz w:val="32"/>
        </w:rPr>
        <w:t>72372120530</w:t>
      </w:r>
      <w:r>
        <w:rPr>
          <w:rFonts w:ascii="Calibri" w:eastAsia="Algerian" w:hAnsi="Calibri" w:cs="Calibri"/>
          <w:sz w:val="32"/>
        </w:rPr>
        <w:t>4</w:t>
      </w:r>
      <w:r w:rsidRPr="001831E8">
        <w:rPr>
          <w:rFonts w:ascii="Calibri" w:eastAsia="Algerian" w:hAnsi="Calibri" w:cs="Calibri"/>
          <w:sz w:val="32"/>
        </w:rPr>
        <w:t>)</w:t>
      </w:r>
      <w:r w:rsidR="00000000" w:rsidRPr="001831E8">
        <w:rPr>
          <w:rFonts w:ascii="Calibri" w:eastAsia="Algerian" w:hAnsi="Calibri" w:cs="Calibri"/>
          <w:sz w:val="32"/>
        </w:rPr>
        <w:t xml:space="preserve">  </w:t>
      </w:r>
    </w:p>
    <w:p w14:paraId="0FCF9593" w14:textId="77777777" w:rsidR="00715137" w:rsidRDefault="00000000">
      <w:pPr>
        <w:spacing w:after="160" w:line="259" w:lineRule="auto"/>
        <w:ind w:left="0" w:right="0" w:firstLine="0"/>
        <w:jc w:val="left"/>
      </w:pPr>
      <w:r>
        <w:rPr>
          <w:rFonts w:ascii="Calibri" w:eastAsia="Calibri" w:hAnsi="Calibri" w:cs="Calibri"/>
          <w:b/>
          <w:sz w:val="32"/>
        </w:rPr>
        <w:t xml:space="preserve">    </w:t>
      </w:r>
    </w:p>
    <w:p w14:paraId="29A9EA44" w14:textId="77777777" w:rsidR="00715137" w:rsidRDefault="00000000">
      <w:pPr>
        <w:spacing w:after="160" w:line="259" w:lineRule="auto"/>
        <w:ind w:left="0" w:right="0" w:firstLine="0"/>
        <w:jc w:val="left"/>
      </w:pPr>
      <w:r>
        <w:rPr>
          <w:rFonts w:ascii="Calibri" w:eastAsia="Calibri" w:hAnsi="Calibri" w:cs="Calibri"/>
          <w:b/>
          <w:sz w:val="32"/>
        </w:rPr>
        <w:t xml:space="preserve"> </w:t>
      </w:r>
    </w:p>
    <w:p w14:paraId="768CFF94" w14:textId="77777777" w:rsidR="00715137" w:rsidRDefault="00000000">
      <w:pPr>
        <w:spacing w:after="162" w:line="259" w:lineRule="auto"/>
        <w:ind w:left="0" w:right="0" w:firstLine="0"/>
        <w:jc w:val="left"/>
      </w:pPr>
      <w:r>
        <w:rPr>
          <w:rFonts w:ascii="Calibri" w:eastAsia="Calibri" w:hAnsi="Calibri" w:cs="Calibri"/>
          <w:b/>
          <w:sz w:val="32"/>
        </w:rPr>
        <w:t xml:space="preserve"> </w:t>
      </w:r>
    </w:p>
    <w:p w14:paraId="1A35B88B" w14:textId="77777777" w:rsidR="00715137" w:rsidRDefault="00000000">
      <w:pPr>
        <w:spacing w:after="160" w:line="259" w:lineRule="auto"/>
        <w:ind w:left="0" w:right="0" w:firstLine="0"/>
        <w:jc w:val="left"/>
      </w:pPr>
      <w:r>
        <w:rPr>
          <w:rFonts w:ascii="Calibri" w:eastAsia="Calibri" w:hAnsi="Calibri" w:cs="Calibri"/>
          <w:b/>
          <w:sz w:val="32"/>
        </w:rPr>
        <w:t xml:space="preserve"> </w:t>
      </w:r>
    </w:p>
    <w:p w14:paraId="19F57601" w14:textId="77777777" w:rsidR="00715137" w:rsidRDefault="00000000">
      <w:pPr>
        <w:spacing w:after="160" w:line="259" w:lineRule="auto"/>
        <w:ind w:left="0" w:right="0" w:firstLine="0"/>
        <w:jc w:val="left"/>
      </w:pPr>
      <w:r>
        <w:rPr>
          <w:rFonts w:ascii="Calibri" w:eastAsia="Calibri" w:hAnsi="Calibri" w:cs="Calibri"/>
          <w:b/>
          <w:sz w:val="32"/>
        </w:rPr>
        <w:t xml:space="preserve"> </w:t>
      </w:r>
    </w:p>
    <w:p w14:paraId="78BCBF1B" w14:textId="1E6B59DC" w:rsidR="00715137" w:rsidRDefault="00000000">
      <w:pPr>
        <w:spacing w:after="161" w:line="259" w:lineRule="auto"/>
        <w:ind w:left="-5" w:right="0" w:hanging="10"/>
        <w:jc w:val="left"/>
      </w:pPr>
      <w:r>
        <w:rPr>
          <w:rFonts w:ascii="Calibri" w:eastAsia="Calibri" w:hAnsi="Calibri" w:cs="Calibri"/>
          <w:b/>
          <w:sz w:val="32"/>
        </w:rPr>
        <w:t xml:space="preserve">        </w:t>
      </w:r>
    </w:p>
    <w:p w14:paraId="7BFC583B" w14:textId="77777777" w:rsidR="00715137" w:rsidRDefault="00000000">
      <w:pPr>
        <w:spacing w:after="160" w:line="259" w:lineRule="auto"/>
        <w:ind w:left="0" w:right="0" w:firstLine="0"/>
        <w:jc w:val="left"/>
      </w:pPr>
      <w:r>
        <w:rPr>
          <w:rFonts w:ascii="Calibri" w:eastAsia="Calibri" w:hAnsi="Calibri" w:cs="Calibri"/>
          <w:b/>
          <w:sz w:val="32"/>
        </w:rPr>
        <w:t xml:space="preserve"> </w:t>
      </w:r>
    </w:p>
    <w:p w14:paraId="1AD1BF27" w14:textId="77777777" w:rsidR="00715137" w:rsidRDefault="00000000">
      <w:pPr>
        <w:spacing w:after="162" w:line="259" w:lineRule="auto"/>
        <w:ind w:left="0" w:right="0" w:firstLine="0"/>
        <w:jc w:val="left"/>
      </w:pPr>
      <w:r>
        <w:rPr>
          <w:rFonts w:ascii="Calibri" w:eastAsia="Calibri" w:hAnsi="Calibri" w:cs="Calibri"/>
          <w:b/>
          <w:sz w:val="32"/>
        </w:rPr>
        <w:t xml:space="preserve"> </w:t>
      </w:r>
    </w:p>
    <w:p w14:paraId="7B9F0E69" w14:textId="77777777" w:rsidR="00715137" w:rsidRDefault="00000000">
      <w:pPr>
        <w:spacing w:after="160" w:line="259" w:lineRule="auto"/>
        <w:ind w:left="0" w:right="0" w:firstLine="0"/>
        <w:jc w:val="left"/>
      </w:pPr>
      <w:r>
        <w:rPr>
          <w:rFonts w:ascii="Calibri" w:eastAsia="Calibri" w:hAnsi="Calibri" w:cs="Calibri"/>
          <w:b/>
          <w:sz w:val="32"/>
        </w:rPr>
        <w:t xml:space="preserve"> </w:t>
      </w:r>
    </w:p>
    <w:p w14:paraId="1FF8CAC8" w14:textId="77777777" w:rsidR="00715137" w:rsidRDefault="00000000">
      <w:pPr>
        <w:spacing w:after="160" w:line="259" w:lineRule="auto"/>
        <w:ind w:left="0" w:right="0" w:firstLine="0"/>
        <w:jc w:val="left"/>
      </w:pPr>
      <w:r>
        <w:rPr>
          <w:rFonts w:ascii="Calibri" w:eastAsia="Calibri" w:hAnsi="Calibri" w:cs="Calibri"/>
          <w:b/>
          <w:sz w:val="32"/>
        </w:rPr>
        <w:t xml:space="preserve"> </w:t>
      </w:r>
    </w:p>
    <w:p w14:paraId="26881F38" w14:textId="77777777" w:rsidR="00715137" w:rsidRDefault="00000000">
      <w:pPr>
        <w:spacing w:after="0" w:line="259" w:lineRule="auto"/>
        <w:ind w:left="0" w:right="0" w:firstLine="0"/>
        <w:jc w:val="left"/>
      </w:pPr>
      <w:r>
        <w:rPr>
          <w:rFonts w:ascii="Calibri" w:eastAsia="Calibri" w:hAnsi="Calibri" w:cs="Calibri"/>
          <w:b/>
          <w:sz w:val="32"/>
        </w:rPr>
        <w:t xml:space="preserve"> </w:t>
      </w:r>
    </w:p>
    <w:p w14:paraId="4F226289" w14:textId="77777777" w:rsidR="00715137" w:rsidRDefault="00000000">
      <w:pPr>
        <w:pStyle w:val="Heading1"/>
        <w:spacing w:after="78"/>
        <w:ind w:left="-5"/>
      </w:pPr>
      <w:r>
        <w:t xml:space="preserve">Monitoring Incident States for Effective Management </w:t>
      </w:r>
    </w:p>
    <w:p w14:paraId="752B0EA3" w14:textId="77777777" w:rsidR="00715137" w:rsidRDefault="00000000">
      <w:pPr>
        <w:spacing w:after="148"/>
        <w:ind w:left="0" w:right="763" w:firstLine="0"/>
      </w:pPr>
      <w:r>
        <w:t xml:space="preserve">This project, titled </w:t>
      </w:r>
      <w:r>
        <w:rPr>
          <w:i/>
        </w:rPr>
        <w:t>Monitoring Incident States for Effective Management</w:t>
      </w:r>
      <w:r>
        <w:t xml:space="preserve">, is designed to address a critical challenge in modern operational environments: ensuring efficient incident tracking and resolution. The initiative aims to enhance organizational capability by implementing a robust system for monitoring the lifecycle of incidents, thereby promoting transparency, </w:t>
      </w:r>
      <w:r>
        <w:lastRenderedPageBreak/>
        <w:t xml:space="preserve">accountability, and streamlined management processes. By leveraging advanced technologies, innovative platforms, and strategic methodologies, this project seeks to deliver a comprehensive and scalable solution that addresses both immediate and long-term needs. </w:t>
      </w:r>
    </w:p>
    <w:p w14:paraId="0FDD8080" w14:textId="77777777" w:rsidR="00715137" w:rsidRDefault="00000000">
      <w:pPr>
        <w:spacing w:after="148"/>
        <w:ind w:left="0" w:right="763" w:firstLine="0"/>
      </w:pPr>
      <w:r>
        <w:t xml:space="preserve">Incidents, whether technical disruptions, safety hazards, or operational anomalies, can have far-reaching consequences if not managed effectively. The absence of a reliable system to track these incidents often results in delays, miscommunication, and inefficiencies, which can impact an organization’s operational efficiency and customer satisfaction. This project aims to address these issues by introducing a monitoring framework that captures, categorizes, and tracks incidents in real time, ensuring all stakeholders are aligned and informed at every stage of the resolution process. </w:t>
      </w:r>
    </w:p>
    <w:p w14:paraId="3F975696" w14:textId="77777777" w:rsidR="00715137" w:rsidRDefault="00000000">
      <w:pPr>
        <w:spacing w:after="148"/>
        <w:ind w:left="0" w:right="763" w:firstLine="0"/>
      </w:pPr>
      <w:r>
        <w:t xml:space="preserve">The core objective of the project is to leverage cutting-edge technologies, such as cloud-based platforms, data analytics tools, and automation techniques, to provide a seamless and intuitive system for incident monitoring. The framework will be designed to integrate with existing infrastructure, allowing for real-time data collection and analysis. Automated alerts and notifications will ensure that responsible teams are immediately informed of incident status changes, enabling faster response times and minimizing downtime. </w:t>
      </w:r>
    </w:p>
    <w:p w14:paraId="2BE19927" w14:textId="77777777" w:rsidR="00715137" w:rsidRDefault="00000000">
      <w:pPr>
        <w:spacing w:after="148"/>
        <w:ind w:left="0" w:right="763" w:firstLine="0"/>
      </w:pPr>
      <w:r>
        <w:t xml:space="preserve">One of the primary benefits of this initiative is the enhancement of operational efficiency. By automating routine tasks, such as status updates and reporting, the system will free up valuable human resources, allowing them to focus on strategic activities. Furthermore, it will provide decision-makers with access to detailed analytics and insights, helping them identify patterns, prioritize issues, and allocate resources more effectively. The project also aims to improve data accuracy by eliminating manual entry errors and ensuring all records are updated in a timely and consistent manner. </w:t>
      </w:r>
    </w:p>
    <w:p w14:paraId="08BD2CC9" w14:textId="77777777" w:rsidR="00715137" w:rsidRDefault="00000000">
      <w:pPr>
        <w:spacing w:after="156" w:line="259" w:lineRule="auto"/>
        <w:ind w:left="0" w:right="0" w:firstLine="0"/>
        <w:jc w:val="left"/>
      </w:pPr>
      <w:r>
        <w:t xml:space="preserve"> </w:t>
      </w:r>
    </w:p>
    <w:p w14:paraId="5C6BD6A9" w14:textId="77777777" w:rsidR="00715137" w:rsidRDefault="00000000">
      <w:pPr>
        <w:spacing w:after="158" w:line="259" w:lineRule="auto"/>
        <w:ind w:left="0" w:right="0" w:firstLine="0"/>
        <w:jc w:val="left"/>
      </w:pPr>
      <w:r>
        <w:t xml:space="preserve"> </w:t>
      </w:r>
    </w:p>
    <w:p w14:paraId="301701B7" w14:textId="77777777" w:rsidR="00715137" w:rsidRDefault="00000000">
      <w:pPr>
        <w:spacing w:after="299" w:line="259" w:lineRule="auto"/>
        <w:ind w:left="0" w:right="0" w:firstLine="0"/>
        <w:jc w:val="left"/>
      </w:pPr>
      <w:r>
        <w:t xml:space="preserve"> </w:t>
      </w:r>
    </w:p>
    <w:p w14:paraId="7DA987AB" w14:textId="77777777" w:rsidR="00715137" w:rsidRDefault="00000000">
      <w:pPr>
        <w:spacing w:after="223" w:line="259" w:lineRule="auto"/>
        <w:ind w:left="-5" w:right="0" w:hanging="10"/>
        <w:jc w:val="left"/>
      </w:pPr>
      <w:r>
        <w:rPr>
          <w:b/>
          <w:sz w:val="32"/>
        </w:rPr>
        <w:t xml:space="preserve">2. Objectives: </w:t>
      </w:r>
    </w:p>
    <w:p w14:paraId="6BC6A22E" w14:textId="77777777" w:rsidR="00715137" w:rsidRDefault="00000000">
      <w:pPr>
        <w:pStyle w:val="Heading1"/>
        <w:spacing w:after="134"/>
        <w:ind w:left="-5"/>
      </w:pPr>
      <w:r>
        <w:rPr>
          <w:rFonts w:ascii="Times New Roman" w:eastAsia="Times New Roman" w:hAnsi="Times New Roman" w:cs="Times New Roman"/>
        </w:rPr>
        <w:t xml:space="preserve">     Business Goals </w:t>
      </w:r>
    </w:p>
    <w:p w14:paraId="3E48B0AD" w14:textId="77777777" w:rsidR="00715137" w:rsidRDefault="00000000">
      <w:pPr>
        <w:numPr>
          <w:ilvl w:val="0"/>
          <w:numId w:val="1"/>
        </w:numPr>
        <w:ind w:right="763" w:hanging="360"/>
      </w:pPr>
      <w:r>
        <w:rPr>
          <w:b/>
        </w:rPr>
        <w:t>Enhance Operational Efficiency:</w:t>
      </w:r>
      <w:r>
        <w:t xml:space="preserve"> Streamline the process of incident management to reduce response and resolution times, minimize operational downtime, and ensure uninterrupted business continuity. </w:t>
      </w:r>
    </w:p>
    <w:p w14:paraId="05AEC155" w14:textId="77777777" w:rsidR="00715137" w:rsidRDefault="00000000">
      <w:pPr>
        <w:numPr>
          <w:ilvl w:val="0"/>
          <w:numId w:val="1"/>
        </w:numPr>
        <w:ind w:right="763" w:hanging="360"/>
      </w:pPr>
      <w:r>
        <w:rPr>
          <w:b/>
        </w:rPr>
        <w:t>Promote Transparency and Accountability:</w:t>
      </w:r>
      <w:r>
        <w:t xml:space="preserve"> Implement a system that provides visibility into incident states for all stakeholders, ensuring clear ownership and accountability at every stage of the incident lifecycle. </w:t>
      </w:r>
    </w:p>
    <w:p w14:paraId="1C3B7D3F" w14:textId="77777777" w:rsidR="00715137" w:rsidRDefault="00000000">
      <w:pPr>
        <w:numPr>
          <w:ilvl w:val="0"/>
          <w:numId w:val="1"/>
        </w:numPr>
        <w:spacing w:after="190" w:line="277" w:lineRule="auto"/>
        <w:ind w:right="763" w:hanging="360"/>
      </w:pPr>
      <w:r>
        <w:rPr>
          <w:b/>
        </w:rPr>
        <w:t>Improve Decision-Making: Provide</w:t>
      </w:r>
      <w:r>
        <w:t xml:space="preserve"> leadership with actionable insights through </w:t>
      </w:r>
      <w:proofErr w:type="spellStart"/>
      <w:r>
        <w:t>realtime</w:t>
      </w:r>
      <w:proofErr w:type="spellEnd"/>
      <w:r>
        <w:t xml:space="preserve"> data, enabling data-driven decisions to optimize resource allocation and prioritize critical incidents. </w:t>
      </w:r>
    </w:p>
    <w:p w14:paraId="3140A989" w14:textId="77777777" w:rsidR="00715137" w:rsidRDefault="00000000">
      <w:pPr>
        <w:numPr>
          <w:ilvl w:val="0"/>
          <w:numId w:val="1"/>
        </w:numPr>
        <w:ind w:right="763" w:hanging="360"/>
      </w:pPr>
      <w:r>
        <w:rPr>
          <w:b/>
        </w:rPr>
        <w:lastRenderedPageBreak/>
        <w:t>Increase Stakeholder Satisfaction</w:t>
      </w:r>
      <w:r>
        <w:t xml:space="preserve">: Ensure that internal teams and external clients experience a smoother and more predictable incident resolution process, resulting in improved trust and satisfaction. </w:t>
      </w:r>
    </w:p>
    <w:p w14:paraId="18B4C9D5" w14:textId="77777777" w:rsidR="00715137" w:rsidRDefault="00000000">
      <w:pPr>
        <w:numPr>
          <w:ilvl w:val="0"/>
          <w:numId w:val="1"/>
        </w:numPr>
        <w:spacing w:after="130" w:line="330" w:lineRule="auto"/>
        <w:ind w:right="763" w:hanging="360"/>
      </w:pPr>
      <w:r>
        <w:rPr>
          <w:b/>
        </w:rPr>
        <w:t>Support Compliance and Reporting</w:t>
      </w:r>
      <w:r>
        <w:t xml:space="preserve">: Align incident management processes with regulatory standards and organizational policies, ensuring consistent documentation and audit readiness. Specific Outcomes </w:t>
      </w:r>
    </w:p>
    <w:p w14:paraId="6AAFBAC8" w14:textId="77777777" w:rsidR="00715137" w:rsidRDefault="00000000">
      <w:pPr>
        <w:numPr>
          <w:ilvl w:val="0"/>
          <w:numId w:val="2"/>
        </w:numPr>
        <w:ind w:right="763" w:hanging="360"/>
      </w:pPr>
      <w:r>
        <w:rPr>
          <w:b/>
        </w:rPr>
        <w:t>Comprehensive Incident Monitoring Framework:</w:t>
      </w:r>
      <w:r>
        <w:t xml:space="preserve"> Develop and deploy a centralized system capable of capturing, tracking, and managing incidents from initiation to closure, with real-time updates and alerts. </w:t>
      </w:r>
    </w:p>
    <w:p w14:paraId="729D72A7" w14:textId="77777777" w:rsidR="00715137" w:rsidRDefault="00000000">
      <w:pPr>
        <w:numPr>
          <w:ilvl w:val="0"/>
          <w:numId w:val="2"/>
        </w:numPr>
        <w:ind w:right="763" w:hanging="360"/>
      </w:pPr>
      <w:r>
        <w:rPr>
          <w:b/>
        </w:rPr>
        <w:t>Automated Notifications and Reporting</w:t>
      </w:r>
      <w:r>
        <w:t xml:space="preserve">: Introduce automated workflows to send timely alerts to relevant stakeholders, reducing response delays and ensuring seamless communication across teams. </w:t>
      </w:r>
    </w:p>
    <w:p w14:paraId="1D44755E" w14:textId="77777777" w:rsidR="00715137" w:rsidRDefault="00000000">
      <w:pPr>
        <w:numPr>
          <w:ilvl w:val="0"/>
          <w:numId w:val="2"/>
        </w:numPr>
        <w:ind w:right="763" w:hanging="360"/>
      </w:pPr>
      <w:r>
        <w:rPr>
          <w:b/>
        </w:rPr>
        <w:t>Dashboard for Real-Time Visibility</w:t>
      </w:r>
      <w:r>
        <w:t xml:space="preserve">: Deliver an interactive dashboard that provides a consolidated view of all incidents, including their status, priority level, resolution timelines, and assigned personnel. </w:t>
      </w:r>
    </w:p>
    <w:p w14:paraId="665764FF" w14:textId="77777777" w:rsidR="00715137" w:rsidRDefault="00000000">
      <w:pPr>
        <w:numPr>
          <w:ilvl w:val="0"/>
          <w:numId w:val="2"/>
        </w:numPr>
        <w:ind w:right="763" w:hanging="360"/>
      </w:pPr>
      <w:r>
        <w:rPr>
          <w:b/>
        </w:rPr>
        <w:t xml:space="preserve">Reduction in Incident Resolution Time: </w:t>
      </w:r>
      <w:r>
        <w:t xml:space="preserve">Achieve measurable improvements in mean time to resolution (MTTR) by streamlining processes and eliminating inefficiencies in incident tracking and escalation. </w:t>
      </w:r>
    </w:p>
    <w:p w14:paraId="41CA8046" w14:textId="77777777" w:rsidR="00715137" w:rsidRDefault="00000000">
      <w:pPr>
        <w:numPr>
          <w:ilvl w:val="0"/>
          <w:numId w:val="2"/>
        </w:numPr>
        <w:ind w:right="763" w:hanging="360"/>
      </w:pPr>
      <w:r>
        <w:rPr>
          <w:b/>
        </w:rPr>
        <w:t>Data Analytics and Insights</w:t>
      </w:r>
      <w:r>
        <w:t xml:space="preserve">: Implement analytics tools to identify trends, recurring issues, and root causes, enabling proactive measures to prevent future incidents. </w:t>
      </w:r>
    </w:p>
    <w:p w14:paraId="10A7DE04" w14:textId="77777777" w:rsidR="00715137" w:rsidRDefault="00000000">
      <w:pPr>
        <w:numPr>
          <w:ilvl w:val="0"/>
          <w:numId w:val="2"/>
        </w:numPr>
        <w:ind w:right="763" w:hanging="360"/>
      </w:pPr>
      <w:r>
        <w:rPr>
          <w:b/>
        </w:rPr>
        <w:t>Integration with Existing Systems</w:t>
      </w:r>
      <w:r>
        <w:t xml:space="preserve">: Ensure seamless integration with existing infrastructure and tools (e.g., ticketing systems, communication platforms) for cohesive and efficient workflows. </w:t>
      </w:r>
    </w:p>
    <w:p w14:paraId="12FCF81A" w14:textId="77777777" w:rsidR="00715137" w:rsidRDefault="00000000">
      <w:pPr>
        <w:numPr>
          <w:ilvl w:val="0"/>
          <w:numId w:val="2"/>
        </w:numPr>
        <w:spacing w:after="288"/>
        <w:ind w:right="763" w:hanging="360"/>
      </w:pPr>
      <w:r>
        <w:rPr>
          <w:b/>
        </w:rPr>
        <w:t>Scalable and Adaptive Design</w:t>
      </w:r>
      <w:r>
        <w:t xml:space="preserve">: Develop a solution that can scale with organizational growth and adapt to changing business needs, ensuring long-term relevance and usability. </w:t>
      </w:r>
    </w:p>
    <w:p w14:paraId="0DC6BD36" w14:textId="77777777" w:rsidR="00715137" w:rsidRDefault="00000000">
      <w:pPr>
        <w:pStyle w:val="Heading2"/>
        <w:ind w:left="-5"/>
      </w:pPr>
      <w:r>
        <w:t xml:space="preserve">3. Key Features and Concepts Utilized </w:t>
      </w:r>
    </w:p>
    <w:p w14:paraId="1C558A33" w14:textId="77777777" w:rsidR="00715137" w:rsidRDefault="00000000">
      <w:pPr>
        <w:spacing w:after="210" w:line="259" w:lineRule="auto"/>
        <w:ind w:left="10" w:right="0" w:hanging="10"/>
        <w:jc w:val="left"/>
      </w:pPr>
      <w:r>
        <w:rPr>
          <w:b/>
        </w:rPr>
        <w:t xml:space="preserve">Key Features </w:t>
      </w:r>
    </w:p>
    <w:p w14:paraId="18A3883E" w14:textId="77777777" w:rsidR="00715137" w:rsidRDefault="00000000">
      <w:pPr>
        <w:numPr>
          <w:ilvl w:val="0"/>
          <w:numId w:val="3"/>
        </w:numPr>
        <w:spacing w:after="206" w:line="259" w:lineRule="auto"/>
        <w:ind w:right="0" w:hanging="360"/>
        <w:jc w:val="left"/>
      </w:pPr>
      <w:r>
        <w:rPr>
          <w:b/>
        </w:rPr>
        <w:t>Real-Time Incident Tracking</w:t>
      </w:r>
      <w:r>
        <w:t xml:space="preserve">: </w:t>
      </w:r>
    </w:p>
    <w:p w14:paraId="54AE7176" w14:textId="77777777" w:rsidR="00715137" w:rsidRDefault="00000000">
      <w:pPr>
        <w:numPr>
          <w:ilvl w:val="1"/>
          <w:numId w:val="3"/>
        </w:numPr>
        <w:spacing w:after="93" w:line="358" w:lineRule="auto"/>
        <w:ind w:right="763" w:firstLine="0"/>
      </w:pPr>
      <w:r>
        <w:t xml:space="preserve">A system to capture and monitor incidents from initiation to resolution. </w:t>
      </w:r>
      <w:r>
        <w:rPr>
          <w:rFonts w:ascii="Courier New" w:eastAsia="Courier New" w:hAnsi="Courier New" w:cs="Courier New"/>
          <w:sz w:val="20"/>
        </w:rPr>
        <w:t>o</w:t>
      </w:r>
      <w:r>
        <w:rPr>
          <w:rFonts w:ascii="Arial" w:eastAsia="Arial" w:hAnsi="Arial" w:cs="Arial"/>
          <w:sz w:val="20"/>
        </w:rPr>
        <w:t xml:space="preserve"> </w:t>
      </w:r>
      <w:r>
        <w:t xml:space="preserve">Real-time updates ensure that all stakeholders are informed of the latest status changes. </w:t>
      </w:r>
    </w:p>
    <w:p w14:paraId="4343ABE3" w14:textId="77777777" w:rsidR="00715137" w:rsidRDefault="00000000">
      <w:pPr>
        <w:numPr>
          <w:ilvl w:val="0"/>
          <w:numId w:val="3"/>
        </w:numPr>
        <w:spacing w:after="172" w:line="259" w:lineRule="auto"/>
        <w:ind w:right="0" w:hanging="360"/>
        <w:jc w:val="left"/>
      </w:pPr>
      <w:r>
        <w:rPr>
          <w:b/>
        </w:rPr>
        <w:t>Centralized Dashboard</w:t>
      </w:r>
      <w:r>
        <w:t xml:space="preserve">: </w:t>
      </w:r>
    </w:p>
    <w:p w14:paraId="1625EC26" w14:textId="77777777" w:rsidR="00715137" w:rsidRDefault="00000000">
      <w:pPr>
        <w:numPr>
          <w:ilvl w:val="1"/>
          <w:numId w:val="3"/>
        </w:numPr>
        <w:spacing w:after="121" w:line="337" w:lineRule="auto"/>
        <w:ind w:right="763" w:firstLine="0"/>
      </w:pPr>
      <w:r>
        <w:lastRenderedPageBreak/>
        <w:t xml:space="preserve">A user-friendly dashboard consolidates all incident-related data into a single view. </w:t>
      </w:r>
      <w:r>
        <w:rPr>
          <w:rFonts w:ascii="Courier New" w:eastAsia="Courier New" w:hAnsi="Courier New" w:cs="Courier New"/>
          <w:sz w:val="20"/>
        </w:rPr>
        <w:t>o</w:t>
      </w:r>
      <w:r>
        <w:rPr>
          <w:rFonts w:ascii="Arial" w:eastAsia="Arial" w:hAnsi="Arial" w:cs="Arial"/>
          <w:sz w:val="20"/>
        </w:rPr>
        <w:t xml:space="preserve"> </w:t>
      </w:r>
      <w:r>
        <w:t xml:space="preserve">Visualizations, such as graphs and heatmaps, provide insights into trends and priorities. </w:t>
      </w:r>
    </w:p>
    <w:p w14:paraId="47E128A0" w14:textId="77777777" w:rsidR="00715137" w:rsidRDefault="00000000">
      <w:pPr>
        <w:numPr>
          <w:ilvl w:val="0"/>
          <w:numId w:val="3"/>
        </w:numPr>
        <w:spacing w:after="172" w:line="259" w:lineRule="auto"/>
        <w:ind w:right="0" w:hanging="360"/>
        <w:jc w:val="left"/>
      </w:pPr>
      <w:r>
        <w:rPr>
          <w:b/>
        </w:rPr>
        <w:t>Automated Notifications and Alerts</w:t>
      </w:r>
      <w:r>
        <w:t xml:space="preserve">: </w:t>
      </w:r>
    </w:p>
    <w:p w14:paraId="23E04C28" w14:textId="77777777" w:rsidR="00715137" w:rsidRDefault="00000000">
      <w:pPr>
        <w:numPr>
          <w:ilvl w:val="1"/>
          <w:numId w:val="3"/>
        </w:numPr>
        <w:spacing w:after="119" w:line="339" w:lineRule="auto"/>
        <w:ind w:right="763" w:firstLine="0"/>
      </w:pPr>
      <w:r>
        <w:t xml:space="preserve">Instant alerts via email, SMS, or internal communication tools ensure rapid stakeholder engagement. </w:t>
      </w:r>
      <w:r>
        <w:rPr>
          <w:rFonts w:ascii="Courier New" w:eastAsia="Courier New" w:hAnsi="Courier New" w:cs="Courier New"/>
          <w:sz w:val="20"/>
        </w:rPr>
        <w:t>o</w:t>
      </w:r>
      <w:r>
        <w:rPr>
          <w:rFonts w:ascii="Arial" w:eastAsia="Arial" w:hAnsi="Arial" w:cs="Arial"/>
          <w:sz w:val="20"/>
        </w:rPr>
        <w:t xml:space="preserve"> </w:t>
      </w:r>
      <w:r>
        <w:t xml:space="preserve">Notifications are triggered by predefined conditions, such as status changes, approaching deadlines, or escalations. </w:t>
      </w:r>
    </w:p>
    <w:p w14:paraId="6ED65FB0" w14:textId="77777777" w:rsidR="00715137" w:rsidRDefault="00000000">
      <w:pPr>
        <w:numPr>
          <w:ilvl w:val="0"/>
          <w:numId w:val="3"/>
        </w:numPr>
        <w:spacing w:after="206" w:line="259" w:lineRule="auto"/>
        <w:ind w:right="0" w:hanging="360"/>
        <w:jc w:val="left"/>
      </w:pPr>
      <w:r>
        <w:rPr>
          <w:b/>
        </w:rPr>
        <w:t>Incident Categorization and Prioritization</w:t>
      </w:r>
      <w:r>
        <w:t xml:space="preserve">: </w:t>
      </w:r>
    </w:p>
    <w:p w14:paraId="3121D5E1" w14:textId="77777777" w:rsidR="00715137" w:rsidRDefault="00000000">
      <w:pPr>
        <w:numPr>
          <w:ilvl w:val="1"/>
          <w:numId w:val="3"/>
        </w:numPr>
        <w:ind w:right="763" w:firstLine="0"/>
      </w:pPr>
      <w:r>
        <w:t xml:space="preserve">The system categorizes incidents based on type, severity, and impact. </w:t>
      </w:r>
    </w:p>
    <w:p w14:paraId="7A16E4CA" w14:textId="77777777" w:rsidR="00715137" w:rsidRDefault="00000000">
      <w:pPr>
        <w:numPr>
          <w:ilvl w:val="1"/>
          <w:numId w:val="3"/>
        </w:numPr>
        <w:ind w:right="763" w:firstLine="0"/>
      </w:pPr>
      <w:r>
        <w:t xml:space="preserve">Priority levels are assigned automatically to guide response efforts effectively. </w:t>
      </w:r>
    </w:p>
    <w:p w14:paraId="5B54013B" w14:textId="77777777" w:rsidR="00715137" w:rsidRDefault="00000000">
      <w:pPr>
        <w:numPr>
          <w:ilvl w:val="0"/>
          <w:numId w:val="3"/>
        </w:numPr>
        <w:spacing w:after="172" w:line="259" w:lineRule="auto"/>
        <w:ind w:right="0" w:hanging="360"/>
        <w:jc w:val="left"/>
      </w:pPr>
      <w:r>
        <w:rPr>
          <w:b/>
        </w:rPr>
        <w:t>Workflow Automation</w:t>
      </w:r>
      <w:r>
        <w:t xml:space="preserve">: </w:t>
      </w:r>
    </w:p>
    <w:p w14:paraId="40C02B58" w14:textId="77777777" w:rsidR="00715137" w:rsidRDefault="00000000">
      <w:pPr>
        <w:numPr>
          <w:ilvl w:val="1"/>
          <w:numId w:val="3"/>
        </w:numPr>
        <w:ind w:right="763" w:firstLine="0"/>
      </w:pPr>
      <w:r>
        <w:t xml:space="preserve">Automation of routine tasks, including ticket creation, status updates, and follow-ups. </w:t>
      </w:r>
    </w:p>
    <w:p w14:paraId="274BB2ED" w14:textId="77777777" w:rsidR="00715137" w:rsidRDefault="00000000">
      <w:pPr>
        <w:numPr>
          <w:ilvl w:val="1"/>
          <w:numId w:val="3"/>
        </w:numPr>
        <w:ind w:right="763" w:firstLine="0"/>
      </w:pPr>
      <w:r>
        <w:t xml:space="preserve">Predefined workflows ensure consistency and reduce human intervention. </w:t>
      </w:r>
    </w:p>
    <w:p w14:paraId="1E1BED6A" w14:textId="77777777" w:rsidR="00715137" w:rsidRDefault="00000000">
      <w:pPr>
        <w:spacing w:after="211" w:line="259" w:lineRule="auto"/>
        <w:ind w:left="10" w:right="0" w:hanging="10"/>
        <w:jc w:val="left"/>
      </w:pPr>
      <w:r>
        <w:rPr>
          <w:b/>
        </w:rPr>
        <w:t xml:space="preserve">Concepts Utilized </w:t>
      </w:r>
    </w:p>
    <w:p w14:paraId="306FC1A4" w14:textId="77777777" w:rsidR="00715137" w:rsidRDefault="00000000">
      <w:pPr>
        <w:numPr>
          <w:ilvl w:val="0"/>
          <w:numId w:val="4"/>
        </w:numPr>
        <w:spacing w:after="172" w:line="259" w:lineRule="auto"/>
        <w:ind w:right="0" w:hanging="360"/>
        <w:jc w:val="left"/>
      </w:pPr>
      <w:r>
        <w:rPr>
          <w:b/>
        </w:rPr>
        <w:t>Incident Lifecycle Management</w:t>
      </w:r>
      <w:r>
        <w:t xml:space="preserve">: </w:t>
      </w:r>
    </w:p>
    <w:p w14:paraId="4A648B04" w14:textId="77777777" w:rsidR="00715137" w:rsidRDefault="00000000">
      <w:pPr>
        <w:numPr>
          <w:ilvl w:val="1"/>
          <w:numId w:val="4"/>
        </w:numPr>
        <w:ind w:right="763" w:hanging="360"/>
      </w:pPr>
      <w:r>
        <w:t xml:space="preserve">Framework based on identifying, recording, classifying, investigating, resolving, and closing incidents systematically. </w:t>
      </w:r>
    </w:p>
    <w:p w14:paraId="0E35FB83" w14:textId="77777777" w:rsidR="00715137" w:rsidRDefault="00000000">
      <w:pPr>
        <w:numPr>
          <w:ilvl w:val="0"/>
          <w:numId w:val="4"/>
        </w:numPr>
        <w:spacing w:after="172" w:line="259" w:lineRule="auto"/>
        <w:ind w:right="0" w:hanging="360"/>
        <w:jc w:val="left"/>
      </w:pPr>
      <w:r>
        <w:rPr>
          <w:b/>
        </w:rPr>
        <w:t>Data-Driven Decision-Making</w:t>
      </w:r>
      <w:r>
        <w:t xml:space="preserve">: </w:t>
      </w:r>
    </w:p>
    <w:p w14:paraId="47FE8903" w14:textId="77777777" w:rsidR="00715137" w:rsidRDefault="00000000">
      <w:pPr>
        <w:numPr>
          <w:ilvl w:val="1"/>
          <w:numId w:val="4"/>
        </w:numPr>
        <w:ind w:right="763" w:hanging="360"/>
      </w:pPr>
      <w:r>
        <w:t xml:space="preserve">Leveraging data analytics to prioritize incidents, allocate resources, and predict potential risks. </w:t>
      </w:r>
    </w:p>
    <w:p w14:paraId="0ADB0951" w14:textId="77777777" w:rsidR="00715137" w:rsidRDefault="00000000">
      <w:pPr>
        <w:numPr>
          <w:ilvl w:val="0"/>
          <w:numId w:val="4"/>
        </w:numPr>
        <w:spacing w:after="172" w:line="259" w:lineRule="auto"/>
        <w:ind w:right="0" w:hanging="360"/>
        <w:jc w:val="left"/>
      </w:pPr>
      <w:r>
        <w:rPr>
          <w:b/>
        </w:rPr>
        <w:t>Automation and AI</w:t>
      </w:r>
      <w:r>
        <w:t xml:space="preserve">: </w:t>
      </w:r>
    </w:p>
    <w:p w14:paraId="10011802" w14:textId="77777777" w:rsidR="00715137" w:rsidRDefault="00000000">
      <w:pPr>
        <w:numPr>
          <w:ilvl w:val="1"/>
          <w:numId w:val="4"/>
        </w:numPr>
        <w:ind w:right="763" w:hanging="360"/>
      </w:pPr>
      <w:r>
        <w:t xml:space="preserve">Utilizing automation for repetitive tasks and AI-driven algorithms for predictive analysis and intelligent escalation. </w:t>
      </w:r>
    </w:p>
    <w:p w14:paraId="1502C551" w14:textId="77777777" w:rsidR="00715137" w:rsidRDefault="00000000">
      <w:pPr>
        <w:numPr>
          <w:ilvl w:val="0"/>
          <w:numId w:val="4"/>
        </w:numPr>
        <w:spacing w:after="172" w:line="259" w:lineRule="auto"/>
        <w:ind w:right="0" w:hanging="360"/>
        <w:jc w:val="left"/>
      </w:pPr>
      <w:r>
        <w:rPr>
          <w:b/>
        </w:rPr>
        <w:t>User-Centered Design (UCD)</w:t>
      </w:r>
      <w:r>
        <w:t xml:space="preserve">: </w:t>
      </w:r>
    </w:p>
    <w:p w14:paraId="26587DEF" w14:textId="77777777" w:rsidR="00715137" w:rsidRDefault="00000000">
      <w:pPr>
        <w:numPr>
          <w:ilvl w:val="1"/>
          <w:numId w:val="4"/>
        </w:numPr>
        <w:ind w:right="763" w:hanging="360"/>
      </w:pPr>
      <w:r>
        <w:t xml:space="preserve">Developing interfaces and workflows tailored to the needs and preferences of end-users, ensuring ease of adoption. </w:t>
      </w:r>
    </w:p>
    <w:p w14:paraId="2BE3F492" w14:textId="77777777" w:rsidR="00715137" w:rsidRDefault="00000000">
      <w:pPr>
        <w:numPr>
          <w:ilvl w:val="0"/>
          <w:numId w:val="4"/>
        </w:numPr>
        <w:spacing w:after="172" w:line="259" w:lineRule="auto"/>
        <w:ind w:right="0" w:hanging="360"/>
        <w:jc w:val="left"/>
      </w:pPr>
      <w:r>
        <w:rPr>
          <w:b/>
        </w:rPr>
        <w:t>ITIL (Information Technology Infrastructure Library) Framework</w:t>
      </w:r>
      <w:r>
        <w:t xml:space="preserve">: </w:t>
      </w:r>
    </w:p>
    <w:p w14:paraId="632A4819" w14:textId="77777777" w:rsidR="00715137" w:rsidRDefault="00000000">
      <w:pPr>
        <w:numPr>
          <w:ilvl w:val="1"/>
          <w:numId w:val="4"/>
        </w:numPr>
        <w:spacing w:after="142"/>
        <w:ind w:right="763" w:hanging="360"/>
      </w:pPr>
      <w:r>
        <w:t xml:space="preserve">Incorporating ITIL principles to align incident management with best practices for IT service management. </w:t>
      </w:r>
    </w:p>
    <w:p w14:paraId="681CD6B9" w14:textId="77777777" w:rsidR="00715137" w:rsidRDefault="00000000">
      <w:pPr>
        <w:spacing w:after="156" w:line="259" w:lineRule="auto"/>
        <w:ind w:left="1440" w:right="0" w:firstLine="0"/>
        <w:jc w:val="left"/>
      </w:pPr>
      <w:r>
        <w:t xml:space="preserve"> </w:t>
      </w:r>
    </w:p>
    <w:p w14:paraId="356669C6" w14:textId="77777777" w:rsidR="00715137" w:rsidRDefault="00000000">
      <w:pPr>
        <w:spacing w:after="0" w:line="259" w:lineRule="auto"/>
        <w:ind w:left="1440" w:right="0" w:firstLine="0"/>
        <w:jc w:val="left"/>
      </w:pPr>
      <w:r>
        <w:lastRenderedPageBreak/>
        <w:t xml:space="preserve"> </w:t>
      </w:r>
    </w:p>
    <w:p w14:paraId="34F4A05B" w14:textId="77777777" w:rsidR="00715137" w:rsidRDefault="00000000">
      <w:pPr>
        <w:spacing w:after="27" w:line="259" w:lineRule="auto"/>
        <w:ind w:left="0" w:right="0" w:firstLine="0"/>
        <w:jc w:val="left"/>
      </w:pPr>
      <w:r>
        <w:rPr>
          <w:b/>
          <w:sz w:val="36"/>
        </w:rPr>
        <w:t xml:space="preserve">4. Detailed Steps to Solution </w:t>
      </w:r>
      <w:proofErr w:type="gramStart"/>
      <w:r>
        <w:rPr>
          <w:b/>
          <w:sz w:val="36"/>
        </w:rPr>
        <w:t>Design :</w:t>
      </w:r>
      <w:proofErr w:type="gramEnd"/>
      <w:r>
        <w:rPr>
          <w:b/>
          <w:sz w:val="36"/>
        </w:rPr>
        <w:t xml:space="preserve"> </w:t>
      </w:r>
    </w:p>
    <w:p w14:paraId="27B88B37" w14:textId="77777777" w:rsidR="00715137" w:rsidRDefault="00000000">
      <w:pPr>
        <w:spacing w:after="158" w:line="259" w:lineRule="auto"/>
        <w:ind w:left="0" w:right="0" w:firstLine="0"/>
        <w:jc w:val="left"/>
      </w:pPr>
      <w:r>
        <w:rPr>
          <w:rFonts w:ascii="Calibri" w:eastAsia="Calibri" w:hAnsi="Calibri" w:cs="Calibri"/>
          <w:b/>
          <w:sz w:val="22"/>
        </w:rPr>
        <w:t xml:space="preserve"> </w:t>
      </w:r>
    </w:p>
    <w:p w14:paraId="6DC193BF" w14:textId="77777777" w:rsidR="00715137" w:rsidRDefault="00000000">
      <w:pPr>
        <w:spacing w:after="158" w:line="259" w:lineRule="auto"/>
        <w:ind w:left="10" w:right="0" w:hanging="10"/>
        <w:jc w:val="left"/>
      </w:pPr>
      <w:r>
        <w:rPr>
          <w:rFonts w:ascii="Calibri" w:eastAsia="Calibri" w:hAnsi="Calibri" w:cs="Calibri"/>
          <w:b/>
          <w:sz w:val="22"/>
        </w:rPr>
        <w:t>Step</w:t>
      </w:r>
      <w:proofErr w:type="gramStart"/>
      <w:r>
        <w:rPr>
          <w:rFonts w:ascii="Calibri" w:eastAsia="Calibri" w:hAnsi="Calibri" w:cs="Calibri"/>
          <w:b/>
          <w:sz w:val="22"/>
        </w:rPr>
        <w:t>1 :</w:t>
      </w:r>
      <w:proofErr w:type="gramEnd"/>
      <w:r>
        <w:rPr>
          <w:rFonts w:ascii="Calibri" w:eastAsia="Calibri" w:hAnsi="Calibri" w:cs="Calibri"/>
          <w:b/>
          <w:sz w:val="22"/>
        </w:rPr>
        <w:t xml:space="preserve"> </w:t>
      </w:r>
      <w:r>
        <w:rPr>
          <w:rFonts w:ascii="Calibri" w:eastAsia="Calibri" w:hAnsi="Calibri" w:cs="Calibri"/>
          <w:sz w:val="22"/>
        </w:rPr>
        <w:t>first we need to know that project title</w:t>
      </w:r>
      <w:r>
        <w:rPr>
          <w:rFonts w:ascii="Calibri" w:eastAsia="Calibri" w:hAnsi="Calibri" w:cs="Calibri"/>
          <w:b/>
          <w:sz w:val="22"/>
        </w:rPr>
        <w:t xml:space="preserve">. </w:t>
      </w:r>
    </w:p>
    <w:p w14:paraId="364DED44" w14:textId="77777777" w:rsidR="00715137" w:rsidRDefault="00000000">
      <w:pPr>
        <w:spacing w:after="158" w:line="259" w:lineRule="auto"/>
        <w:ind w:left="0" w:right="1152" w:firstLine="0"/>
        <w:jc w:val="right"/>
      </w:pPr>
      <w:r>
        <w:rPr>
          <w:rFonts w:ascii="Calibri" w:eastAsia="Calibri" w:hAnsi="Calibri" w:cs="Calibri"/>
          <w:sz w:val="22"/>
        </w:rPr>
        <w:t xml:space="preserve"> </w:t>
      </w:r>
    </w:p>
    <w:p w14:paraId="66940C50" w14:textId="77777777" w:rsidR="00715137" w:rsidRDefault="00000000">
      <w:pPr>
        <w:spacing w:after="158" w:line="259" w:lineRule="auto"/>
        <w:ind w:left="0" w:right="1152" w:firstLine="0"/>
        <w:jc w:val="right"/>
      </w:pPr>
      <w:r>
        <w:rPr>
          <w:noProof/>
        </w:rPr>
        <w:drawing>
          <wp:anchor distT="0" distB="0" distL="114300" distR="114300" simplePos="0" relativeHeight="251658240" behindDoc="0" locked="0" layoutInCell="1" allowOverlap="0" wp14:anchorId="7ED2F83E" wp14:editId="7E8A6C17">
            <wp:simplePos x="0" y="0"/>
            <wp:positionH relativeFrom="column">
              <wp:posOffset>-370509</wp:posOffset>
            </wp:positionH>
            <wp:positionV relativeFrom="paragraph">
              <wp:posOffset>-173481</wp:posOffset>
            </wp:positionV>
            <wp:extent cx="5728970" cy="2974340"/>
            <wp:effectExtent l="0" t="0" r="0" b="0"/>
            <wp:wrapSquare wrapText="bothSides"/>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7"/>
                    <a:stretch>
                      <a:fillRect/>
                    </a:stretch>
                  </pic:blipFill>
                  <pic:spPr>
                    <a:xfrm>
                      <a:off x="0" y="0"/>
                      <a:ext cx="5728970" cy="2974340"/>
                    </a:xfrm>
                    <a:prstGeom prst="rect">
                      <a:avLst/>
                    </a:prstGeom>
                  </pic:spPr>
                </pic:pic>
              </a:graphicData>
            </a:graphic>
          </wp:anchor>
        </w:drawing>
      </w:r>
      <w:r>
        <w:rPr>
          <w:rFonts w:ascii="Calibri" w:eastAsia="Calibri" w:hAnsi="Calibri" w:cs="Calibri"/>
          <w:b/>
          <w:sz w:val="22"/>
        </w:rPr>
        <w:t xml:space="preserve"> </w:t>
      </w:r>
    </w:p>
    <w:p w14:paraId="58A94542" w14:textId="77777777" w:rsidR="00715137" w:rsidRDefault="00000000">
      <w:pPr>
        <w:spacing w:after="160" w:line="259" w:lineRule="auto"/>
        <w:ind w:left="0" w:right="1152" w:firstLine="0"/>
        <w:jc w:val="right"/>
      </w:pPr>
      <w:r>
        <w:rPr>
          <w:rFonts w:ascii="Calibri" w:eastAsia="Calibri" w:hAnsi="Calibri" w:cs="Calibri"/>
          <w:sz w:val="22"/>
        </w:rPr>
        <w:t xml:space="preserve"> </w:t>
      </w:r>
    </w:p>
    <w:p w14:paraId="70D2D9E7" w14:textId="77777777" w:rsidR="00715137" w:rsidRDefault="00000000">
      <w:pPr>
        <w:spacing w:after="158" w:line="259" w:lineRule="auto"/>
        <w:ind w:left="0" w:right="1102" w:firstLine="0"/>
        <w:jc w:val="right"/>
      </w:pPr>
      <w:r>
        <w:rPr>
          <w:rFonts w:ascii="Calibri" w:eastAsia="Calibri" w:hAnsi="Calibri" w:cs="Calibri"/>
          <w:b/>
          <w:sz w:val="22"/>
        </w:rPr>
        <w:t xml:space="preserve">  </w:t>
      </w:r>
    </w:p>
    <w:p w14:paraId="63FE6675" w14:textId="77777777" w:rsidR="00715137" w:rsidRDefault="00000000">
      <w:pPr>
        <w:spacing w:after="161" w:line="259" w:lineRule="auto"/>
        <w:ind w:left="0" w:right="1152" w:firstLine="0"/>
        <w:jc w:val="right"/>
      </w:pPr>
      <w:r>
        <w:rPr>
          <w:rFonts w:ascii="Calibri" w:eastAsia="Calibri" w:hAnsi="Calibri" w:cs="Calibri"/>
          <w:sz w:val="22"/>
        </w:rPr>
        <w:t xml:space="preserve"> </w:t>
      </w:r>
    </w:p>
    <w:p w14:paraId="31AD73F1" w14:textId="77777777" w:rsidR="00715137" w:rsidRDefault="00000000">
      <w:pPr>
        <w:spacing w:after="158" w:line="259" w:lineRule="auto"/>
        <w:ind w:left="0" w:right="1152" w:firstLine="0"/>
        <w:jc w:val="right"/>
      </w:pPr>
      <w:r>
        <w:rPr>
          <w:rFonts w:ascii="Calibri" w:eastAsia="Calibri" w:hAnsi="Calibri" w:cs="Calibri"/>
          <w:sz w:val="22"/>
        </w:rPr>
        <w:t xml:space="preserve"> </w:t>
      </w:r>
    </w:p>
    <w:p w14:paraId="6645AB6E" w14:textId="77777777" w:rsidR="00715137" w:rsidRDefault="00000000">
      <w:pPr>
        <w:spacing w:after="159" w:line="259" w:lineRule="auto"/>
        <w:ind w:left="10" w:right="481" w:hanging="10"/>
        <w:jc w:val="left"/>
      </w:pPr>
      <w:r>
        <w:rPr>
          <w:rFonts w:ascii="Calibri" w:eastAsia="Calibri" w:hAnsi="Calibri" w:cs="Calibri"/>
          <w:b/>
          <w:sz w:val="22"/>
        </w:rPr>
        <w:t xml:space="preserve">Step </w:t>
      </w:r>
      <w:proofErr w:type="spellStart"/>
      <w:r>
        <w:rPr>
          <w:rFonts w:ascii="Calibri" w:eastAsia="Calibri" w:hAnsi="Calibri" w:cs="Calibri"/>
          <w:b/>
          <w:sz w:val="22"/>
        </w:rPr>
        <w:t>sss</w:t>
      </w:r>
      <w:proofErr w:type="spellEnd"/>
      <w:r>
        <w:rPr>
          <w:rFonts w:ascii="Calibri" w:eastAsia="Calibri" w:hAnsi="Calibri" w:cs="Calibri"/>
          <w:b/>
          <w:sz w:val="22"/>
        </w:rPr>
        <w:t xml:space="preserve"> </w:t>
      </w:r>
    </w:p>
    <w:p w14:paraId="19CE94B9" w14:textId="77777777" w:rsidR="00715137" w:rsidRDefault="00000000">
      <w:pPr>
        <w:spacing w:after="160" w:line="259" w:lineRule="auto"/>
        <w:ind w:left="0" w:right="1152" w:firstLine="0"/>
        <w:jc w:val="right"/>
      </w:pPr>
      <w:r>
        <w:rPr>
          <w:rFonts w:ascii="Calibri" w:eastAsia="Calibri" w:hAnsi="Calibri" w:cs="Calibri"/>
          <w:sz w:val="22"/>
        </w:rPr>
        <w:t xml:space="preserve"> </w:t>
      </w:r>
    </w:p>
    <w:p w14:paraId="252C370E" w14:textId="77777777" w:rsidR="00715137" w:rsidRDefault="00000000">
      <w:pPr>
        <w:spacing w:after="158" w:line="259" w:lineRule="auto"/>
        <w:ind w:left="0" w:right="1152" w:firstLine="0"/>
        <w:jc w:val="right"/>
      </w:pPr>
      <w:r>
        <w:rPr>
          <w:rFonts w:ascii="Calibri" w:eastAsia="Calibri" w:hAnsi="Calibri" w:cs="Calibri"/>
          <w:sz w:val="22"/>
        </w:rPr>
        <w:t xml:space="preserve"> </w:t>
      </w:r>
    </w:p>
    <w:p w14:paraId="2C48D041" w14:textId="77777777" w:rsidR="00715137" w:rsidRDefault="00000000">
      <w:pPr>
        <w:spacing w:after="160" w:line="259" w:lineRule="auto"/>
        <w:ind w:left="0" w:right="1152" w:firstLine="0"/>
        <w:jc w:val="right"/>
      </w:pPr>
      <w:r>
        <w:rPr>
          <w:rFonts w:ascii="Calibri" w:eastAsia="Calibri" w:hAnsi="Calibri" w:cs="Calibri"/>
          <w:sz w:val="22"/>
        </w:rPr>
        <w:t xml:space="preserve"> </w:t>
      </w:r>
    </w:p>
    <w:p w14:paraId="006A21FD" w14:textId="77777777" w:rsidR="00715137" w:rsidRDefault="00000000">
      <w:pPr>
        <w:spacing w:after="158" w:line="259" w:lineRule="auto"/>
        <w:ind w:left="0" w:right="1152" w:firstLine="0"/>
        <w:jc w:val="right"/>
      </w:pPr>
      <w:r>
        <w:rPr>
          <w:rFonts w:ascii="Calibri" w:eastAsia="Calibri" w:hAnsi="Calibri" w:cs="Calibri"/>
          <w:b/>
          <w:sz w:val="22"/>
        </w:rPr>
        <w:t xml:space="preserve"> </w:t>
      </w:r>
    </w:p>
    <w:p w14:paraId="02A68842" w14:textId="77777777" w:rsidR="00715137" w:rsidRDefault="00000000">
      <w:pPr>
        <w:spacing w:after="158" w:line="259" w:lineRule="auto"/>
        <w:ind w:left="0" w:right="0" w:firstLine="0"/>
        <w:jc w:val="left"/>
      </w:pPr>
      <w:r>
        <w:rPr>
          <w:rFonts w:ascii="Calibri" w:eastAsia="Calibri" w:hAnsi="Calibri" w:cs="Calibri"/>
          <w:b/>
          <w:sz w:val="22"/>
        </w:rPr>
        <w:t xml:space="preserve"> </w:t>
      </w:r>
    </w:p>
    <w:p w14:paraId="49C5F8EF" w14:textId="77777777" w:rsidR="00715137" w:rsidRDefault="00000000">
      <w:pPr>
        <w:spacing w:after="160" w:line="259" w:lineRule="auto"/>
        <w:ind w:left="0" w:right="0" w:firstLine="0"/>
        <w:jc w:val="left"/>
      </w:pPr>
      <w:r>
        <w:rPr>
          <w:rFonts w:ascii="Calibri" w:eastAsia="Calibri" w:hAnsi="Calibri" w:cs="Calibri"/>
          <w:sz w:val="22"/>
        </w:rPr>
        <w:t xml:space="preserve"> </w:t>
      </w:r>
    </w:p>
    <w:p w14:paraId="4AEBCD90" w14:textId="77777777" w:rsidR="00715137" w:rsidRDefault="00000000">
      <w:pPr>
        <w:spacing w:after="0" w:line="259" w:lineRule="auto"/>
        <w:ind w:left="10" w:right="481" w:hanging="10"/>
        <w:jc w:val="left"/>
      </w:pPr>
      <w:r>
        <w:rPr>
          <w:rFonts w:ascii="Calibri" w:eastAsia="Calibri" w:hAnsi="Calibri" w:cs="Calibri"/>
          <w:b/>
          <w:sz w:val="22"/>
        </w:rPr>
        <w:t>Step</w:t>
      </w:r>
      <w:proofErr w:type="gramStart"/>
      <w:r>
        <w:rPr>
          <w:rFonts w:ascii="Calibri" w:eastAsia="Calibri" w:hAnsi="Calibri" w:cs="Calibri"/>
          <w:b/>
          <w:sz w:val="22"/>
        </w:rPr>
        <w:t>2 :</w:t>
      </w:r>
      <w:proofErr w:type="gramEnd"/>
      <w:r>
        <w:rPr>
          <w:rFonts w:ascii="Calibri" w:eastAsia="Calibri" w:hAnsi="Calibri" w:cs="Calibri"/>
          <w:b/>
          <w:sz w:val="22"/>
        </w:rPr>
        <w:t xml:space="preserve"> </w:t>
      </w:r>
    </w:p>
    <w:p w14:paraId="5339EBA5" w14:textId="77777777" w:rsidR="00715137" w:rsidRDefault="00000000">
      <w:pPr>
        <w:spacing w:after="260" w:line="259" w:lineRule="auto"/>
        <w:ind w:left="-59" w:right="0" w:firstLine="0"/>
        <w:jc w:val="left"/>
      </w:pPr>
      <w:r>
        <w:rPr>
          <w:noProof/>
        </w:rPr>
        <w:drawing>
          <wp:inline distT="0" distB="0" distL="0" distR="0" wp14:anchorId="1F619B14" wp14:editId="7E871751">
            <wp:extent cx="5731510" cy="2710815"/>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8"/>
                    <a:stretch>
                      <a:fillRect/>
                    </a:stretch>
                  </pic:blipFill>
                  <pic:spPr>
                    <a:xfrm>
                      <a:off x="0" y="0"/>
                      <a:ext cx="5731510" cy="2710815"/>
                    </a:xfrm>
                    <a:prstGeom prst="rect">
                      <a:avLst/>
                    </a:prstGeom>
                  </pic:spPr>
                </pic:pic>
              </a:graphicData>
            </a:graphic>
          </wp:inline>
        </w:drawing>
      </w:r>
    </w:p>
    <w:p w14:paraId="70120D14" w14:textId="77777777" w:rsidR="00715137" w:rsidRDefault="00000000">
      <w:pPr>
        <w:spacing w:after="158" w:line="259" w:lineRule="auto"/>
        <w:ind w:left="0" w:right="0" w:firstLine="0"/>
        <w:jc w:val="left"/>
      </w:pPr>
      <w:r>
        <w:rPr>
          <w:rFonts w:ascii="Calibri" w:eastAsia="Calibri" w:hAnsi="Calibri" w:cs="Calibri"/>
          <w:sz w:val="22"/>
        </w:rPr>
        <w:t xml:space="preserve"> </w:t>
      </w:r>
    </w:p>
    <w:p w14:paraId="7F8CA6EE" w14:textId="77777777" w:rsidR="00715137" w:rsidRDefault="00000000">
      <w:pPr>
        <w:spacing w:after="158" w:line="259" w:lineRule="auto"/>
        <w:ind w:left="0" w:right="0" w:firstLine="0"/>
        <w:jc w:val="left"/>
      </w:pPr>
      <w:r>
        <w:rPr>
          <w:rFonts w:ascii="Calibri" w:eastAsia="Calibri" w:hAnsi="Calibri" w:cs="Calibri"/>
          <w:b/>
          <w:sz w:val="22"/>
        </w:rPr>
        <w:t xml:space="preserve"> </w:t>
      </w:r>
    </w:p>
    <w:p w14:paraId="51ED039A" w14:textId="77777777" w:rsidR="00715137" w:rsidRDefault="00000000">
      <w:pPr>
        <w:spacing w:after="0" w:line="259" w:lineRule="auto"/>
        <w:ind w:left="0" w:right="0" w:firstLine="0"/>
        <w:jc w:val="left"/>
      </w:pPr>
      <w:r>
        <w:rPr>
          <w:rFonts w:ascii="Calibri" w:eastAsia="Calibri" w:hAnsi="Calibri" w:cs="Calibri"/>
          <w:sz w:val="22"/>
        </w:rPr>
        <w:t xml:space="preserve"> </w:t>
      </w:r>
    </w:p>
    <w:p w14:paraId="0CB010A0" w14:textId="77777777" w:rsidR="00715137" w:rsidRDefault="00000000">
      <w:pPr>
        <w:spacing w:after="159" w:line="259" w:lineRule="auto"/>
        <w:ind w:left="10" w:right="481" w:hanging="10"/>
        <w:jc w:val="left"/>
      </w:pPr>
      <w:r>
        <w:rPr>
          <w:rFonts w:ascii="Calibri" w:eastAsia="Calibri" w:hAnsi="Calibri" w:cs="Calibri"/>
          <w:b/>
          <w:sz w:val="22"/>
        </w:rPr>
        <w:lastRenderedPageBreak/>
        <w:t>Step</w:t>
      </w:r>
      <w:proofErr w:type="gramStart"/>
      <w:r>
        <w:rPr>
          <w:rFonts w:ascii="Calibri" w:eastAsia="Calibri" w:hAnsi="Calibri" w:cs="Calibri"/>
          <w:b/>
          <w:sz w:val="22"/>
        </w:rPr>
        <w:t>3 :</w:t>
      </w:r>
      <w:proofErr w:type="gramEnd"/>
      <w:r>
        <w:rPr>
          <w:rFonts w:ascii="Calibri" w:eastAsia="Calibri" w:hAnsi="Calibri" w:cs="Calibri"/>
          <w:b/>
          <w:sz w:val="22"/>
        </w:rPr>
        <w:t xml:space="preserve"> </w:t>
      </w:r>
    </w:p>
    <w:p w14:paraId="597A9042" w14:textId="77777777" w:rsidR="00715137" w:rsidRDefault="00000000">
      <w:pPr>
        <w:spacing w:after="0" w:line="259" w:lineRule="auto"/>
        <w:ind w:left="0" w:right="0" w:firstLine="0"/>
        <w:jc w:val="left"/>
      </w:pPr>
      <w:r>
        <w:rPr>
          <w:rFonts w:ascii="Calibri" w:eastAsia="Calibri" w:hAnsi="Calibri" w:cs="Calibri"/>
          <w:sz w:val="22"/>
        </w:rPr>
        <w:t xml:space="preserve"> </w:t>
      </w:r>
    </w:p>
    <w:p w14:paraId="4DFD0E6A" w14:textId="77777777" w:rsidR="00715137" w:rsidRDefault="00000000">
      <w:pPr>
        <w:spacing w:after="62" w:line="259" w:lineRule="auto"/>
        <w:ind w:left="-4" w:right="0" w:firstLine="0"/>
        <w:jc w:val="left"/>
      </w:pPr>
      <w:r>
        <w:rPr>
          <w:noProof/>
        </w:rPr>
        <w:drawing>
          <wp:inline distT="0" distB="0" distL="0" distR="0" wp14:anchorId="1F968274" wp14:editId="6C1751B6">
            <wp:extent cx="5731510" cy="3213735"/>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9"/>
                    <a:stretch>
                      <a:fillRect/>
                    </a:stretch>
                  </pic:blipFill>
                  <pic:spPr>
                    <a:xfrm>
                      <a:off x="0" y="0"/>
                      <a:ext cx="5731510" cy="3213735"/>
                    </a:xfrm>
                    <a:prstGeom prst="rect">
                      <a:avLst/>
                    </a:prstGeom>
                  </pic:spPr>
                </pic:pic>
              </a:graphicData>
            </a:graphic>
          </wp:inline>
        </w:drawing>
      </w:r>
    </w:p>
    <w:p w14:paraId="001EDB91" w14:textId="77777777" w:rsidR="00715137" w:rsidRDefault="00000000">
      <w:pPr>
        <w:spacing w:after="160" w:line="259" w:lineRule="auto"/>
        <w:ind w:left="0" w:right="0" w:firstLine="0"/>
        <w:jc w:val="left"/>
      </w:pPr>
      <w:r>
        <w:rPr>
          <w:rFonts w:ascii="Calibri" w:eastAsia="Calibri" w:hAnsi="Calibri" w:cs="Calibri"/>
          <w:b/>
          <w:sz w:val="22"/>
        </w:rPr>
        <w:t xml:space="preserve"> </w:t>
      </w:r>
    </w:p>
    <w:p w14:paraId="3ADA0219" w14:textId="77777777" w:rsidR="00715137" w:rsidRDefault="00000000">
      <w:pPr>
        <w:spacing w:after="158" w:line="259" w:lineRule="auto"/>
        <w:ind w:left="0" w:right="0" w:firstLine="0"/>
        <w:jc w:val="left"/>
      </w:pPr>
      <w:r>
        <w:rPr>
          <w:rFonts w:ascii="Calibri" w:eastAsia="Calibri" w:hAnsi="Calibri" w:cs="Calibri"/>
          <w:b/>
          <w:sz w:val="22"/>
        </w:rPr>
        <w:t xml:space="preserve"> </w:t>
      </w:r>
    </w:p>
    <w:p w14:paraId="588F4A4E" w14:textId="77777777" w:rsidR="00715137" w:rsidRDefault="00000000">
      <w:pPr>
        <w:spacing w:after="159" w:line="259" w:lineRule="auto"/>
        <w:ind w:left="10" w:right="481" w:hanging="10"/>
        <w:jc w:val="left"/>
      </w:pPr>
      <w:r>
        <w:rPr>
          <w:rFonts w:ascii="Calibri" w:eastAsia="Calibri" w:hAnsi="Calibri" w:cs="Calibri"/>
          <w:b/>
          <w:sz w:val="22"/>
        </w:rPr>
        <w:t>Step</w:t>
      </w:r>
      <w:proofErr w:type="gramStart"/>
      <w:r>
        <w:rPr>
          <w:rFonts w:ascii="Calibri" w:eastAsia="Calibri" w:hAnsi="Calibri" w:cs="Calibri"/>
          <w:b/>
          <w:sz w:val="22"/>
        </w:rPr>
        <w:t>4 :</w:t>
      </w:r>
      <w:proofErr w:type="gramEnd"/>
      <w:r>
        <w:rPr>
          <w:rFonts w:ascii="Calibri" w:eastAsia="Calibri" w:hAnsi="Calibri" w:cs="Calibri"/>
          <w:b/>
          <w:sz w:val="22"/>
        </w:rPr>
        <w:t xml:space="preserve"> </w:t>
      </w:r>
    </w:p>
    <w:p w14:paraId="0C2276AB" w14:textId="77777777" w:rsidR="00715137" w:rsidRDefault="00000000">
      <w:pPr>
        <w:spacing w:after="1" w:line="259" w:lineRule="auto"/>
        <w:ind w:left="0" w:right="0" w:firstLine="0"/>
        <w:jc w:val="left"/>
      </w:pPr>
      <w:r>
        <w:rPr>
          <w:rFonts w:ascii="Calibri" w:eastAsia="Calibri" w:hAnsi="Calibri" w:cs="Calibri"/>
          <w:sz w:val="22"/>
        </w:rPr>
        <w:t xml:space="preserve"> </w:t>
      </w:r>
    </w:p>
    <w:p w14:paraId="212F39EB" w14:textId="77777777" w:rsidR="00715137" w:rsidRDefault="00000000">
      <w:pPr>
        <w:spacing w:after="242" w:line="259" w:lineRule="auto"/>
        <w:ind w:left="-134" w:right="0" w:firstLine="0"/>
        <w:jc w:val="left"/>
      </w:pPr>
      <w:r>
        <w:rPr>
          <w:noProof/>
        </w:rPr>
        <w:drawing>
          <wp:inline distT="0" distB="0" distL="0" distR="0" wp14:anchorId="55A6AE73" wp14:editId="767F4B04">
            <wp:extent cx="5731510" cy="3213735"/>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10"/>
                    <a:stretch>
                      <a:fillRect/>
                    </a:stretch>
                  </pic:blipFill>
                  <pic:spPr>
                    <a:xfrm>
                      <a:off x="0" y="0"/>
                      <a:ext cx="5731510" cy="3213735"/>
                    </a:xfrm>
                    <a:prstGeom prst="rect">
                      <a:avLst/>
                    </a:prstGeom>
                  </pic:spPr>
                </pic:pic>
              </a:graphicData>
            </a:graphic>
          </wp:inline>
        </w:drawing>
      </w:r>
    </w:p>
    <w:p w14:paraId="2BCD9DE6" w14:textId="77777777" w:rsidR="00715137" w:rsidRDefault="00000000">
      <w:pPr>
        <w:spacing w:after="0" w:line="259" w:lineRule="auto"/>
        <w:ind w:left="0" w:right="0" w:firstLine="0"/>
        <w:jc w:val="left"/>
      </w:pPr>
      <w:r>
        <w:rPr>
          <w:rFonts w:ascii="Calibri" w:eastAsia="Calibri" w:hAnsi="Calibri" w:cs="Calibri"/>
          <w:sz w:val="22"/>
        </w:rPr>
        <w:t xml:space="preserve"> </w:t>
      </w:r>
    </w:p>
    <w:p w14:paraId="0A2F5CDF" w14:textId="77777777" w:rsidR="00715137" w:rsidRDefault="00000000">
      <w:pPr>
        <w:spacing w:after="159" w:line="259" w:lineRule="auto"/>
        <w:ind w:left="10" w:right="481" w:hanging="10"/>
        <w:jc w:val="left"/>
      </w:pPr>
      <w:r>
        <w:rPr>
          <w:rFonts w:ascii="Calibri" w:eastAsia="Calibri" w:hAnsi="Calibri" w:cs="Calibri"/>
          <w:b/>
          <w:sz w:val="22"/>
        </w:rPr>
        <w:t xml:space="preserve">Step 5: </w:t>
      </w:r>
    </w:p>
    <w:p w14:paraId="560A8218" w14:textId="77777777" w:rsidR="00715137" w:rsidRDefault="00000000">
      <w:pPr>
        <w:spacing w:after="116"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6C2DBD90" w14:textId="77777777" w:rsidR="00715137" w:rsidRDefault="00000000">
      <w:pPr>
        <w:spacing w:after="100" w:line="259" w:lineRule="auto"/>
        <w:ind w:left="0" w:right="720" w:firstLine="0"/>
        <w:jc w:val="right"/>
      </w:pPr>
      <w:r>
        <w:rPr>
          <w:noProof/>
        </w:rPr>
        <w:lastRenderedPageBreak/>
        <w:drawing>
          <wp:inline distT="0" distB="0" distL="0" distR="0" wp14:anchorId="0C6DBF1C" wp14:editId="694942F3">
            <wp:extent cx="5731510" cy="3223895"/>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11"/>
                    <a:stretch>
                      <a:fillRect/>
                    </a:stretch>
                  </pic:blipFill>
                  <pic:spPr>
                    <a:xfrm>
                      <a:off x="0" y="0"/>
                      <a:ext cx="5731510" cy="3223895"/>
                    </a:xfrm>
                    <a:prstGeom prst="rect">
                      <a:avLst/>
                    </a:prstGeom>
                  </pic:spPr>
                </pic:pic>
              </a:graphicData>
            </a:graphic>
          </wp:inline>
        </w:drawing>
      </w:r>
      <w:r>
        <w:rPr>
          <w:rFonts w:ascii="Calibri" w:eastAsia="Calibri" w:hAnsi="Calibri" w:cs="Calibri"/>
          <w:sz w:val="22"/>
        </w:rPr>
        <w:t xml:space="preserve"> </w:t>
      </w:r>
    </w:p>
    <w:p w14:paraId="31CE3E44" w14:textId="77777777" w:rsidR="00715137" w:rsidRDefault="00000000">
      <w:pPr>
        <w:spacing w:after="158" w:line="259" w:lineRule="auto"/>
        <w:ind w:left="0" w:right="0" w:firstLine="0"/>
        <w:jc w:val="left"/>
      </w:pPr>
      <w:r>
        <w:rPr>
          <w:rFonts w:ascii="Calibri" w:eastAsia="Calibri" w:hAnsi="Calibri" w:cs="Calibri"/>
          <w:sz w:val="22"/>
        </w:rPr>
        <w:t xml:space="preserve"> </w:t>
      </w:r>
    </w:p>
    <w:p w14:paraId="50378168" w14:textId="77777777" w:rsidR="00715137" w:rsidRDefault="00000000">
      <w:pPr>
        <w:spacing w:after="160" w:line="259" w:lineRule="auto"/>
        <w:ind w:left="0" w:right="0" w:firstLine="0"/>
        <w:jc w:val="left"/>
      </w:pPr>
      <w:r>
        <w:rPr>
          <w:rFonts w:ascii="Calibri" w:eastAsia="Calibri" w:hAnsi="Calibri" w:cs="Calibri"/>
          <w:sz w:val="22"/>
        </w:rPr>
        <w:t xml:space="preserve"> </w:t>
      </w:r>
    </w:p>
    <w:p w14:paraId="7C6C504A" w14:textId="77777777" w:rsidR="00715137" w:rsidRDefault="00000000">
      <w:pPr>
        <w:spacing w:after="192" w:line="259" w:lineRule="auto"/>
        <w:ind w:left="0" w:right="0" w:firstLine="0"/>
        <w:jc w:val="left"/>
      </w:pPr>
      <w:r>
        <w:rPr>
          <w:rFonts w:ascii="Calibri" w:eastAsia="Calibri" w:hAnsi="Calibri" w:cs="Calibri"/>
          <w:sz w:val="22"/>
        </w:rPr>
        <w:t xml:space="preserve"> </w:t>
      </w:r>
    </w:p>
    <w:p w14:paraId="62511B18" w14:textId="77777777" w:rsidR="00715137" w:rsidRDefault="00000000">
      <w:pPr>
        <w:numPr>
          <w:ilvl w:val="0"/>
          <w:numId w:val="5"/>
        </w:numPr>
        <w:spacing w:after="190" w:line="259" w:lineRule="auto"/>
        <w:ind w:right="0" w:hanging="360"/>
        <w:jc w:val="left"/>
      </w:pPr>
      <w:r>
        <w:rPr>
          <w:rFonts w:ascii="Calibri" w:eastAsia="Calibri" w:hAnsi="Calibri" w:cs="Calibri"/>
          <w:sz w:val="22"/>
        </w:rPr>
        <w:t xml:space="preserve">Open service now developer Instance </w:t>
      </w:r>
    </w:p>
    <w:p w14:paraId="5C895D6E" w14:textId="77777777" w:rsidR="00715137" w:rsidRDefault="00000000">
      <w:pPr>
        <w:numPr>
          <w:ilvl w:val="0"/>
          <w:numId w:val="5"/>
        </w:numPr>
        <w:spacing w:line="259" w:lineRule="auto"/>
        <w:ind w:right="0" w:hanging="360"/>
        <w:jc w:val="left"/>
      </w:pPr>
      <w:r>
        <w:rPr>
          <w:rFonts w:ascii="Calibri" w:eastAsia="Calibri" w:hAnsi="Calibri" w:cs="Calibri"/>
          <w:sz w:val="22"/>
        </w:rPr>
        <w:t xml:space="preserve">Click on All </w:t>
      </w:r>
    </w:p>
    <w:p w14:paraId="1CD22C84" w14:textId="77777777" w:rsidR="00715137" w:rsidRDefault="00000000">
      <w:pPr>
        <w:numPr>
          <w:ilvl w:val="0"/>
          <w:numId w:val="5"/>
        </w:numPr>
        <w:spacing w:after="158" w:line="259" w:lineRule="auto"/>
        <w:ind w:right="0" w:hanging="360"/>
        <w:jc w:val="left"/>
      </w:pPr>
      <w:r>
        <w:rPr>
          <w:rFonts w:ascii="Calibri" w:eastAsia="Calibri" w:hAnsi="Calibri" w:cs="Calibri"/>
          <w:sz w:val="22"/>
        </w:rPr>
        <w:t xml:space="preserve">Search for reports and click on create new </w:t>
      </w:r>
    </w:p>
    <w:p w14:paraId="4602787A" w14:textId="77777777" w:rsidR="00715137" w:rsidRDefault="00000000">
      <w:pPr>
        <w:spacing w:after="0" w:line="259" w:lineRule="auto"/>
        <w:ind w:left="720" w:right="0" w:firstLine="0"/>
        <w:jc w:val="left"/>
      </w:pPr>
      <w:r>
        <w:rPr>
          <w:rFonts w:ascii="Calibri" w:eastAsia="Calibri" w:hAnsi="Calibri" w:cs="Calibri"/>
          <w:sz w:val="22"/>
        </w:rPr>
        <w:t xml:space="preserve"> </w:t>
      </w:r>
    </w:p>
    <w:p w14:paraId="67D4C6D2" w14:textId="77777777" w:rsidR="00715137" w:rsidRDefault="00000000">
      <w:pPr>
        <w:spacing w:after="228" w:line="259" w:lineRule="auto"/>
        <w:ind w:left="451" w:right="0" w:firstLine="0"/>
        <w:jc w:val="left"/>
      </w:pPr>
      <w:r>
        <w:rPr>
          <w:noProof/>
        </w:rPr>
        <w:drawing>
          <wp:inline distT="0" distB="0" distL="0" distR="0" wp14:anchorId="3A9A63CE" wp14:editId="4FF3B585">
            <wp:extent cx="5731510" cy="3223895"/>
            <wp:effectExtent l="0" t="0" r="0"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2"/>
                    <a:stretch>
                      <a:fillRect/>
                    </a:stretch>
                  </pic:blipFill>
                  <pic:spPr>
                    <a:xfrm>
                      <a:off x="0" y="0"/>
                      <a:ext cx="5731510" cy="3223895"/>
                    </a:xfrm>
                    <a:prstGeom prst="rect">
                      <a:avLst/>
                    </a:prstGeom>
                  </pic:spPr>
                </pic:pic>
              </a:graphicData>
            </a:graphic>
          </wp:inline>
        </w:drawing>
      </w:r>
    </w:p>
    <w:p w14:paraId="68DC52B5" w14:textId="77777777" w:rsidR="00715137" w:rsidRDefault="00000000">
      <w:pPr>
        <w:spacing w:after="160" w:line="259" w:lineRule="auto"/>
        <w:ind w:left="0" w:right="0" w:firstLine="0"/>
        <w:jc w:val="left"/>
      </w:pPr>
      <w:r>
        <w:rPr>
          <w:rFonts w:ascii="Calibri" w:eastAsia="Calibri" w:hAnsi="Calibri" w:cs="Calibri"/>
          <w:sz w:val="22"/>
        </w:rPr>
        <w:t xml:space="preserve"> </w:t>
      </w:r>
    </w:p>
    <w:p w14:paraId="675DE396" w14:textId="77777777" w:rsidR="00715137" w:rsidRDefault="00000000">
      <w:pPr>
        <w:spacing w:after="158" w:line="259" w:lineRule="auto"/>
        <w:ind w:left="0" w:right="0" w:firstLine="0"/>
        <w:jc w:val="left"/>
      </w:pPr>
      <w:r>
        <w:rPr>
          <w:rFonts w:ascii="Calibri" w:eastAsia="Calibri" w:hAnsi="Calibri" w:cs="Calibri"/>
          <w:sz w:val="22"/>
        </w:rPr>
        <w:lastRenderedPageBreak/>
        <w:t xml:space="preserve"> </w:t>
      </w:r>
    </w:p>
    <w:p w14:paraId="17F0D8AC" w14:textId="77777777" w:rsidR="00715137" w:rsidRDefault="00000000">
      <w:pPr>
        <w:spacing w:after="158" w:line="259" w:lineRule="auto"/>
        <w:ind w:left="10" w:right="0" w:hanging="10"/>
        <w:jc w:val="left"/>
      </w:pPr>
      <w:r>
        <w:rPr>
          <w:rFonts w:ascii="Calibri" w:eastAsia="Calibri" w:hAnsi="Calibri" w:cs="Calibri"/>
          <w:sz w:val="22"/>
        </w:rPr>
        <w:t xml:space="preserve">        4.Give the report name  </w:t>
      </w:r>
    </w:p>
    <w:p w14:paraId="0DB4F689" w14:textId="77777777" w:rsidR="00715137" w:rsidRDefault="00000000">
      <w:pPr>
        <w:spacing w:after="158" w:line="259" w:lineRule="auto"/>
        <w:ind w:left="10" w:right="0" w:hanging="10"/>
        <w:jc w:val="left"/>
      </w:pPr>
      <w:r>
        <w:rPr>
          <w:rFonts w:ascii="Calibri" w:eastAsia="Calibri" w:hAnsi="Calibri" w:cs="Calibri"/>
          <w:sz w:val="22"/>
        </w:rPr>
        <w:t xml:space="preserve">        5.Select source type as table </w:t>
      </w:r>
    </w:p>
    <w:p w14:paraId="72629426" w14:textId="77777777" w:rsidR="00715137" w:rsidRDefault="00000000">
      <w:pPr>
        <w:spacing w:after="158" w:line="259" w:lineRule="auto"/>
        <w:ind w:left="10" w:right="0" w:hanging="10"/>
        <w:jc w:val="left"/>
      </w:pPr>
      <w:r>
        <w:rPr>
          <w:rFonts w:ascii="Calibri" w:eastAsia="Calibri" w:hAnsi="Calibri" w:cs="Calibri"/>
          <w:sz w:val="22"/>
        </w:rPr>
        <w:t xml:space="preserve">        6.Select table incident </w:t>
      </w:r>
    </w:p>
    <w:p w14:paraId="4ADA605A" w14:textId="77777777" w:rsidR="00715137" w:rsidRDefault="00000000">
      <w:pPr>
        <w:spacing w:after="115" w:line="259" w:lineRule="auto"/>
        <w:ind w:left="0" w:right="0" w:firstLine="0"/>
        <w:jc w:val="left"/>
      </w:pPr>
      <w:r>
        <w:rPr>
          <w:rFonts w:ascii="Calibri" w:eastAsia="Calibri" w:hAnsi="Calibri" w:cs="Calibri"/>
          <w:sz w:val="22"/>
        </w:rPr>
        <w:t xml:space="preserve"> </w:t>
      </w:r>
    </w:p>
    <w:p w14:paraId="36AF41ED" w14:textId="77777777" w:rsidR="00715137" w:rsidRDefault="00000000">
      <w:pPr>
        <w:spacing w:after="0" w:line="259" w:lineRule="auto"/>
        <w:ind w:left="0" w:right="720" w:firstLine="0"/>
        <w:jc w:val="right"/>
      </w:pPr>
      <w:r>
        <w:rPr>
          <w:noProof/>
        </w:rPr>
        <w:drawing>
          <wp:inline distT="0" distB="0" distL="0" distR="0" wp14:anchorId="5387876E" wp14:editId="1163782E">
            <wp:extent cx="5731510" cy="3223895"/>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13"/>
                    <a:stretch>
                      <a:fillRect/>
                    </a:stretch>
                  </pic:blipFill>
                  <pic:spPr>
                    <a:xfrm>
                      <a:off x="0" y="0"/>
                      <a:ext cx="5731510" cy="3223895"/>
                    </a:xfrm>
                    <a:prstGeom prst="rect">
                      <a:avLst/>
                    </a:prstGeom>
                  </pic:spPr>
                </pic:pic>
              </a:graphicData>
            </a:graphic>
          </wp:inline>
        </w:drawing>
      </w:r>
      <w:r>
        <w:rPr>
          <w:rFonts w:ascii="Calibri" w:eastAsia="Calibri" w:hAnsi="Calibri" w:cs="Calibri"/>
          <w:sz w:val="22"/>
        </w:rPr>
        <w:t xml:space="preserve"> </w:t>
      </w:r>
    </w:p>
    <w:p w14:paraId="7C80E3C8" w14:textId="77777777" w:rsidR="00715137" w:rsidRDefault="00000000">
      <w:pPr>
        <w:spacing w:after="158" w:line="259" w:lineRule="auto"/>
        <w:ind w:left="355" w:right="0" w:hanging="10"/>
        <w:jc w:val="left"/>
      </w:pPr>
      <w:r>
        <w:rPr>
          <w:rFonts w:ascii="Calibri" w:eastAsia="Calibri" w:hAnsi="Calibri" w:cs="Calibri"/>
          <w:sz w:val="22"/>
        </w:rPr>
        <w:t xml:space="preserve">7.Click on next </w:t>
      </w:r>
    </w:p>
    <w:p w14:paraId="77AF62D1" w14:textId="77777777" w:rsidR="00715137" w:rsidRDefault="00000000">
      <w:pPr>
        <w:spacing w:after="158" w:line="259" w:lineRule="auto"/>
        <w:ind w:left="10" w:right="0" w:hanging="10"/>
        <w:jc w:val="left"/>
      </w:pPr>
      <w:r>
        <w:rPr>
          <w:rFonts w:ascii="Calibri" w:eastAsia="Calibri" w:hAnsi="Calibri" w:cs="Calibri"/>
          <w:sz w:val="22"/>
        </w:rPr>
        <w:t xml:space="preserve">       8.Select type as pie chart </w:t>
      </w:r>
    </w:p>
    <w:p w14:paraId="1E6EF32C" w14:textId="77777777" w:rsidR="00715137" w:rsidRDefault="00000000">
      <w:pPr>
        <w:spacing w:after="0" w:line="259" w:lineRule="auto"/>
        <w:ind w:left="0" w:right="0" w:firstLine="0"/>
        <w:jc w:val="left"/>
      </w:pPr>
      <w:r>
        <w:rPr>
          <w:rFonts w:ascii="Calibri" w:eastAsia="Calibri" w:hAnsi="Calibri" w:cs="Calibri"/>
          <w:sz w:val="22"/>
        </w:rPr>
        <w:t xml:space="preserve"> </w:t>
      </w:r>
    </w:p>
    <w:p w14:paraId="2173B395" w14:textId="77777777" w:rsidR="00715137" w:rsidRDefault="00000000">
      <w:pPr>
        <w:spacing w:after="81" w:line="259" w:lineRule="auto"/>
        <w:ind w:left="0" w:right="0" w:firstLine="0"/>
        <w:jc w:val="left"/>
      </w:pPr>
      <w:r>
        <w:rPr>
          <w:noProof/>
        </w:rPr>
        <w:drawing>
          <wp:inline distT="0" distB="0" distL="0" distR="0" wp14:anchorId="300641CC" wp14:editId="7B16F4B7">
            <wp:extent cx="5731510" cy="3223895"/>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14"/>
                    <a:stretch>
                      <a:fillRect/>
                    </a:stretch>
                  </pic:blipFill>
                  <pic:spPr>
                    <a:xfrm>
                      <a:off x="0" y="0"/>
                      <a:ext cx="5731510" cy="3223895"/>
                    </a:xfrm>
                    <a:prstGeom prst="rect">
                      <a:avLst/>
                    </a:prstGeom>
                  </pic:spPr>
                </pic:pic>
              </a:graphicData>
            </a:graphic>
          </wp:inline>
        </w:drawing>
      </w:r>
    </w:p>
    <w:p w14:paraId="6EBD1160" w14:textId="77777777" w:rsidR="00715137" w:rsidRDefault="00000000">
      <w:pPr>
        <w:spacing w:after="0" w:line="259" w:lineRule="auto"/>
        <w:ind w:left="10" w:right="0" w:hanging="10"/>
        <w:jc w:val="left"/>
      </w:pPr>
      <w:r>
        <w:rPr>
          <w:rFonts w:ascii="Calibri" w:eastAsia="Calibri" w:hAnsi="Calibri" w:cs="Calibri"/>
          <w:sz w:val="22"/>
        </w:rPr>
        <w:lastRenderedPageBreak/>
        <w:t xml:space="preserve">       9.Click on funnel icon and give condition </w:t>
      </w:r>
    </w:p>
    <w:p w14:paraId="66507D32" w14:textId="77777777" w:rsidR="00715137" w:rsidRDefault="00000000">
      <w:pPr>
        <w:spacing w:after="0" w:line="259" w:lineRule="auto"/>
        <w:ind w:left="10" w:right="0" w:hanging="10"/>
        <w:jc w:val="left"/>
      </w:pPr>
      <w:r>
        <w:rPr>
          <w:rFonts w:ascii="Calibri" w:eastAsia="Calibri" w:hAnsi="Calibri" w:cs="Calibri"/>
          <w:sz w:val="22"/>
        </w:rPr>
        <w:t xml:space="preserve">            </w:t>
      </w:r>
      <w:proofErr w:type="gramStart"/>
      <w:r>
        <w:rPr>
          <w:rFonts w:ascii="Calibri" w:eastAsia="Calibri" w:hAnsi="Calibri" w:cs="Calibri"/>
          <w:sz w:val="22"/>
        </w:rPr>
        <w:t>Field :</w:t>
      </w:r>
      <w:proofErr w:type="gramEnd"/>
      <w:r>
        <w:rPr>
          <w:rFonts w:ascii="Calibri" w:eastAsia="Calibri" w:hAnsi="Calibri" w:cs="Calibri"/>
          <w:sz w:val="22"/>
        </w:rPr>
        <w:t xml:space="preserve"> state </w:t>
      </w:r>
    </w:p>
    <w:p w14:paraId="38DFC19A" w14:textId="77777777" w:rsidR="00715137" w:rsidRDefault="00000000">
      <w:pPr>
        <w:spacing w:after="0" w:line="259" w:lineRule="auto"/>
        <w:ind w:left="10" w:right="0" w:hanging="10"/>
        <w:jc w:val="left"/>
      </w:pPr>
      <w:r>
        <w:rPr>
          <w:rFonts w:ascii="Calibri" w:eastAsia="Calibri" w:hAnsi="Calibri" w:cs="Calibri"/>
          <w:sz w:val="22"/>
        </w:rPr>
        <w:t xml:space="preserve">           </w:t>
      </w:r>
      <w:proofErr w:type="gramStart"/>
      <w:r>
        <w:rPr>
          <w:rFonts w:ascii="Calibri" w:eastAsia="Calibri" w:hAnsi="Calibri" w:cs="Calibri"/>
          <w:sz w:val="22"/>
        </w:rPr>
        <w:t>Operator :</w:t>
      </w:r>
      <w:proofErr w:type="gramEnd"/>
      <w:r>
        <w:rPr>
          <w:rFonts w:ascii="Calibri" w:eastAsia="Calibri" w:hAnsi="Calibri" w:cs="Calibri"/>
          <w:sz w:val="22"/>
        </w:rPr>
        <w:t xml:space="preserve"> </w:t>
      </w:r>
      <w:proofErr w:type="spellStart"/>
      <w:r>
        <w:rPr>
          <w:rFonts w:ascii="Calibri" w:eastAsia="Calibri" w:hAnsi="Calibri" w:cs="Calibri"/>
          <w:sz w:val="22"/>
        </w:rPr>
        <w:t>isoneof</w:t>
      </w:r>
      <w:proofErr w:type="spellEnd"/>
      <w:r>
        <w:rPr>
          <w:rFonts w:ascii="Calibri" w:eastAsia="Calibri" w:hAnsi="Calibri" w:cs="Calibri"/>
          <w:sz w:val="22"/>
        </w:rPr>
        <w:t xml:space="preserve"> </w:t>
      </w:r>
    </w:p>
    <w:p w14:paraId="7B1313FF" w14:textId="77777777" w:rsidR="00715137" w:rsidRDefault="00000000">
      <w:pPr>
        <w:spacing w:after="0" w:line="259" w:lineRule="auto"/>
        <w:ind w:left="10" w:right="0" w:hanging="10"/>
        <w:jc w:val="left"/>
      </w:pPr>
      <w:r>
        <w:rPr>
          <w:rFonts w:ascii="Calibri" w:eastAsia="Calibri" w:hAnsi="Calibri" w:cs="Calibri"/>
          <w:sz w:val="22"/>
        </w:rPr>
        <w:t xml:space="preserve">            </w:t>
      </w:r>
      <w:proofErr w:type="gramStart"/>
      <w:r>
        <w:rPr>
          <w:rFonts w:ascii="Calibri" w:eastAsia="Calibri" w:hAnsi="Calibri" w:cs="Calibri"/>
          <w:sz w:val="22"/>
        </w:rPr>
        <w:t>Value :</w:t>
      </w:r>
      <w:proofErr w:type="gramEnd"/>
      <w:r>
        <w:rPr>
          <w:rFonts w:ascii="Calibri" w:eastAsia="Calibri" w:hAnsi="Calibri" w:cs="Calibri"/>
          <w:sz w:val="22"/>
        </w:rPr>
        <w:t xml:space="preserve"> </w:t>
      </w:r>
      <w:proofErr w:type="spellStart"/>
      <w:r>
        <w:rPr>
          <w:rFonts w:ascii="Calibri" w:eastAsia="Calibri" w:hAnsi="Calibri" w:cs="Calibri"/>
          <w:sz w:val="22"/>
        </w:rPr>
        <w:t>new,onhold,inprogress</w:t>
      </w:r>
      <w:proofErr w:type="spellEnd"/>
      <w:r>
        <w:rPr>
          <w:rFonts w:ascii="Calibri" w:eastAsia="Calibri" w:hAnsi="Calibri" w:cs="Calibri"/>
          <w:sz w:val="22"/>
        </w:rPr>
        <w:t xml:space="preserve"> </w:t>
      </w:r>
    </w:p>
    <w:p w14:paraId="25F322C9" w14:textId="77777777" w:rsidR="00715137" w:rsidRDefault="00000000">
      <w:pPr>
        <w:spacing w:after="60" w:line="348" w:lineRule="auto"/>
        <w:ind w:left="0" w:right="720" w:firstLine="0"/>
        <w:jc w:val="left"/>
      </w:pPr>
      <w:r>
        <w:rPr>
          <w:noProof/>
        </w:rPr>
        <w:drawing>
          <wp:inline distT="0" distB="0" distL="0" distR="0" wp14:anchorId="3AB706DE" wp14:editId="1A8F4C31">
            <wp:extent cx="5731510" cy="3223895"/>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15"/>
                    <a:stretch>
                      <a:fillRect/>
                    </a:stretch>
                  </pic:blipFill>
                  <pic:spPr>
                    <a:xfrm>
                      <a:off x="0" y="0"/>
                      <a:ext cx="5731510" cy="3223895"/>
                    </a:xfrm>
                    <a:prstGeom prst="rect">
                      <a:avLst/>
                    </a:prstGeom>
                  </pic:spPr>
                </pic:pic>
              </a:graphicData>
            </a:graphic>
          </wp:inline>
        </w:drawing>
      </w:r>
      <w:r>
        <w:rPr>
          <w:rFonts w:ascii="Calibri" w:eastAsia="Calibri" w:hAnsi="Calibri" w:cs="Calibri"/>
          <w:sz w:val="22"/>
        </w:rPr>
        <w:t xml:space="preserve">  </w:t>
      </w:r>
    </w:p>
    <w:p w14:paraId="7B8A4A50" w14:textId="77777777" w:rsidR="00715137" w:rsidRDefault="00000000">
      <w:pPr>
        <w:spacing w:after="158" w:line="259" w:lineRule="auto"/>
        <w:ind w:left="10" w:right="0" w:hanging="10"/>
        <w:jc w:val="left"/>
      </w:pPr>
      <w:r>
        <w:rPr>
          <w:rFonts w:ascii="Calibri" w:eastAsia="Calibri" w:hAnsi="Calibri" w:cs="Calibri"/>
          <w:sz w:val="22"/>
        </w:rPr>
        <w:t xml:space="preserve">       10.Click on next </w:t>
      </w:r>
    </w:p>
    <w:p w14:paraId="0351E257" w14:textId="77777777" w:rsidR="00715137" w:rsidRDefault="00000000">
      <w:pPr>
        <w:spacing w:after="158" w:line="259" w:lineRule="auto"/>
        <w:ind w:left="355" w:right="0" w:hanging="10"/>
        <w:jc w:val="left"/>
      </w:pPr>
      <w:r>
        <w:rPr>
          <w:rFonts w:ascii="Calibri" w:eastAsia="Calibri" w:hAnsi="Calibri" w:cs="Calibri"/>
          <w:sz w:val="22"/>
        </w:rPr>
        <w:t xml:space="preserve">11.Group by assignment group and click on next </w:t>
      </w:r>
    </w:p>
    <w:p w14:paraId="7764E012" w14:textId="77777777" w:rsidR="00715137" w:rsidRDefault="00000000">
      <w:pPr>
        <w:spacing w:after="158" w:line="259" w:lineRule="auto"/>
        <w:ind w:left="360" w:right="0" w:firstLine="0"/>
        <w:jc w:val="left"/>
      </w:pPr>
      <w:r>
        <w:rPr>
          <w:rFonts w:ascii="Calibri" w:eastAsia="Calibri" w:hAnsi="Calibri" w:cs="Calibri"/>
          <w:sz w:val="22"/>
        </w:rPr>
        <w:t xml:space="preserve"> </w:t>
      </w:r>
    </w:p>
    <w:p w14:paraId="73F502C8" w14:textId="77777777" w:rsidR="00715137" w:rsidRDefault="00000000">
      <w:pPr>
        <w:spacing w:after="160" w:line="259" w:lineRule="auto"/>
        <w:ind w:left="0" w:right="0" w:firstLine="0"/>
        <w:jc w:val="left"/>
      </w:pPr>
      <w:r>
        <w:rPr>
          <w:rFonts w:ascii="Calibri" w:eastAsia="Calibri" w:hAnsi="Calibri" w:cs="Calibri"/>
          <w:sz w:val="22"/>
        </w:rPr>
        <w:t xml:space="preserve"> </w:t>
      </w:r>
    </w:p>
    <w:p w14:paraId="1978A753" w14:textId="77777777" w:rsidR="00715137" w:rsidRDefault="00000000">
      <w:pPr>
        <w:spacing w:after="114" w:line="259" w:lineRule="auto"/>
        <w:ind w:left="0" w:right="0" w:firstLine="0"/>
        <w:jc w:val="left"/>
      </w:pPr>
      <w:r>
        <w:rPr>
          <w:rFonts w:ascii="Calibri" w:eastAsia="Calibri" w:hAnsi="Calibri" w:cs="Calibri"/>
          <w:sz w:val="22"/>
        </w:rPr>
        <w:t xml:space="preserve"> </w:t>
      </w:r>
    </w:p>
    <w:p w14:paraId="44B7C796" w14:textId="77777777" w:rsidR="00715137" w:rsidRDefault="00000000">
      <w:pPr>
        <w:spacing w:after="57" w:line="349" w:lineRule="auto"/>
        <w:ind w:left="0" w:right="720" w:firstLine="0"/>
        <w:jc w:val="left"/>
      </w:pPr>
      <w:r>
        <w:rPr>
          <w:noProof/>
        </w:rPr>
        <w:drawing>
          <wp:inline distT="0" distB="0" distL="0" distR="0" wp14:anchorId="066AA99A" wp14:editId="44F93C75">
            <wp:extent cx="5731510" cy="3223895"/>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16"/>
                    <a:stretch>
                      <a:fillRect/>
                    </a:stretch>
                  </pic:blipFill>
                  <pic:spPr>
                    <a:xfrm>
                      <a:off x="0" y="0"/>
                      <a:ext cx="5731510" cy="3223895"/>
                    </a:xfrm>
                    <a:prstGeom prst="rect">
                      <a:avLst/>
                    </a:prstGeom>
                  </pic:spPr>
                </pic:pic>
              </a:graphicData>
            </a:graphic>
          </wp:inline>
        </w:drawing>
      </w:r>
      <w:r>
        <w:rPr>
          <w:rFonts w:ascii="Calibri" w:eastAsia="Calibri" w:hAnsi="Calibri" w:cs="Calibri"/>
          <w:sz w:val="22"/>
        </w:rPr>
        <w:t xml:space="preserve">  </w:t>
      </w:r>
    </w:p>
    <w:p w14:paraId="59709451" w14:textId="77777777" w:rsidR="00715137" w:rsidRDefault="00000000">
      <w:pPr>
        <w:spacing w:after="115" w:line="259" w:lineRule="auto"/>
        <w:ind w:left="355" w:right="0" w:hanging="10"/>
        <w:jc w:val="left"/>
      </w:pPr>
      <w:r>
        <w:rPr>
          <w:rFonts w:ascii="Calibri" w:eastAsia="Calibri" w:hAnsi="Calibri" w:cs="Calibri"/>
          <w:sz w:val="22"/>
        </w:rPr>
        <w:lastRenderedPageBreak/>
        <w:t xml:space="preserve">12.Click on save </w:t>
      </w:r>
    </w:p>
    <w:p w14:paraId="4EF6C490" w14:textId="77777777" w:rsidR="00715137" w:rsidRDefault="00000000">
      <w:pPr>
        <w:spacing w:after="100" w:line="259" w:lineRule="auto"/>
        <w:ind w:left="0" w:right="360" w:firstLine="0"/>
        <w:jc w:val="right"/>
      </w:pPr>
      <w:r>
        <w:rPr>
          <w:noProof/>
        </w:rPr>
        <w:drawing>
          <wp:inline distT="0" distB="0" distL="0" distR="0" wp14:anchorId="2891213B" wp14:editId="62B4AE45">
            <wp:extent cx="5731510" cy="3223895"/>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17"/>
                    <a:stretch>
                      <a:fillRect/>
                    </a:stretch>
                  </pic:blipFill>
                  <pic:spPr>
                    <a:xfrm>
                      <a:off x="0" y="0"/>
                      <a:ext cx="5731510" cy="3223895"/>
                    </a:xfrm>
                    <a:prstGeom prst="rect">
                      <a:avLst/>
                    </a:prstGeom>
                  </pic:spPr>
                </pic:pic>
              </a:graphicData>
            </a:graphic>
          </wp:inline>
        </w:drawing>
      </w:r>
      <w:r>
        <w:rPr>
          <w:rFonts w:ascii="Calibri" w:eastAsia="Calibri" w:hAnsi="Calibri" w:cs="Calibri"/>
          <w:sz w:val="22"/>
        </w:rPr>
        <w:t xml:space="preserve"> </w:t>
      </w:r>
    </w:p>
    <w:p w14:paraId="6BDF99AF" w14:textId="77777777" w:rsidR="00715137" w:rsidRDefault="00000000">
      <w:pPr>
        <w:spacing w:after="158" w:line="259" w:lineRule="auto"/>
        <w:ind w:left="355" w:right="0" w:hanging="10"/>
        <w:jc w:val="left"/>
      </w:pPr>
      <w:r>
        <w:rPr>
          <w:rFonts w:ascii="Calibri" w:eastAsia="Calibri" w:hAnsi="Calibri" w:cs="Calibri"/>
          <w:sz w:val="22"/>
        </w:rPr>
        <w:t xml:space="preserve">13.Click on run </w:t>
      </w:r>
    </w:p>
    <w:p w14:paraId="7C17B273" w14:textId="77777777" w:rsidR="00715137" w:rsidRDefault="00000000">
      <w:pPr>
        <w:spacing w:after="100" w:line="259" w:lineRule="auto"/>
        <w:ind w:left="0" w:right="360" w:firstLine="0"/>
        <w:jc w:val="right"/>
      </w:pPr>
      <w:r>
        <w:rPr>
          <w:noProof/>
        </w:rPr>
        <w:drawing>
          <wp:inline distT="0" distB="0" distL="0" distR="0" wp14:anchorId="488E851A" wp14:editId="1E950FD6">
            <wp:extent cx="5731510" cy="3223895"/>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18"/>
                    <a:stretch>
                      <a:fillRect/>
                    </a:stretch>
                  </pic:blipFill>
                  <pic:spPr>
                    <a:xfrm>
                      <a:off x="0" y="0"/>
                      <a:ext cx="5731510" cy="3223895"/>
                    </a:xfrm>
                    <a:prstGeom prst="rect">
                      <a:avLst/>
                    </a:prstGeom>
                  </pic:spPr>
                </pic:pic>
              </a:graphicData>
            </a:graphic>
          </wp:inline>
        </w:drawing>
      </w:r>
      <w:r>
        <w:rPr>
          <w:rFonts w:ascii="Calibri" w:eastAsia="Calibri" w:hAnsi="Calibri" w:cs="Calibri"/>
          <w:sz w:val="22"/>
        </w:rPr>
        <w:t xml:space="preserve"> </w:t>
      </w:r>
    </w:p>
    <w:p w14:paraId="3425EAED" w14:textId="77777777" w:rsidR="00715137" w:rsidRDefault="00000000">
      <w:pPr>
        <w:numPr>
          <w:ilvl w:val="0"/>
          <w:numId w:val="6"/>
        </w:numPr>
        <w:spacing w:after="114" w:line="259" w:lineRule="auto"/>
        <w:ind w:right="0" w:hanging="331"/>
        <w:jc w:val="left"/>
      </w:pPr>
      <w:r>
        <w:rPr>
          <w:rFonts w:ascii="Calibri" w:eastAsia="Calibri" w:hAnsi="Calibri" w:cs="Calibri"/>
          <w:sz w:val="22"/>
        </w:rPr>
        <w:t xml:space="preserve">Now add report to dashboard </w:t>
      </w:r>
    </w:p>
    <w:p w14:paraId="2DB25765" w14:textId="77777777" w:rsidR="00715137" w:rsidRDefault="00000000">
      <w:pPr>
        <w:spacing w:after="101" w:line="259" w:lineRule="auto"/>
        <w:ind w:left="0" w:right="360" w:firstLine="0"/>
        <w:jc w:val="right"/>
      </w:pPr>
      <w:r>
        <w:rPr>
          <w:noProof/>
        </w:rPr>
        <w:lastRenderedPageBreak/>
        <w:drawing>
          <wp:inline distT="0" distB="0" distL="0" distR="0" wp14:anchorId="578D52F7" wp14:editId="63B4BFD8">
            <wp:extent cx="5731510" cy="3223895"/>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19"/>
                    <a:stretch>
                      <a:fillRect/>
                    </a:stretch>
                  </pic:blipFill>
                  <pic:spPr>
                    <a:xfrm>
                      <a:off x="0" y="0"/>
                      <a:ext cx="5731510" cy="3223895"/>
                    </a:xfrm>
                    <a:prstGeom prst="rect">
                      <a:avLst/>
                    </a:prstGeom>
                  </pic:spPr>
                </pic:pic>
              </a:graphicData>
            </a:graphic>
          </wp:inline>
        </w:drawing>
      </w:r>
      <w:r>
        <w:rPr>
          <w:rFonts w:ascii="Calibri" w:eastAsia="Calibri" w:hAnsi="Calibri" w:cs="Calibri"/>
          <w:sz w:val="22"/>
        </w:rPr>
        <w:t xml:space="preserve"> </w:t>
      </w:r>
    </w:p>
    <w:p w14:paraId="2DCF9A9B" w14:textId="77777777" w:rsidR="00715137" w:rsidRDefault="00000000">
      <w:pPr>
        <w:spacing w:after="0" w:line="259" w:lineRule="auto"/>
        <w:ind w:left="0" w:right="0" w:firstLine="0"/>
        <w:jc w:val="left"/>
      </w:pPr>
      <w:r>
        <w:rPr>
          <w:rFonts w:ascii="Calibri" w:eastAsia="Calibri" w:hAnsi="Calibri" w:cs="Calibri"/>
          <w:sz w:val="22"/>
        </w:rPr>
        <w:t xml:space="preserve"> </w:t>
      </w:r>
    </w:p>
    <w:p w14:paraId="106AE8C7" w14:textId="77777777" w:rsidR="00715137" w:rsidRDefault="00000000">
      <w:pPr>
        <w:spacing w:after="58" w:line="348" w:lineRule="auto"/>
        <w:ind w:left="0" w:right="720" w:firstLine="0"/>
        <w:jc w:val="left"/>
      </w:pPr>
      <w:r>
        <w:rPr>
          <w:noProof/>
        </w:rPr>
        <w:drawing>
          <wp:inline distT="0" distB="0" distL="0" distR="0" wp14:anchorId="2830B3D0" wp14:editId="6F6EED14">
            <wp:extent cx="5731510" cy="3223895"/>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20"/>
                    <a:stretch>
                      <a:fillRect/>
                    </a:stretch>
                  </pic:blipFill>
                  <pic:spPr>
                    <a:xfrm>
                      <a:off x="0" y="0"/>
                      <a:ext cx="5731510" cy="3223895"/>
                    </a:xfrm>
                    <a:prstGeom prst="rect">
                      <a:avLst/>
                    </a:prstGeom>
                  </pic:spPr>
                </pic:pic>
              </a:graphicData>
            </a:graphic>
          </wp:inline>
        </w:drawing>
      </w:r>
      <w:r>
        <w:rPr>
          <w:rFonts w:ascii="Calibri" w:eastAsia="Calibri" w:hAnsi="Calibri" w:cs="Calibri"/>
          <w:sz w:val="22"/>
        </w:rPr>
        <w:t xml:space="preserve">  </w:t>
      </w:r>
    </w:p>
    <w:p w14:paraId="7070E42B" w14:textId="77777777" w:rsidR="00715137" w:rsidRDefault="00000000">
      <w:pPr>
        <w:numPr>
          <w:ilvl w:val="0"/>
          <w:numId w:val="6"/>
        </w:numPr>
        <w:spacing w:after="115" w:line="259" w:lineRule="auto"/>
        <w:ind w:right="0" w:hanging="331"/>
        <w:jc w:val="left"/>
      </w:pPr>
      <w:r>
        <w:rPr>
          <w:rFonts w:ascii="Calibri" w:eastAsia="Calibri" w:hAnsi="Calibri" w:cs="Calibri"/>
          <w:sz w:val="22"/>
        </w:rPr>
        <w:t xml:space="preserve">Give the dashboard and title name </w:t>
      </w:r>
    </w:p>
    <w:p w14:paraId="35EE4992" w14:textId="77777777" w:rsidR="00715137" w:rsidRDefault="00000000">
      <w:pPr>
        <w:spacing w:after="62" w:line="347" w:lineRule="auto"/>
        <w:ind w:left="0" w:right="480" w:firstLine="0"/>
        <w:jc w:val="left"/>
      </w:pPr>
      <w:r>
        <w:rPr>
          <w:noProof/>
        </w:rPr>
        <w:lastRenderedPageBreak/>
        <w:drawing>
          <wp:inline distT="0" distB="0" distL="0" distR="0" wp14:anchorId="0D8A1327" wp14:editId="050D6E74">
            <wp:extent cx="5881370" cy="3004058"/>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21"/>
                    <a:stretch>
                      <a:fillRect/>
                    </a:stretch>
                  </pic:blipFill>
                  <pic:spPr>
                    <a:xfrm>
                      <a:off x="0" y="0"/>
                      <a:ext cx="5881370" cy="3004058"/>
                    </a:xfrm>
                    <a:prstGeom prst="rect">
                      <a:avLst/>
                    </a:prstGeom>
                  </pic:spPr>
                </pic:pic>
              </a:graphicData>
            </a:graphic>
          </wp:inline>
        </w:drawing>
      </w:r>
      <w:r>
        <w:rPr>
          <w:rFonts w:ascii="Calibri" w:eastAsia="Calibri" w:hAnsi="Calibri" w:cs="Calibri"/>
          <w:sz w:val="22"/>
        </w:rPr>
        <w:t xml:space="preserve">  </w:t>
      </w:r>
    </w:p>
    <w:p w14:paraId="11893AF0" w14:textId="77777777" w:rsidR="00715137" w:rsidRDefault="00000000">
      <w:pPr>
        <w:spacing w:after="158" w:line="259" w:lineRule="auto"/>
        <w:ind w:left="730" w:right="0" w:hanging="10"/>
        <w:jc w:val="left"/>
      </w:pPr>
      <w:r>
        <w:rPr>
          <w:rFonts w:ascii="Calibri" w:eastAsia="Calibri" w:hAnsi="Calibri" w:cs="Calibri"/>
          <w:sz w:val="22"/>
        </w:rPr>
        <w:t xml:space="preserve">16.Click on add </w:t>
      </w:r>
    </w:p>
    <w:p w14:paraId="58A6B4F2" w14:textId="77777777" w:rsidR="00715137" w:rsidRDefault="00000000">
      <w:pPr>
        <w:spacing w:after="0" w:line="259" w:lineRule="auto"/>
        <w:ind w:left="355" w:right="0" w:hanging="10"/>
        <w:jc w:val="left"/>
      </w:pPr>
      <w:r>
        <w:rPr>
          <w:rFonts w:ascii="Calibri" w:eastAsia="Calibri" w:hAnsi="Calibri" w:cs="Calibri"/>
          <w:sz w:val="22"/>
        </w:rPr>
        <w:t xml:space="preserve">17.New Dashboard was added to the incident overview folder </w:t>
      </w:r>
    </w:p>
    <w:p w14:paraId="0E7884C1" w14:textId="77777777" w:rsidR="00715137" w:rsidRDefault="00000000">
      <w:pPr>
        <w:spacing w:after="158" w:line="259" w:lineRule="auto"/>
        <w:ind w:left="360" w:right="0" w:firstLine="0"/>
        <w:jc w:val="left"/>
      </w:pPr>
      <w:r>
        <w:rPr>
          <w:rFonts w:ascii="Calibri" w:eastAsia="Calibri" w:hAnsi="Calibri" w:cs="Calibri"/>
          <w:sz w:val="22"/>
        </w:rPr>
        <w:t xml:space="preserve"> </w:t>
      </w:r>
    </w:p>
    <w:p w14:paraId="4089959D" w14:textId="77777777" w:rsidR="00715137" w:rsidRDefault="00000000">
      <w:pPr>
        <w:spacing w:after="160" w:line="259" w:lineRule="auto"/>
        <w:ind w:left="0" w:right="0" w:firstLine="0"/>
        <w:jc w:val="left"/>
      </w:pPr>
      <w:r>
        <w:rPr>
          <w:rFonts w:ascii="Calibri" w:eastAsia="Calibri" w:hAnsi="Calibri" w:cs="Calibri"/>
          <w:sz w:val="22"/>
        </w:rPr>
        <w:t xml:space="preserve"> </w:t>
      </w:r>
    </w:p>
    <w:p w14:paraId="793D7608" w14:textId="77777777" w:rsidR="00715137" w:rsidRDefault="00000000">
      <w:pPr>
        <w:spacing w:after="158" w:line="259" w:lineRule="auto"/>
        <w:ind w:left="0" w:right="0" w:firstLine="0"/>
        <w:jc w:val="left"/>
      </w:pPr>
      <w:r>
        <w:rPr>
          <w:rFonts w:ascii="Calibri" w:eastAsia="Calibri" w:hAnsi="Calibri" w:cs="Calibri"/>
          <w:sz w:val="22"/>
        </w:rPr>
        <w:t xml:space="preserve"> </w:t>
      </w:r>
    </w:p>
    <w:p w14:paraId="45E6147B" w14:textId="77777777" w:rsidR="00715137" w:rsidRDefault="00000000">
      <w:pPr>
        <w:spacing w:after="0" w:line="259" w:lineRule="auto"/>
        <w:ind w:left="0" w:right="0" w:firstLine="0"/>
        <w:jc w:val="left"/>
      </w:pPr>
      <w:r>
        <w:rPr>
          <w:rFonts w:ascii="Calibri" w:eastAsia="Calibri" w:hAnsi="Calibri" w:cs="Calibri"/>
          <w:sz w:val="22"/>
        </w:rPr>
        <w:t xml:space="preserve"> </w:t>
      </w:r>
    </w:p>
    <w:p w14:paraId="26AC8B07" w14:textId="77777777" w:rsidR="00715137" w:rsidRDefault="00000000">
      <w:pPr>
        <w:spacing w:after="159" w:line="259" w:lineRule="auto"/>
        <w:ind w:left="10" w:right="481" w:hanging="10"/>
        <w:jc w:val="left"/>
      </w:pPr>
      <w:r>
        <w:rPr>
          <w:rFonts w:ascii="Calibri" w:eastAsia="Calibri" w:hAnsi="Calibri" w:cs="Calibri"/>
          <w:b/>
          <w:sz w:val="22"/>
        </w:rPr>
        <w:t xml:space="preserve">Result </w:t>
      </w:r>
    </w:p>
    <w:p w14:paraId="445E44F0" w14:textId="77777777" w:rsidR="00715137" w:rsidRDefault="00000000">
      <w:pPr>
        <w:spacing w:after="0" w:line="259" w:lineRule="auto"/>
        <w:ind w:left="0" w:right="0" w:firstLine="0"/>
        <w:jc w:val="left"/>
      </w:pPr>
      <w:r>
        <w:rPr>
          <w:rFonts w:ascii="Calibri" w:eastAsia="Calibri" w:hAnsi="Calibri" w:cs="Calibri"/>
          <w:sz w:val="22"/>
        </w:rPr>
        <w:t xml:space="preserve"> </w:t>
      </w:r>
    </w:p>
    <w:p w14:paraId="6F878A45" w14:textId="77777777" w:rsidR="00715137" w:rsidRDefault="00000000">
      <w:pPr>
        <w:spacing w:line="259" w:lineRule="auto"/>
        <w:ind w:left="0" w:right="0" w:firstLine="0"/>
        <w:jc w:val="left"/>
      </w:pPr>
      <w:r>
        <w:rPr>
          <w:rFonts w:ascii="Calibri" w:eastAsia="Calibri" w:hAnsi="Calibri" w:cs="Calibri"/>
          <w:sz w:val="22"/>
        </w:rPr>
        <w:t xml:space="preserve"> </w:t>
      </w:r>
    </w:p>
    <w:p w14:paraId="3DD0662A" w14:textId="77777777" w:rsidR="00715137" w:rsidRDefault="00000000">
      <w:pPr>
        <w:numPr>
          <w:ilvl w:val="0"/>
          <w:numId w:val="7"/>
        </w:numPr>
        <w:spacing w:after="191" w:line="259" w:lineRule="auto"/>
        <w:ind w:right="0" w:firstLine="720"/>
        <w:jc w:val="left"/>
      </w:pPr>
      <w:r>
        <w:rPr>
          <w:rFonts w:ascii="Calibri" w:eastAsia="Calibri" w:hAnsi="Calibri" w:cs="Calibri"/>
          <w:sz w:val="22"/>
        </w:rPr>
        <w:t xml:space="preserve">Open service now PDI instance </w:t>
      </w:r>
    </w:p>
    <w:p w14:paraId="7EEC1EB6" w14:textId="77777777" w:rsidR="00715137" w:rsidRDefault="00000000">
      <w:pPr>
        <w:numPr>
          <w:ilvl w:val="0"/>
          <w:numId w:val="7"/>
        </w:numPr>
        <w:spacing w:after="192" w:line="259" w:lineRule="auto"/>
        <w:ind w:right="0" w:firstLine="720"/>
        <w:jc w:val="left"/>
      </w:pPr>
      <w:r>
        <w:rPr>
          <w:rFonts w:ascii="Calibri" w:eastAsia="Calibri" w:hAnsi="Calibri" w:cs="Calibri"/>
          <w:sz w:val="22"/>
        </w:rPr>
        <w:t xml:space="preserve">Click on all  </w:t>
      </w:r>
    </w:p>
    <w:p w14:paraId="43633AEE" w14:textId="77777777" w:rsidR="00715137" w:rsidRDefault="00000000">
      <w:pPr>
        <w:numPr>
          <w:ilvl w:val="0"/>
          <w:numId w:val="7"/>
        </w:numPr>
        <w:spacing w:line="259" w:lineRule="auto"/>
        <w:ind w:right="0" w:firstLine="720"/>
        <w:jc w:val="left"/>
      </w:pPr>
      <w:r>
        <w:rPr>
          <w:rFonts w:ascii="Calibri" w:eastAsia="Calibri" w:hAnsi="Calibri" w:cs="Calibri"/>
          <w:sz w:val="22"/>
        </w:rPr>
        <w:t xml:space="preserve">Search for dashboard </w:t>
      </w:r>
    </w:p>
    <w:p w14:paraId="50D89E64" w14:textId="77777777" w:rsidR="00715137" w:rsidRDefault="00000000">
      <w:pPr>
        <w:numPr>
          <w:ilvl w:val="0"/>
          <w:numId w:val="7"/>
        </w:numPr>
        <w:spacing w:after="115" w:line="259" w:lineRule="auto"/>
        <w:ind w:right="0" w:firstLine="720"/>
        <w:jc w:val="left"/>
      </w:pPr>
      <w:r>
        <w:rPr>
          <w:rFonts w:ascii="Calibri" w:eastAsia="Calibri" w:hAnsi="Calibri" w:cs="Calibri"/>
          <w:sz w:val="22"/>
        </w:rPr>
        <w:t xml:space="preserve">Select dashboard under self service </w:t>
      </w:r>
    </w:p>
    <w:p w14:paraId="21414BAE" w14:textId="77777777" w:rsidR="00715137" w:rsidRDefault="00000000">
      <w:pPr>
        <w:spacing w:after="100" w:line="259" w:lineRule="auto"/>
        <w:ind w:left="0" w:right="0" w:firstLine="0"/>
        <w:jc w:val="right"/>
      </w:pPr>
      <w:r>
        <w:rPr>
          <w:noProof/>
        </w:rPr>
        <w:lastRenderedPageBreak/>
        <w:drawing>
          <wp:inline distT="0" distB="0" distL="0" distR="0" wp14:anchorId="6F52FCDA" wp14:editId="5DBB378C">
            <wp:extent cx="5731510" cy="3223895"/>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22"/>
                    <a:stretch>
                      <a:fillRect/>
                    </a:stretch>
                  </pic:blipFill>
                  <pic:spPr>
                    <a:xfrm>
                      <a:off x="0" y="0"/>
                      <a:ext cx="5731510" cy="3223895"/>
                    </a:xfrm>
                    <a:prstGeom prst="rect">
                      <a:avLst/>
                    </a:prstGeom>
                  </pic:spPr>
                </pic:pic>
              </a:graphicData>
            </a:graphic>
          </wp:inline>
        </w:drawing>
      </w:r>
      <w:r>
        <w:rPr>
          <w:rFonts w:ascii="Calibri" w:eastAsia="Calibri" w:hAnsi="Calibri" w:cs="Calibri"/>
          <w:sz w:val="22"/>
        </w:rPr>
        <w:t xml:space="preserve"> </w:t>
      </w:r>
    </w:p>
    <w:p w14:paraId="61011485" w14:textId="77777777" w:rsidR="00715137" w:rsidRDefault="00000000">
      <w:pPr>
        <w:spacing w:after="158" w:line="259" w:lineRule="auto"/>
        <w:ind w:left="730" w:right="0" w:hanging="10"/>
        <w:jc w:val="left"/>
      </w:pPr>
      <w:r>
        <w:rPr>
          <w:rFonts w:ascii="Calibri" w:eastAsia="Calibri" w:hAnsi="Calibri" w:cs="Calibri"/>
          <w:sz w:val="22"/>
        </w:rPr>
        <w:t xml:space="preserve">5.In the search bar enter incident </w:t>
      </w:r>
    </w:p>
    <w:p w14:paraId="017D2902" w14:textId="77777777" w:rsidR="00715137" w:rsidRDefault="00000000">
      <w:pPr>
        <w:spacing w:after="0" w:line="259" w:lineRule="auto"/>
        <w:ind w:left="730" w:right="0" w:hanging="10"/>
        <w:jc w:val="left"/>
      </w:pPr>
      <w:r>
        <w:rPr>
          <w:rFonts w:ascii="Calibri" w:eastAsia="Calibri" w:hAnsi="Calibri" w:cs="Calibri"/>
          <w:sz w:val="22"/>
        </w:rPr>
        <w:t xml:space="preserve">6.Select incident overview </w:t>
      </w:r>
    </w:p>
    <w:p w14:paraId="399ADA6A" w14:textId="77777777" w:rsidR="00715137" w:rsidRDefault="00000000">
      <w:pPr>
        <w:spacing w:after="0" w:line="259" w:lineRule="auto"/>
        <w:ind w:left="720" w:right="0" w:firstLine="0"/>
        <w:jc w:val="left"/>
      </w:pPr>
      <w:r>
        <w:rPr>
          <w:rFonts w:ascii="Calibri" w:eastAsia="Calibri" w:hAnsi="Calibri" w:cs="Calibri"/>
          <w:sz w:val="22"/>
        </w:rPr>
        <w:t xml:space="preserve"> </w:t>
      </w:r>
    </w:p>
    <w:p w14:paraId="04B9E031" w14:textId="77777777" w:rsidR="00715137" w:rsidRDefault="00000000">
      <w:pPr>
        <w:spacing w:after="100" w:line="259" w:lineRule="auto"/>
        <w:ind w:left="0" w:right="0" w:firstLine="0"/>
        <w:jc w:val="right"/>
      </w:pPr>
      <w:r>
        <w:rPr>
          <w:noProof/>
        </w:rPr>
        <w:drawing>
          <wp:inline distT="0" distB="0" distL="0" distR="0" wp14:anchorId="724ED58A" wp14:editId="55630D9C">
            <wp:extent cx="5731510" cy="3223895"/>
            <wp:effectExtent l="0" t="0" r="0" b="0"/>
            <wp:docPr id="718" name="Picture 718"/>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23"/>
                    <a:stretch>
                      <a:fillRect/>
                    </a:stretch>
                  </pic:blipFill>
                  <pic:spPr>
                    <a:xfrm>
                      <a:off x="0" y="0"/>
                      <a:ext cx="5731510" cy="3223895"/>
                    </a:xfrm>
                    <a:prstGeom prst="rect">
                      <a:avLst/>
                    </a:prstGeom>
                  </pic:spPr>
                </pic:pic>
              </a:graphicData>
            </a:graphic>
          </wp:inline>
        </w:drawing>
      </w:r>
      <w:r>
        <w:rPr>
          <w:rFonts w:ascii="Calibri" w:eastAsia="Calibri" w:hAnsi="Calibri" w:cs="Calibri"/>
          <w:sz w:val="22"/>
        </w:rPr>
        <w:t xml:space="preserve"> </w:t>
      </w:r>
    </w:p>
    <w:p w14:paraId="69DA61E9" w14:textId="77777777" w:rsidR="00715137" w:rsidRDefault="00000000">
      <w:pPr>
        <w:spacing w:after="158" w:line="259" w:lineRule="auto"/>
        <w:ind w:left="730" w:right="0" w:hanging="10"/>
        <w:jc w:val="left"/>
      </w:pPr>
      <w:r>
        <w:rPr>
          <w:rFonts w:ascii="Calibri" w:eastAsia="Calibri" w:hAnsi="Calibri" w:cs="Calibri"/>
          <w:sz w:val="22"/>
        </w:rPr>
        <w:t xml:space="preserve">outputs </w:t>
      </w:r>
    </w:p>
    <w:p w14:paraId="79EB04A1" w14:textId="77777777" w:rsidR="00715137" w:rsidRDefault="00000000">
      <w:pPr>
        <w:spacing w:after="158" w:line="259" w:lineRule="auto"/>
        <w:ind w:left="730" w:right="0" w:hanging="10"/>
        <w:jc w:val="left"/>
      </w:pPr>
      <w:r>
        <w:rPr>
          <w:rFonts w:ascii="Calibri" w:eastAsia="Calibri" w:hAnsi="Calibri" w:cs="Calibri"/>
          <w:sz w:val="22"/>
        </w:rPr>
        <w:t xml:space="preserve">Member 1 </w:t>
      </w:r>
    </w:p>
    <w:p w14:paraId="481D7E49" w14:textId="77777777" w:rsidR="00715137" w:rsidRDefault="00000000">
      <w:pPr>
        <w:spacing w:after="114" w:line="259" w:lineRule="auto"/>
        <w:ind w:left="720" w:right="0" w:firstLine="0"/>
        <w:jc w:val="left"/>
      </w:pPr>
      <w:r>
        <w:rPr>
          <w:rFonts w:ascii="Calibri" w:eastAsia="Calibri" w:hAnsi="Calibri" w:cs="Calibri"/>
          <w:sz w:val="22"/>
        </w:rPr>
        <w:t xml:space="preserve"> </w:t>
      </w:r>
    </w:p>
    <w:p w14:paraId="2E82A2A4" w14:textId="77777777" w:rsidR="00715137" w:rsidRDefault="00000000">
      <w:pPr>
        <w:spacing w:after="62" w:line="346" w:lineRule="auto"/>
        <w:ind w:left="720" w:right="0" w:firstLine="0"/>
        <w:jc w:val="left"/>
      </w:pPr>
      <w:r>
        <w:rPr>
          <w:noProof/>
        </w:rPr>
        <w:lastRenderedPageBreak/>
        <w:drawing>
          <wp:inline distT="0" distB="0" distL="0" distR="0" wp14:anchorId="540E0AE3" wp14:editId="39C491EA">
            <wp:extent cx="5731510" cy="3256280"/>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24"/>
                    <a:stretch>
                      <a:fillRect/>
                    </a:stretch>
                  </pic:blipFill>
                  <pic:spPr>
                    <a:xfrm>
                      <a:off x="0" y="0"/>
                      <a:ext cx="5731510" cy="3256280"/>
                    </a:xfrm>
                    <a:prstGeom prst="rect">
                      <a:avLst/>
                    </a:prstGeom>
                  </pic:spPr>
                </pic:pic>
              </a:graphicData>
            </a:graphic>
          </wp:inline>
        </w:drawing>
      </w:r>
      <w:r>
        <w:rPr>
          <w:rFonts w:ascii="Calibri" w:eastAsia="Calibri" w:hAnsi="Calibri" w:cs="Calibri"/>
          <w:sz w:val="22"/>
        </w:rPr>
        <w:t xml:space="preserve">  </w:t>
      </w:r>
    </w:p>
    <w:p w14:paraId="64A64B89" w14:textId="77777777" w:rsidR="00715137" w:rsidRDefault="00000000">
      <w:pPr>
        <w:spacing w:after="158" w:line="259" w:lineRule="auto"/>
        <w:ind w:left="730" w:right="0" w:hanging="10"/>
        <w:jc w:val="left"/>
      </w:pPr>
      <w:r>
        <w:rPr>
          <w:rFonts w:ascii="Calibri" w:eastAsia="Calibri" w:hAnsi="Calibri" w:cs="Calibri"/>
          <w:sz w:val="22"/>
        </w:rPr>
        <w:t xml:space="preserve">Member 2 </w:t>
      </w:r>
    </w:p>
    <w:p w14:paraId="5AACBE6E" w14:textId="77777777" w:rsidR="00715137" w:rsidRDefault="00000000">
      <w:pPr>
        <w:spacing w:after="65" w:line="259" w:lineRule="auto"/>
        <w:ind w:left="720" w:right="0" w:firstLine="0"/>
        <w:jc w:val="left"/>
      </w:pPr>
      <w:r>
        <w:rPr>
          <w:noProof/>
        </w:rPr>
        <w:drawing>
          <wp:inline distT="0" distB="0" distL="0" distR="0" wp14:anchorId="451E839E" wp14:editId="3EAC146C">
            <wp:extent cx="5731510" cy="2923540"/>
            <wp:effectExtent l="0" t="0" r="0" b="0"/>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25"/>
                    <a:stretch>
                      <a:fillRect/>
                    </a:stretch>
                  </pic:blipFill>
                  <pic:spPr>
                    <a:xfrm>
                      <a:off x="0" y="0"/>
                      <a:ext cx="5731510" cy="2923540"/>
                    </a:xfrm>
                    <a:prstGeom prst="rect">
                      <a:avLst/>
                    </a:prstGeom>
                  </pic:spPr>
                </pic:pic>
              </a:graphicData>
            </a:graphic>
          </wp:inline>
        </w:drawing>
      </w:r>
    </w:p>
    <w:p w14:paraId="30125EE0" w14:textId="77777777" w:rsidR="00715137" w:rsidRDefault="00000000">
      <w:pPr>
        <w:spacing w:after="0" w:line="259" w:lineRule="auto"/>
        <w:ind w:left="730" w:right="0" w:hanging="10"/>
        <w:jc w:val="left"/>
      </w:pPr>
      <w:r>
        <w:rPr>
          <w:rFonts w:ascii="Calibri" w:eastAsia="Calibri" w:hAnsi="Calibri" w:cs="Calibri"/>
          <w:sz w:val="22"/>
        </w:rPr>
        <w:t>member 3</w:t>
      </w:r>
    </w:p>
    <w:p w14:paraId="4BCE73D7" w14:textId="77777777" w:rsidR="00715137" w:rsidRDefault="00000000">
      <w:pPr>
        <w:spacing w:after="67" w:line="259" w:lineRule="auto"/>
        <w:ind w:left="720" w:right="0" w:firstLine="0"/>
        <w:jc w:val="left"/>
      </w:pPr>
      <w:r>
        <w:rPr>
          <w:noProof/>
        </w:rPr>
        <w:lastRenderedPageBreak/>
        <w:drawing>
          <wp:inline distT="0" distB="0" distL="0" distR="0" wp14:anchorId="6A984CC5" wp14:editId="6FC62417">
            <wp:extent cx="5731510" cy="3091815"/>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26"/>
                    <a:stretch>
                      <a:fillRect/>
                    </a:stretch>
                  </pic:blipFill>
                  <pic:spPr>
                    <a:xfrm>
                      <a:off x="0" y="0"/>
                      <a:ext cx="5731510" cy="3091815"/>
                    </a:xfrm>
                    <a:prstGeom prst="rect">
                      <a:avLst/>
                    </a:prstGeom>
                  </pic:spPr>
                </pic:pic>
              </a:graphicData>
            </a:graphic>
          </wp:inline>
        </w:drawing>
      </w:r>
    </w:p>
    <w:p w14:paraId="4A3EEF59" w14:textId="77777777" w:rsidR="00715137" w:rsidRDefault="00000000">
      <w:pPr>
        <w:spacing w:after="0" w:line="259" w:lineRule="auto"/>
        <w:ind w:left="730" w:right="0" w:hanging="10"/>
        <w:jc w:val="left"/>
      </w:pPr>
      <w:r>
        <w:rPr>
          <w:rFonts w:ascii="Calibri" w:eastAsia="Calibri" w:hAnsi="Calibri" w:cs="Calibri"/>
          <w:sz w:val="22"/>
        </w:rPr>
        <w:t xml:space="preserve">member 4 </w:t>
      </w:r>
    </w:p>
    <w:p w14:paraId="6B7106EA" w14:textId="77777777" w:rsidR="00715137" w:rsidRDefault="00000000">
      <w:pPr>
        <w:spacing w:after="100" w:line="259" w:lineRule="auto"/>
        <w:ind w:left="0" w:right="0" w:firstLine="0"/>
        <w:jc w:val="right"/>
      </w:pPr>
      <w:r>
        <w:rPr>
          <w:noProof/>
        </w:rPr>
        <w:drawing>
          <wp:inline distT="0" distB="0" distL="0" distR="0" wp14:anchorId="1F63703B" wp14:editId="44D5543C">
            <wp:extent cx="5731510" cy="2961640"/>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7"/>
                    <a:stretch>
                      <a:fillRect/>
                    </a:stretch>
                  </pic:blipFill>
                  <pic:spPr>
                    <a:xfrm>
                      <a:off x="0" y="0"/>
                      <a:ext cx="5731510" cy="2961640"/>
                    </a:xfrm>
                    <a:prstGeom prst="rect">
                      <a:avLst/>
                    </a:prstGeom>
                  </pic:spPr>
                </pic:pic>
              </a:graphicData>
            </a:graphic>
          </wp:inline>
        </w:drawing>
      </w:r>
      <w:r>
        <w:rPr>
          <w:rFonts w:ascii="Calibri" w:eastAsia="Calibri" w:hAnsi="Calibri" w:cs="Calibri"/>
          <w:sz w:val="22"/>
        </w:rPr>
        <w:t xml:space="preserve"> </w:t>
      </w:r>
    </w:p>
    <w:p w14:paraId="6A233A30" w14:textId="77777777" w:rsidR="00715137" w:rsidRDefault="00000000">
      <w:pPr>
        <w:spacing w:after="158" w:line="259" w:lineRule="auto"/>
        <w:ind w:left="720" w:right="0" w:firstLine="0"/>
        <w:jc w:val="left"/>
      </w:pPr>
      <w:r>
        <w:rPr>
          <w:rFonts w:ascii="Calibri" w:eastAsia="Calibri" w:hAnsi="Calibri" w:cs="Calibri"/>
          <w:sz w:val="22"/>
        </w:rPr>
        <w:t xml:space="preserve"> </w:t>
      </w:r>
    </w:p>
    <w:p w14:paraId="647C34F4" w14:textId="77777777" w:rsidR="00715137" w:rsidRDefault="00000000">
      <w:pPr>
        <w:spacing w:after="204" w:line="259" w:lineRule="auto"/>
        <w:ind w:left="720" w:right="0" w:firstLine="0"/>
        <w:jc w:val="left"/>
      </w:pPr>
      <w:r>
        <w:rPr>
          <w:rFonts w:ascii="Calibri" w:eastAsia="Calibri" w:hAnsi="Calibri" w:cs="Calibri"/>
          <w:sz w:val="22"/>
        </w:rPr>
        <w:t xml:space="preserve"> </w:t>
      </w:r>
    </w:p>
    <w:p w14:paraId="0C08559A" w14:textId="77777777" w:rsidR="00715137" w:rsidRDefault="00000000">
      <w:pPr>
        <w:numPr>
          <w:ilvl w:val="0"/>
          <w:numId w:val="7"/>
        </w:numPr>
        <w:spacing w:after="0" w:line="448" w:lineRule="auto"/>
        <w:ind w:right="0" w:firstLine="720"/>
        <w:jc w:val="left"/>
      </w:pPr>
      <w:r>
        <w:rPr>
          <w:b/>
          <w:sz w:val="22"/>
        </w:rPr>
        <w:t xml:space="preserve">Testing and </w:t>
      </w:r>
      <w:proofErr w:type="gramStart"/>
      <w:r>
        <w:rPr>
          <w:b/>
          <w:sz w:val="22"/>
        </w:rPr>
        <w:t>Validation  Unit</w:t>
      </w:r>
      <w:proofErr w:type="gramEnd"/>
      <w:r>
        <w:rPr>
          <w:b/>
          <w:sz w:val="22"/>
        </w:rPr>
        <w:t xml:space="preserve"> Testing Objective:</w:t>
      </w:r>
      <w:r>
        <w:rPr>
          <w:sz w:val="22"/>
        </w:rPr>
        <w:t xml:space="preserve"> </w:t>
      </w:r>
    </w:p>
    <w:p w14:paraId="36C8AA12" w14:textId="77777777" w:rsidR="00715137" w:rsidRDefault="00000000">
      <w:pPr>
        <w:spacing w:after="156" w:line="302" w:lineRule="auto"/>
        <w:ind w:left="10" w:right="758" w:hanging="10"/>
        <w:jc w:val="left"/>
      </w:pPr>
      <w:r>
        <w:rPr>
          <w:sz w:val="22"/>
        </w:rPr>
        <w:t xml:space="preserve">Validate individual components of the system to ensure they perform as intended and integrate seamlessly with the overall architecture. </w:t>
      </w:r>
    </w:p>
    <w:p w14:paraId="4B314610" w14:textId="77777777" w:rsidR="00715137" w:rsidRDefault="00000000">
      <w:pPr>
        <w:spacing w:after="185" w:line="259" w:lineRule="auto"/>
        <w:ind w:left="-5" w:right="85" w:hanging="10"/>
        <w:jc w:val="left"/>
      </w:pPr>
      <w:r>
        <w:rPr>
          <w:b/>
          <w:sz w:val="22"/>
        </w:rPr>
        <w:t>Approach:</w:t>
      </w:r>
      <w:r>
        <w:rPr>
          <w:sz w:val="22"/>
        </w:rPr>
        <w:t xml:space="preserve"> </w:t>
      </w:r>
    </w:p>
    <w:p w14:paraId="3C599F44" w14:textId="77777777" w:rsidR="00715137" w:rsidRDefault="00000000">
      <w:pPr>
        <w:numPr>
          <w:ilvl w:val="0"/>
          <w:numId w:val="8"/>
        </w:numPr>
        <w:spacing w:after="185" w:line="259" w:lineRule="auto"/>
        <w:ind w:right="85" w:hanging="360"/>
        <w:jc w:val="left"/>
      </w:pPr>
      <w:r>
        <w:rPr>
          <w:b/>
          <w:sz w:val="22"/>
        </w:rPr>
        <w:t>Component-Level Testing:</w:t>
      </w:r>
      <w:r>
        <w:rPr>
          <w:sz w:val="22"/>
        </w:rPr>
        <w:t xml:space="preserve"> </w:t>
      </w:r>
    </w:p>
    <w:p w14:paraId="553FCA2B" w14:textId="77777777" w:rsidR="00715137" w:rsidRDefault="00000000">
      <w:pPr>
        <w:numPr>
          <w:ilvl w:val="1"/>
          <w:numId w:val="8"/>
        </w:numPr>
        <w:spacing w:after="156" w:line="302" w:lineRule="auto"/>
        <w:ind w:right="758" w:hanging="360"/>
        <w:jc w:val="left"/>
      </w:pPr>
      <w:r>
        <w:rPr>
          <w:sz w:val="22"/>
        </w:rPr>
        <w:t xml:space="preserve">Test each module or component independently, such as incident tracking, notification triggers, and reporting features. </w:t>
      </w:r>
    </w:p>
    <w:p w14:paraId="0B3BC4FE" w14:textId="77777777" w:rsidR="00715137" w:rsidRDefault="00000000">
      <w:pPr>
        <w:numPr>
          <w:ilvl w:val="1"/>
          <w:numId w:val="8"/>
        </w:numPr>
        <w:spacing w:after="179" w:line="302" w:lineRule="auto"/>
        <w:ind w:right="758" w:hanging="360"/>
        <w:jc w:val="left"/>
      </w:pPr>
      <w:r>
        <w:rPr>
          <w:sz w:val="22"/>
        </w:rPr>
        <w:lastRenderedPageBreak/>
        <w:t xml:space="preserve">Verify input-output behavior for different scenarios and edge cases. </w:t>
      </w:r>
    </w:p>
    <w:p w14:paraId="0F00F0EF" w14:textId="77777777" w:rsidR="00715137" w:rsidRDefault="00000000">
      <w:pPr>
        <w:numPr>
          <w:ilvl w:val="0"/>
          <w:numId w:val="8"/>
        </w:numPr>
        <w:spacing w:after="185" w:line="259" w:lineRule="auto"/>
        <w:ind w:right="85" w:hanging="360"/>
        <w:jc w:val="left"/>
      </w:pPr>
      <w:r>
        <w:rPr>
          <w:b/>
          <w:sz w:val="22"/>
        </w:rPr>
        <w:t>Automation of Test Cases:</w:t>
      </w:r>
      <w:r>
        <w:rPr>
          <w:sz w:val="22"/>
        </w:rPr>
        <w:t xml:space="preserve"> </w:t>
      </w:r>
    </w:p>
    <w:p w14:paraId="3227BE31" w14:textId="77777777" w:rsidR="00715137" w:rsidRDefault="00000000">
      <w:pPr>
        <w:numPr>
          <w:ilvl w:val="1"/>
          <w:numId w:val="8"/>
        </w:numPr>
        <w:spacing w:after="156" w:line="302" w:lineRule="auto"/>
        <w:ind w:right="758" w:hanging="360"/>
        <w:jc w:val="left"/>
      </w:pPr>
      <w:r>
        <w:rPr>
          <w:sz w:val="22"/>
        </w:rPr>
        <w:t xml:space="preserve">Employ automated testing tools (e.g., Selenium, JUnit) to expedite repetitive testing tasks. </w:t>
      </w:r>
    </w:p>
    <w:p w14:paraId="39B82E93" w14:textId="77777777" w:rsidR="00715137" w:rsidRDefault="00000000">
      <w:pPr>
        <w:numPr>
          <w:ilvl w:val="1"/>
          <w:numId w:val="8"/>
        </w:numPr>
        <w:spacing w:after="156" w:line="302" w:lineRule="auto"/>
        <w:ind w:right="758" w:hanging="360"/>
        <w:jc w:val="left"/>
      </w:pPr>
      <w:r>
        <w:rPr>
          <w:sz w:val="22"/>
        </w:rPr>
        <w:t xml:space="preserve">Develop scripts for regression testing to validate updates or changes without breaking existing functionality. </w:t>
      </w:r>
    </w:p>
    <w:p w14:paraId="69DF8FE5" w14:textId="77777777" w:rsidR="00715137" w:rsidRDefault="00000000">
      <w:pPr>
        <w:numPr>
          <w:ilvl w:val="0"/>
          <w:numId w:val="8"/>
        </w:numPr>
        <w:spacing w:after="185" w:line="259" w:lineRule="auto"/>
        <w:ind w:right="85" w:hanging="360"/>
        <w:jc w:val="left"/>
      </w:pPr>
      <w:r>
        <w:rPr>
          <w:b/>
          <w:sz w:val="22"/>
        </w:rPr>
        <w:t>Error Handling and Recovery Testing:</w:t>
      </w:r>
      <w:r>
        <w:rPr>
          <w:sz w:val="22"/>
        </w:rPr>
        <w:t xml:space="preserve"> </w:t>
      </w:r>
    </w:p>
    <w:p w14:paraId="40A043DF" w14:textId="77777777" w:rsidR="00715137" w:rsidRDefault="00000000">
      <w:pPr>
        <w:numPr>
          <w:ilvl w:val="1"/>
          <w:numId w:val="8"/>
        </w:numPr>
        <w:spacing w:after="156" w:line="302" w:lineRule="auto"/>
        <w:ind w:right="758" w:hanging="360"/>
        <w:jc w:val="left"/>
      </w:pPr>
      <w:r>
        <w:rPr>
          <w:sz w:val="22"/>
        </w:rPr>
        <w:t xml:space="preserve">Simulate erroneous inputs and system failures to evaluate how the system handles and recovers from unexpected conditions. </w:t>
      </w:r>
    </w:p>
    <w:p w14:paraId="5F588944" w14:textId="77777777" w:rsidR="00715137" w:rsidRDefault="00000000">
      <w:pPr>
        <w:numPr>
          <w:ilvl w:val="1"/>
          <w:numId w:val="8"/>
        </w:numPr>
        <w:spacing w:after="178" w:line="302" w:lineRule="auto"/>
        <w:ind w:right="758" w:hanging="360"/>
        <w:jc w:val="left"/>
      </w:pPr>
      <w:r>
        <w:rPr>
          <w:sz w:val="22"/>
        </w:rPr>
        <w:t xml:space="preserve">Confirm that error messages are clear, actionable, and do not expose sensitive data. </w:t>
      </w:r>
    </w:p>
    <w:p w14:paraId="6296EBF0" w14:textId="77777777" w:rsidR="00715137" w:rsidRDefault="00000000">
      <w:pPr>
        <w:numPr>
          <w:ilvl w:val="0"/>
          <w:numId w:val="8"/>
        </w:numPr>
        <w:spacing w:after="185" w:line="259" w:lineRule="auto"/>
        <w:ind w:right="85" w:hanging="360"/>
        <w:jc w:val="left"/>
      </w:pPr>
      <w:r>
        <w:rPr>
          <w:b/>
          <w:sz w:val="22"/>
        </w:rPr>
        <w:t>Integration Testing:</w:t>
      </w:r>
      <w:r>
        <w:rPr>
          <w:sz w:val="22"/>
        </w:rPr>
        <w:t xml:space="preserve"> </w:t>
      </w:r>
    </w:p>
    <w:p w14:paraId="52E64827" w14:textId="77777777" w:rsidR="00715137" w:rsidRDefault="00000000">
      <w:pPr>
        <w:numPr>
          <w:ilvl w:val="1"/>
          <w:numId w:val="8"/>
        </w:numPr>
        <w:spacing w:after="104" w:line="302" w:lineRule="auto"/>
        <w:ind w:right="758" w:hanging="360"/>
        <w:jc w:val="left"/>
      </w:pPr>
      <w:r>
        <w:rPr>
          <w:sz w:val="22"/>
        </w:rPr>
        <w:t xml:space="preserve">Test the interactions between integrated modules, such as the seamless flow of data from the incident creation module to the notification system.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 xml:space="preserve">Verify compatibility with third-party systems, including ITSM tools and communication platforms. </w:t>
      </w:r>
    </w:p>
    <w:p w14:paraId="676AE492" w14:textId="77777777" w:rsidR="00715137" w:rsidRDefault="00000000">
      <w:pPr>
        <w:spacing w:after="204" w:line="259" w:lineRule="auto"/>
        <w:ind w:left="1440" w:right="0" w:firstLine="0"/>
        <w:jc w:val="left"/>
      </w:pPr>
      <w:r>
        <w:rPr>
          <w:sz w:val="22"/>
        </w:rPr>
        <w:t xml:space="preserve"> </w:t>
      </w:r>
    </w:p>
    <w:p w14:paraId="0ACF9E2B" w14:textId="77777777" w:rsidR="00715137" w:rsidRDefault="00000000">
      <w:pPr>
        <w:spacing w:after="0" w:line="447" w:lineRule="auto"/>
        <w:ind w:left="1450" w:right="4806" w:hanging="10"/>
        <w:jc w:val="left"/>
      </w:pPr>
      <w:r>
        <w:rPr>
          <w:b/>
          <w:sz w:val="22"/>
        </w:rPr>
        <w:t>User Interface (UI) Testing Objective:</w:t>
      </w:r>
      <w:r>
        <w:rPr>
          <w:sz w:val="22"/>
        </w:rPr>
        <w:t xml:space="preserve"> </w:t>
      </w:r>
    </w:p>
    <w:p w14:paraId="59F38507" w14:textId="77777777" w:rsidR="00715137" w:rsidRDefault="00000000">
      <w:pPr>
        <w:spacing w:after="156" w:line="302" w:lineRule="auto"/>
        <w:ind w:left="1450" w:right="758" w:hanging="10"/>
        <w:jc w:val="left"/>
      </w:pPr>
      <w:r>
        <w:rPr>
          <w:sz w:val="22"/>
        </w:rPr>
        <w:t xml:space="preserve">Ensure the user interface is intuitive, responsive, and provides a seamless user experience across all devices. </w:t>
      </w:r>
    </w:p>
    <w:p w14:paraId="6E433A3A" w14:textId="77777777" w:rsidR="00715137" w:rsidRDefault="00000000">
      <w:pPr>
        <w:spacing w:after="185" w:line="259" w:lineRule="auto"/>
        <w:ind w:left="1450" w:right="85" w:hanging="10"/>
        <w:jc w:val="left"/>
      </w:pPr>
      <w:r>
        <w:rPr>
          <w:b/>
          <w:sz w:val="22"/>
        </w:rPr>
        <w:t>Approach:</w:t>
      </w:r>
      <w:r>
        <w:rPr>
          <w:sz w:val="22"/>
        </w:rPr>
        <w:t xml:space="preserve"> </w:t>
      </w:r>
    </w:p>
    <w:p w14:paraId="241DB75C" w14:textId="77777777" w:rsidR="00715137" w:rsidRDefault="00000000">
      <w:pPr>
        <w:numPr>
          <w:ilvl w:val="0"/>
          <w:numId w:val="9"/>
        </w:numPr>
        <w:spacing w:after="185" w:line="259" w:lineRule="auto"/>
        <w:ind w:right="85" w:hanging="360"/>
        <w:jc w:val="left"/>
      </w:pPr>
      <w:r>
        <w:rPr>
          <w:b/>
          <w:sz w:val="22"/>
        </w:rPr>
        <w:t>Functionality Testing:</w:t>
      </w:r>
      <w:r>
        <w:rPr>
          <w:sz w:val="22"/>
        </w:rPr>
        <w:t xml:space="preserve"> </w:t>
      </w:r>
    </w:p>
    <w:p w14:paraId="23101AAB" w14:textId="77777777" w:rsidR="00715137" w:rsidRDefault="00000000">
      <w:pPr>
        <w:numPr>
          <w:ilvl w:val="1"/>
          <w:numId w:val="9"/>
        </w:numPr>
        <w:spacing w:after="156" w:line="302" w:lineRule="auto"/>
        <w:ind w:right="758" w:hanging="360"/>
        <w:jc w:val="left"/>
      </w:pPr>
      <w:r>
        <w:rPr>
          <w:sz w:val="22"/>
        </w:rPr>
        <w:t xml:space="preserve">Validate that all UI elements (buttons, forms, dropdowns, etc.) perform their designated actions correctly. </w:t>
      </w:r>
    </w:p>
    <w:p w14:paraId="3BDBC838" w14:textId="77777777" w:rsidR="00715137" w:rsidRDefault="00000000">
      <w:pPr>
        <w:numPr>
          <w:ilvl w:val="1"/>
          <w:numId w:val="9"/>
        </w:numPr>
        <w:spacing w:after="156" w:line="302" w:lineRule="auto"/>
        <w:ind w:right="758" w:hanging="360"/>
        <w:jc w:val="left"/>
      </w:pPr>
      <w:r>
        <w:rPr>
          <w:sz w:val="22"/>
        </w:rPr>
        <w:t xml:space="preserve">Ensure workflows such as incident creation, status updates, and report generation function as expected. </w:t>
      </w:r>
    </w:p>
    <w:p w14:paraId="799CEBB9" w14:textId="77777777" w:rsidR="00715137" w:rsidRDefault="00000000">
      <w:pPr>
        <w:numPr>
          <w:ilvl w:val="0"/>
          <w:numId w:val="9"/>
        </w:numPr>
        <w:spacing w:after="185" w:line="259" w:lineRule="auto"/>
        <w:ind w:right="85" w:hanging="360"/>
        <w:jc w:val="left"/>
      </w:pPr>
      <w:r>
        <w:rPr>
          <w:b/>
          <w:sz w:val="22"/>
        </w:rPr>
        <w:t>Usability Testing:</w:t>
      </w:r>
      <w:r>
        <w:rPr>
          <w:sz w:val="22"/>
        </w:rPr>
        <w:t xml:space="preserve"> </w:t>
      </w:r>
    </w:p>
    <w:p w14:paraId="140C212E" w14:textId="77777777" w:rsidR="00715137" w:rsidRDefault="00000000">
      <w:pPr>
        <w:numPr>
          <w:ilvl w:val="1"/>
          <w:numId w:val="9"/>
        </w:numPr>
        <w:spacing w:after="156" w:line="302" w:lineRule="auto"/>
        <w:ind w:right="758" w:hanging="360"/>
        <w:jc w:val="left"/>
      </w:pPr>
      <w:r>
        <w:rPr>
          <w:sz w:val="22"/>
        </w:rPr>
        <w:t xml:space="preserve">Conduct usability testing sessions with end-users to gather feedback on interface design and navigation. </w:t>
      </w:r>
    </w:p>
    <w:p w14:paraId="306196B0" w14:textId="77777777" w:rsidR="00715137" w:rsidRDefault="00000000">
      <w:pPr>
        <w:numPr>
          <w:ilvl w:val="1"/>
          <w:numId w:val="9"/>
        </w:numPr>
        <w:spacing w:after="176" w:line="302" w:lineRule="auto"/>
        <w:ind w:right="758" w:hanging="360"/>
        <w:jc w:val="left"/>
      </w:pPr>
      <w:r>
        <w:rPr>
          <w:sz w:val="22"/>
        </w:rPr>
        <w:t xml:space="preserve">Assess whether users can complete key tasks efficiently and with minimal training. </w:t>
      </w:r>
    </w:p>
    <w:p w14:paraId="2ADEA186" w14:textId="77777777" w:rsidR="00715137" w:rsidRDefault="00000000">
      <w:pPr>
        <w:numPr>
          <w:ilvl w:val="0"/>
          <w:numId w:val="9"/>
        </w:numPr>
        <w:spacing w:after="185" w:line="259" w:lineRule="auto"/>
        <w:ind w:right="85" w:hanging="360"/>
        <w:jc w:val="left"/>
      </w:pPr>
      <w:r>
        <w:rPr>
          <w:b/>
          <w:sz w:val="22"/>
        </w:rPr>
        <w:t>Compatibility Testing:</w:t>
      </w:r>
      <w:r>
        <w:rPr>
          <w:sz w:val="22"/>
        </w:rPr>
        <w:t xml:space="preserve"> </w:t>
      </w:r>
    </w:p>
    <w:p w14:paraId="39E76560" w14:textId="77777777" w:rsidR="00715137" w:rsidRDefault="00000000">
      <w:pPr>
        <w:numPr>
          <w:ilvl w:val="1"/>
          <w:numId w:val="9"/>
        </w:numPr>
        <w:spacing w:after="156" w:line="302" w:lineRule="auto"/>
        <w:ind w:right="758" w:hanging="360"/>
        <w:jc w:val="left"/>
      </w:pPr>
      <w:r>
        <w:rPr>
          <w:sz w:val="22"/>
        </w:rPr>
        <w:t xml:space="preserve">Test the UI across various devices (desktop, tablet, mobile) and operating systems (Windows, macOS, Android, iOS). </w:t>
      </w:r>
    </w:p>
    <w:p w14:paraId="7D28E997" w14:textId="77777777" w:rsidR="00715137" w:rsidRDefault="00000000">
      <w:pPr>
        <w:numPr>
          <w:ilvl w:val="1"/>
          <w:numId w:val="9"/>
        </w:numPr>
        <w:spacing w:after="156" w:line="302" w:lineRule="auto"/>
        <w:ind w:right="758" w:hanging="360"/>
        <w:jc w:val="left"/>
      </w:pPr>
      <w:r>
        <w:rPr>
          <w:sz w:val="22"/>
        </w:rPr>
        <w:t xml:space="preserve">Validate browser compatibility with popular options such as Chrome, Edge, Safari, and Firefox. </w:t>
      </w:r>
    </w:p>
    <w:p w14:paraId="25963E44" w14:textId="77777777" w:rsidR="00715137" w:rsidRDefault="00000000">
      <w:pPr>
        <w:numPr>
          <w:ilvl w:val="0"/>
          <w:numId w:val="9"/>
        </w:numPr>
        <w:spacing w:after="185" w:line="259" w:lineRule="auto"/>
        <w:ind w:right="85" w:hanging="360"/>
        <w:jc w:val="left"/>
      </w:pPr>
      <w:r>
        <w:rPr>
          <w:b/>
          <w:sz w:val="22"/>
        </w:rPr>
        <w:lastRenderedPageBreak/>
        <w:t>Performance and Responsiveness Testing:</w:t>
      </w:r>
      <w:r>
        <w:rPr>
          <w:sz w:val="22"/>
        </w:rPr>
        <w:t xml:space="preserve"> </w:t>
      </w:r>
    </w:p>
    <w:p w14:paraId="0FDF8CA6" w14:textId="77777777" w:rsidR="00715137" w:rsidRDefault="00000000">
      <w:pPr>
        <w:numPr>
          <w:ilvl w:val="1"/>
          <w:numId w:val="9"/>
        </w:numPr>
        <w:spacing w:after="156" w:line="302" w:lineRule="auto"/>
        <w:ind w:right="758" w:hanging="360"/>
        <w:jc w:val="left"/>
      </w:pPr>
      <w:r>
        <w:rPr>
          <w:sz w:val="22"/>
        </w:rPr>
        <w:t xml:space="preserve">Evaluate load times for dashboards, reports, and incident updates to ensure optimal performance. </w:t>
      </w:r>
    </w:p>
    <w:p w14:paraId="0E237CE5" w14:textId="77777777" w:rsidR="00715137" w:rsidRDefault="00000000">
      <w:pPr>
        <w:numPr>
          <w:ilvl w:val="1"/>
          <w:numId w:val="9"/>
        </w:numPr>
        <w:spacing w:after="129" w:line="302" w:lineRule="auto"/>
        <w:ind w:right="758" w:hanging="360"/>
        <w:jc w:val="left"/>
      </w:pPr>
      <w:r>
        <w:rPr>
          <w:sz w:val="22"/>
        </w:rPr>
        <w:t xml:space="preserve">Verify that the interface adjusts dynamically to different screen sizes and resolutions. </w:t>
      </w:r>
    </w:p>
    <w:p w14:paraId="027B26B3" w14:textId="77777777" w:rsidR="00715137" w:rsidRDefault="00000000">
      <w:pPr>
        <w:spacing w:after="159" w:line="259" w:lineRule="auto"/>
        <w:ind w:left="1440" w:right="0" w:firstLine="0"/>
        <w:jc w:val="left"/>
      </w:pPr>
      <w:r>
        <w:rPr>
          <w:sz w:val="22"/>
        </w:rPr>
        <w:t xml:space="preserve"> </w:t>
      </w:r>
    </w:p>
    <w:p w14:paraId="49885BC5" w14:textId="77777777" w:rsidR="00715137" w:rsidRDefault="00000000">
      <w:pPr>
        <w:spacing w:after="156" w:line="259" w:lineRule="auto"/>
        <w:ind w:left="1440" w:right="0" w:firstLine="0"/>
        <w:jc w:val="left"/>
      </w:pPr>
      <w:r>
        <w:rPr>
          <w:sz w:val="22"/>
        </w:rPr>
        <w:t xml:space="preserve"> </w:t>
      </w:r>
    </w:p>
    <w:p w14:paraId="0F357DFF" w14:textId="77777777" w:rsidR="00715137" w:rsidRDefault="00000000">
      <w:pPr>
        <w:spacing w:after="270" w:line="259" w:lineRule="auto"/>
        <w:ind w:left="1440" w:right="0" w:firstLine="0"/>
        <w:jc w:val="left"/>
      </w:pPr>
      <w:r>
        <w:rPr>
          <w:sz w:val="22"/>
        </w:rPr>
        <w:t xml:space="preserve"> </w:t>
      </w:r>
    </w:p>
    <w:p w14:paraId="122F598F" w14:textId="77777777" w:rsidR="00715137" w:rsidRDefault="00000000">
      <w:pPr>
        <w:pStyle w:val="Heading3"/>
      </w:pPr>
      <w:r>
        <w:t xml:space="preserve">6. Key Scenarios Addressed by ServiceNow in the Implementation Project </w:t>
      </w:r>
    </w:p>
    <w:p w14:paraId="3D8B8616" w14:textId="77777777" w:rsidR="00715137" w:rsidRDefault="00000000">
      <w:pPr>
        <w:spacing w:after="0" w:line="302" w:lineRule="auto"/>
        <w:ind w:left="730" w:right="758" w:hanging="10"/>
        <w:jc w:val="left"/>
      </w:pPr>
      <w:r>
        <w:rPr>
          <w:sz w:val="22"/>
        </w:rPr>
        <w:t xml:space="preserve">ServiceNow is a powerful platform designed to streamline and automate workflows, making it an ideal tool for managing incidents efficiently. During the implementation of this project, </w:t>
      </w:r>
    </w:p>
    <w:p w14:paraId="2CA3CA3E" w14:textId="77777777" w:rsidR="00715137" w:rsidRDefault="00000000">
      <w:pPr>
        <w:spacing w:after="40" w:line="259" w:lineRule="auto"/>
        <w:ind w:left="0" w:right="771" w:firstLine="0"/>
        <w:jc w:val="right"/>
      </w:pPr>
      <w:r>
        <w:rPr>
          <w:sz w:val="22"/>
        </w:rPr>
        <w:t xml:space="preserve">ServiceNow will address a variety of scenarios to enhance incident monitoring and resolution. </w:t>
      </w:r>
    </w:p>
    <w:p w14:paraId="2292749B" w14:textId="77777777" w:rsidR="00715137" w:rsidRDefault="00000000">
      <w:pPr>
        <w:spacing w:after="5" w:line="302" w:lineRule="auto"/>
        <w:ind w:left="730" w:right="758" w:hanging="10"/>
        <w:jc w:val="left"/>
      </w:pPr>
      <w:r>
        <w:rPr>
          <w:sz w:val="22"/>
        </w:rPr>
        <w:t xml:space="preserve">These scenarios span across key operational challenges and  </w:t>
      </w:r>
    </w:p>
    <w:p w14:paraId="67902E1B" w14:textId="77777777" w:rsidR="00715137" w:rsidRDefault="00000000">
      <w:pPr>
        <w:spacing w:after="185" w:line="259" w:lineRule="auto"/>
        <w:ind w:left="730" w:right="85" w:hanging="10"/>
        <w:jc w:val="left"/>
      </w:pPr>
      <w:r>
        <w:rPr>
          <w:b/>
          <w:sz w:val="22"/>
        </w:rPr>
        <w:t xml:space="preserve">1. Incident Lifecycle Management </w:t>
      </w:r>
    </w:p>
    <w:p w14:paraId="2145ACCF" w14:textId="77777777" w:rsidR="00715137" w:rsidRDefault="00000000">
      <w:pPr>
        <w:spacing w:after="0" w:line="259" w:lineRule="auto"/>
        <w:ind w:left="-5" w:right="85" w:hanging="10"/>
        <w:jc w:val="left"/>
      </w:pPr>
      <w:r>
        <w:rPr>
          <w:b/>
          <w:sz w:val="22"/>
        </w:rPr>
        <w:t>Scenario:</w:t>
      </w:r>
      <w:r>
        <w:rPr>
          <w:sz w:val="22"/>
        </w:rPr>
        <w:t xml:space="preserve"> </w:t>
      </w:r>
    </w:p>
    <w:p w14:paraId="0903435D" w14:textId="77777777" w:rsidR="00715137" w:rsidRDefault="00000000">
      <w:pPr>
        <w:spacing w:after="2" w:line="302" w:lineRule="auto"/>
        <w:ind w:left="10" w:right="758" w:hanging="10"/>
        <w:jc w:val="left"/>
      </w:pPr>
      <w:r>
        <w:rPr>
          <w:sz w:val="22"/>
        </w:rPr>
        <w:t xml:space="preserve">An IT team needs to track incidents from initiation to resolution while ensuring timely updates and proper </w:t>
      </w:r>
      <w:r>
        <w:rPr>
          <w:sz w:val="22"/>
        </w:rPr>
        <w:tab/>
        <w:t xml:space="preserve">accountability. </w:t>
      </w:r>
    </w:p>
    <w:p w14:paraId="5D3C092C" w14:textId="77777777" w:rsidR="00715137" w:rsidRDefault="00000000">
      <w:pPr>
        <w:spacing w:after="185" w:line="259" w:lineRule="auto"/>
        <w:ind w:left="-5" w:right="85" w:hanging="10"/>
        <w:jc w:val="left"/>
      </w:pPr>
      <w:r>
        <w:rPr>
          <w:b/>
          <w:sz w:val="22"/>
        </w:rPr>
        <w:t>ServiceNow's Role:</w:t>
      </w:r>
      <w:r>
        <w:rPr>
          <w:sz w:val="22"/>
        </w:rPr>
        <w:t xml:space="preserve"> </w:t>
      </w:r>
    </w:p>
    <w:p w14:paraId="6338B446" w14:textId="77777777" w:rsidR="00715137" w:rsidRDefault="00000000">
      <w:pPr>
        <w:numPr>
          <w:ilvl w:val="0"/>
          <w:numId w:val="10"/>
        </w:numPr>
        <w:spacing w:after="156" w:line="302" w:lineRule="auto"/>
        <w:ind w:right="758" w:hanging="360"/>
        <w:jc w:val="left"/>
      </w:pPr>
      <w:r>
        <w:rPr>
          <w:sz w:val="22"/>
        </w:rPr>
        <w:t xml:space="preserve">Automates the incident lifecycle, including creation, categorization, prioritization, assignment, resolution, and closure. </w:t>
      </w:r>
    </w:p>
    <w:p w14:paraId="1168D2B9" w14:textId="77777777" w:rsidR="00715137" w:rsidRDefault="00000000">
      <w:pPr>
        <w:numPr>
          <w:ilvl w:val="0"/>
          <w:numId w:val="10"/>
        </w:numPr>
        <w:spacing w:after="156" w:line="302" w:lineRule="auto"/>
        <w:ind w:right="758" w:hanging="360"/>
        <w:jc w:val="left"/>
      </w:pPr>
      <w:r>
        <w:rPr>
          <w:sz w:val="22"/>
        </w:rPr>
        <w:t xml:space="preserve">Tracks incident status in real-time, providing stakeholders with up-to-date information. </w:t>
      </w:r>
    </w:p>
    <w:p w14:paraId="7D68CF41" w14:textId="77777777" w:rsidR="00715137" w:rsidRDefault="00000000">
      <w:pPr>
        <w:numPr>
          <w:ilvl w:val="0"/>
          <w:numId w:val="10"/>
        </w:numPr>
        <w:spacing w:after="110" w:line="302" w:lineRule="auto"/>
        <w:ind w:right="758" w:hanging="360"/>
        <w:jc w:val="left"/>
      </w:pPr>
      <w:r>
        <w:rPr>
          <w:sz w:val="22"/>
        </w:rPr>
        <w:t xml:space="preserve">Enforces workflows based on predefined business rules to ensure consistency. </w:t>
      </w:r>
    </w:p>
    <w:p w14:paraId="38E3FED4" w14:textId="77777777" w:rsidR="00715137" w:rsidRDefault="00000000">
      <w:pPr>
        <w:spacing w:after="202" w:line="259" w:lineRule="auto"/>
        <w:ind w:left="0" w:right="0" w:firstLine="0"/>
        <w:jc w:val="left"/>
      </w:pPr>
      <w:r>
        <w:rPr>
          <w:sz w:val="22"/>
        </w:rPr>
        <w:t xml:space="preserve"> </w:t>
      </w:r>
    </w:p>
    <w:p w14:paraId="1DB3DB91" w14:textId="77777777" w:rsidR="00715137" w:rsidRDefault="00000000">
      <w:pPr>
        <w:spacing w:after="0" w:line="450" w:lineRule="auto"/>
        <w:ind w:left="-5" w:right="4302" w:hanging="10"/>
        <w:jc w:val="left"/>
      </w:pPr>
      <w:r>
        <w:rPr>
          <w:b/>
          <w:sz w:val="22"/>
        </w:rPr>
        <w:t>2. Automated Escalations and SLA Management Scenario:</w:t>
      </w:r>
      <w:r>
        <w:rPr>
          <w:sz w:val="22"/>
        </w:rPr>
        <w:t xml:space="preserve"> </w:t>
      </w:r>
    </w:p>
    <w:p w14:paraId="17FB0745" w14:textId="77777777" w:rsidR="00715137" w:rsidRDefault="00000000">
      <w:pPr>
        <w:spacing w:after="156" w:line="302" w:lineRule="auto"/>
        <w:ind w:left="10" w:right="758" w:hanging="10"/>
        <w:jc w:val="left"/>
      </w:pPr>
      <w:r>
        <w:rPr>
          <w:sz w:val="22"/>
        </w:rPr>
        <w:t xml:space="preserve">High-priority incidents require immediate escalation when SLA thresholds are at risk of being breached. </w:t>
      </w:r>
      <w:r>
        <w:rPr>
          <w:b/>
          <w:sz w:val="22"/>
        </w:rPr>
        <w:t>ServiceNow's Role:</w:t>
      </w:r>
      <w:r>
        <w:rPr>
          <w:sz w:val="22"/>
        </w:rPr>
        <w:t xml:space="preserve"> </w:t>
      </w:r>
    </w:p>
    <w:p w14:paraId="1452A162" w14:textId="77777777" w:rsidR="00715137" w:rsidRDefault="00000000">
      <w:pPr>
        <w:numPr>
          <w:ilvl w:val="0"/>
          <w:numId w:val="11"/>
        </w:numPr>
        <w:spacing w:after="156" w:line="302" w:lineRule="auto"/>
        <w:ind w:right="758" w:hanging="360"/>
        <w:jc w:val="left"/>
      </w:pPr>
      <w:r>
        <w:rPr>
          <w:sz w:val="22"/>
        </w:rPr>
        <w:t xml:space="preserve">Monitors SLAs in real time and triggers automatic escalations to relevant teams or managers. </w:t>
      </w:r>
    </w:p>
    <w:p w14:paraId="4105F2BC" w14:textId="77777777" w:rsidR="00715137" w:rsidRDefault="00000000">
      <w:pPr>
        <w:numPr>
          <w:ilvl w:val="0"/>
          <w:numId w:val="11"/>
        </w:numPr>
        <w:spacing w:after="156" w:line="302" w:lineRule="auto"/>
        <w:ind w:right="758" w:hanging="360"/>
        <w:jc w:val="left"/>
      </w:pPr>
      <w:r>
        <w:rPr>
          <w:sz w:val="22"/>
        </w:rPr>
        <w:t xml:space="preserve">Sends alerts and reminders for impending SLA breaches, ensuring compliance. </w:t>
      </w:r>
    </w:p>
    <w:p w14:paraId="1C3DF0BD" w14:textId="77777777" w:rsidR="00715137" w:rsidRDefault="00000000">
      <w:pPr>
        <w:numPr>
          <w:ilvl w:val="0"/>
          <w:numId w:val="11"/>
        </w:numPr>
        <w:spacing w:after="267" w:line="302" w:lineRule="auto"/>
        <w:ind w:right="758" w:hanging="360"/>
        <w:jc w:val="left"/>
      </w:pPr>
      <w:r>
        <w:rPr>
          <w:sz w:val="22"/>
        </w:rPr>
        <w:t xml:space="preserve">Provides tools to redefine SLA policies based on organizational requirements. </w:t>
      </w:r>
    </w:p>
    <w:p w14:paraId="0F493F5B" w14:textId="77777777" w:rsidR="00715137" w:rsidRDefault="00000000">
      <w:pPr>
        <w:pStyle w:val="Heading2"/>
        <w:spacing w:after="30"/>
        <w:ind w:left="730"/>
      </w:pPr>
      <w:r>
        <w:t xml:space="preserve">7. Conclusion </w:t>
      </w:r>
    </w:p>
    <w:p w14:paraId="08103E7C" w14:textId="77777777" w:rsidR="00715137" w:rsidRDefault="00000000">
      <w:pPr>
        <w:spacing w:after="212" w:line="259" w:lineRule="auto"/>
        <w:ind w:left="0" w:right="0" w:firstLine="0"/>
        <w:jc w:val="left"/>
      </w:pPr>
      <w:r>
        <w:rPr>
          <w:rFonts w:ascii="Calibri" w:eastAsia="Calibri" w:hAnsi="Calibri" w:cs="Calibri"/>
          <w:sz w:val="18"/>
        </w:rPr>
        <w:t xml:space="preserve"> </w:t>
      </w:r>
    </w:p>
    <w:p w14:paraId="7239C5E7" w14:textId="77777777" w:rsidR="00715137" w:rsidRDefault="00000000">
      <w:pPr>
        <w:spacing w:after="145"/>
        <w:ind w:left="0" w:right="763" w:firstLine="0"/>
      </w:pPr>
      <w:r>
        <w:t xml:space="preserve">The </w:t>
      </w:r>
      <w:r>
        <w:rPr>
          <w:i/>
        </w:rPr>
        <w:t>Monitoring Incident States for Effective Management</w:t>
      </w:r>
      <w:r>
        <w:t xml:space="preserve"> project has successfully achieved its objectives, delivering a robust and scalable solution for incident management. By leveraging advanced features and best practices, the project has transformed how incidents are tracked, </w:t>
      </w:r>
      <w:r>
        <w:lastRenderedPageBreak/>
        <w:t xml:space="preserve">resolved, and prevented, contributing significantly to operational efficiency and stakeholder satisfaction. </w:t>
      </w:r>
    </w:p>
    <w:p w14:paraId="2D6A2B3A" w14:textId="77777777" w:rsidR="00715137" w:rsidRDefault="00000000">
      <w:pPr>
        <w:spacing w:after="148"/>
        <w:ind w:left="0" w:right="763" w:firstLine="0"/>
      </w:pPr>
      <w:r>
        <w:t xml:space="preserve">Through the implementation of an end-to-end incident lifecycle management framework, the project has streamlined the process of capturing, categorizing, prioritizing, and resolving incidents. Real-time monitoring capabilities ensure that stakeholders are consistently updated on incident statuses, fostering greater transparency and accountability across teams. Automated workflows have reduced manual effort, </w:t>
      </w:r>
      <w:proofErr w:type="gramStart"/>
      <w:r>
        <w:t>accelerating</w:t>
      </w:r>
      <w:proofErr w:type="gramEnd"/>
      <w:r>
        <w:t xml:space="preserve"> response times and enabling quicker resolution of critical issues. </w:t>
      </w:r>
    </w:p>
    <w:p w14:paraId="5D0910BB" w14:textId="77777777" w:rsidR="00715137" w:rsidRDefault="00000000">
      <w:pPr>
        <w:spacing w:after="147"/>
        <w:ind w:left="0" w:right="763" w:firstLine="0"/>
      </w:pPr>
      <w:r>
        <w:t xml:space="preserve">The integration of advanced analytics tools has been another major accomplishment, empowering decision-makers with actionable insights. The system now provides detailed reports and visualizations that highlight incident trends, recurring issues, and root causes. This data-driven approach allows teams to proactively address potential risks, reducing the likelihood of recurring incidents and enhancing overall system reliability. </w:t>
      </w:r>
    </w:p>
    <w:p w14:paraId="3FD3CCC5" w14:textId="77777777" w:rsidR="00715137" w:rsidRDefault="00000000">
      <w:pPr>
        <w:spacing w:after="105" w:line="259" w:lineRule="auto"/>
        <w:ind w:left="0" w:right="0" w:firstLine="0"/>
        <w:jc w:val="left"/>
      </w:pPr>
      <w:r>
        <w:t xml:space="preserve"> </w:t>
      </w:r>
    </w:p>
    <w:p w14:paraId="3B637E8E" w14:textId="77777777" w:rsidR="00715137" w:rsidRDefault="00000000">
      <w:pPr>
        <w:spacing w:after="0" w:line="259" w:lineRule="auto"/>
        <w:ind w:left="0" w:right="0" w:firstLine="0"/>
        <w:jc w:val="left"/>
      </w:pPr>
      <w:r>
        <w:rPr>
          <w:rFonts w:ascii="Calibri" w:eastAsia="Calibri" w:hAnsi="Calibri" w:cs="Calibri"/>
          <w:sz w:val="18"/>
        </w:rPr>
        <w:t xml:space="preserve"> </w:t>
      </w:r>
    </w:p>
    <w:sectPr w:rsidR="00715137">
      <w:pgSz w:w="11906" w:h="16838"/>
      <w:pgMar w:top="1440" w:right="666" w:bottom="146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E5667"/>
    <w:multiLevelType w:val="hybridMultilevel"/>
    <w:tmpl w:val="EAA8C3F8"/>
    <w:lvl w:ilvl="0" w:tplc="7296745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8C75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F2494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F2E9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EC2F8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F085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0CED0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346E5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2C361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A43110"/>
    <w:multiLevelType w:val="hybridMultilevel"/>
    <w:tmpl w:val="D4C63FF0"/>
    <w:lvl w:ilvl="0" w:tplc="6FFECF8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0C370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AAAF6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1ABB4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EEDF8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6AC106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42FA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2C58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98CA2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9125FE2"/>
    <w:multiLevelType w:val="hybridMultilevel"/>
    <w:tmpl w:val="744626CE"/>
    <w:lvl w:ilvl="0" w:tplc="2E90D5BA">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7E8BBA4">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652312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2BE08F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5D44EF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C7C62A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97AF55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9D6724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5FE986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2470ABC"/>
    <w:multiLevelType w:val="hybridMultilevel"/>
    <w:tmpl w:val="12EC2BDA"/>
    <w:lvl w:ilvl="0" w:tplc="94A051D0">
      <w:start w:val="14"/>
      <w:numFmt w:val="decimal"/>
      <w:lvlText w:val="%1."/>
      <w:lvlJc w:val="left"/>
      <w:pPr>
        <w:ind w:left="5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C223212">
      <w:start w:val="1"/>
      <w:numFmt w:val="lowerLetter"/>
      <w:lvlText w:val="%2"/>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3D60D54">
      <w:start w:val="1"/>
      <w:numFmt w:val="lowerRoman"/>
      <w:lvlText w:val="%3"/>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8749F4A">
      <w:start w:val="1"/>
      <w:numFmt w:val="decimal"/>
      <w:lvlText w:val="%4"/>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0065968">
      <w:start w:val="1"/>
      <w:numFmt w:val="lowerLetter"/>
      <w:lvlText w:val="%5"/>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FFE38FA">
      <w:start w:val="1"/>
      <w:numFmt w:val="lowerRoman"/>
      <w:lvlText w:val="%6"/>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78E47C">
      <w:start w:val="1"/>
      <w:numFmt w:val="decimal"/>
      <w:lvlText w:val="%7"/>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58E2C22">
      <w:start w:val="1"/>
      <w:numFmt w:val="lowerLetter"/>
      <w:lvlText w:val="%8"/>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D8CF988">
      <w:start w:val="1"/>
      <w:numFmt w:val="lowerRoman"/>
      <w:lvlText w:val="%9"/>
      <w:lvlJc w:val="left"/>
      <w:pPr>
        <w:ind w:left="6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6F62D29"/>
    <w:multiLevelType w:val="hybridMultilevel"/>
    <w:tmpl w:val="7FE29FCE"/>
    <w:lvl w:ilvl="0" w:tplc="4CD02E2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7C1168">
      <w:start w:val="1"/>
      <w:numFmt w:val="bullet"/>
      <w:lvlText w:val="o"/>
      <w:lvlJc w:val="left"/>
      <w:pPr>
        <w:ind w:left="10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49ACC0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F6828C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16C2A5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60ECB5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90A105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592521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25E45A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7F660FC"/>
    <w:multiLevelType w:val="hybridMultilevel"/>
    <w:tmpl w:val="EE56031E"/>
    <w:lvl w:ilvl="0" w:tplc="E0A6062C">
      <w:start w:val="1"/>
      <w:numFmt w:val="decimal"/>
      <w:lvlText w:val="%1."/>
      <w:lvlJc w:val="left"/>
      <w:pPr>
        <w:ind w:left="3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4E041E6">
      <w:start w:val="1"/>
      <w:numFmt w:val="lowerLetter"/>
      <w:lvlText w:val="%2"/>
      <w:lvlJc w:val="left"/>
      <w:pPr>
        <w:ind w:left="15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B9EA380">
      <w:start w:val="1"/>
      <w:numFmt w:val="lowerRoman"/>
      <w:lvlText w:val="%3"/>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C949FD2">
      <w:start w:val="1"/>
      <w:numFmt w:val="decimal"/>
      <w:lvlText w:val="%4"/>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1885E08">
      <w:start w:val="1"/>
      <w:numFmt w:val="lowerLetter"/>
      <w:lvlText w:val="%5"/>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BA478FC">
      <w:start w:val="1"/>
      <w:numFmt w:val="lowerRoman"/>
      <w:lvlText w:val="%6"/>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C284C6C">
      <w:start w:val="1"/>
      <w:numFmt w:val="decimal"/>
      <w:lvlText w:val="%7"/>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5C88AEA">
      <w:start w:val="1"/>
      <w:numFmt w:val="lowerLetter"/>
      <w:lvlText w:val="%8"/>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412978E">
      <w:start w:val="1"/>
      <w:numFmt w:val="lowerRoman"/>
      <w:lvlText w:val="%9"/>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29C64E9"/>
    <w:multiLevelType w:val="hybridMultilevel"/>
    <w:tmpl w:val="05F49A58"/>
    <w:lvl w:ilvl="0" w:tplc="A3B0427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E4D8F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062E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8036E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D64F6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54954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22BBD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FE4A3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2A77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DF83D97"/>
    <w:multiLevelType w:val="hybridMultilevel"/>
    <w:tmpl w:val="27B24C0A"/>
    <w:lvl w:ilvl="0" w:tplc="8F320CA6">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CC0018A">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0AAB6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D54CCD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126D8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61C4D0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74CF72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2C8B03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E5887E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E453C9E"/>
    <w:multiLevelType w:val="hybridMultilevel"/>
    <w:tmpl w:val="88CECA0A"/>
    <w:lvl w:ilvl="0" w:tplc="85CEC8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1851A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9F0B4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BCAEF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608D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E69F3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829D5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4C7D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B2C1A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49275DE"/>
    <w:multiLevelType w:val="hybridMultilevel"/>
    <w:tmpl w:val="214CEB76"/>
    <w:lvl w:ilvl="0" w:tplc="B62E816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16C5FD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F8005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E6457B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2CD11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E128DA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BCA12D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6A7F0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80EBEF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7AB59C1"/>
    <w:multiLevelType w:val="hybridMultilevel"/>
    <w:tmpl w:val="18B081FA"/>
    <w:lvl w:ilvl="0" w:tplc="BB4495E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76EEAE">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EF6F8B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EAE67C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5AC929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1BC809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8825D68">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B14FEC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974C89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1386759729">
    <w:abstractNumId w:val="0"/>
  </w:num>
  <w:num w:numId="2" w16cid:durableId="1489444727">
    <w:abstractNumId w:val="6"/>
  </w:num>
  <w:num w:numId="3" w16cid:durableId="633020873">
    <w:abstractNumId w:val="4"/>
  </w:num>
  <w:num w:numId="4" w16cid:durableId="1052533271">
    <w:abstractNumId w:val="10"/>
  </w:num>
  <w:num w:numId="5" w16cid:durableId="326445836">
    <w:abstractNumId w:val="9"/>
  </w:num>
  <w:num w:numId="6" w16cid:durableId="1682388873">
    <w:abstractNumId w:val="3"/>
  </w:num>
  <w:num w:numId="7" w16cid:durableId="717626668">
    <w:abstractNumId w:val="5"/>
  </w:num>
  <w:num w:numId="8" w16cid:durableId="851381292">
    <w:abstractNumId w:val="7"/>
  </w:num>
  <w:num w:numId="9" w16cid:durableId="1089699509">
    <w:abstractNumId w:val="2"/>
  </w:num>
  <w:num w:numId="10" w16cid:durableId="1568418046">
    <w:abstractNumId w:val="1"/>
  </w:num>
  <w:num w:numId="11" w16cid:durableId="6444349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137"/>
    <w:rsid w:val="001831E8"/>
    <w:rsid w:val="00715137"/>
    <w:rsid w:val="00721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A4EB0"/>
  <w15:docId w15:val="{DF3EF128-D429-4C47-AC82-FDD7DF5B4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4" w:line="269" w:lineRule="auto"/>
      <w:ind w:left="370" w:right="774" w:hanging="37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61"/>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134"/>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02"/>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18</Pages>
  <Words>1951</Words>
  <Characters>11126</Characters>
  <Application>Microsoft Office Word</Application>
  <DocSecurity>0</DocSecurity>
  <Lines>92</Lines>
  <Paragraphs>26</Paragraphs>
  <ScaleCrop>false</ScaleCrop>
  <Company/>
  <LinksUpToDate>false</LinksUpToDate>
  <CharactersWithSpaces>13051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Tvamsi krishna</dc:creator>
  <cp:keywords/>
  <cp:lastModifiedBy>striking 24</cp:lastModifiedBy>
  <cp:revision>2</cp:revision>
  <dcterms:created xsi:type="dcterms:W3CDTF">2024-12-13T18:16:00Z</dcterms:created>
  <dcterms:modified xsi:type="dcterms:W3CDTF">2024-12-13T18:16:00Z</dcterms:modified>
</cp:coreProperties>
</file>