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12C72" w14:textId="6D1EE9D5" w:rsidR="004F2CF2" w:rsidRPr="004F2CF2" w:rsidRDefault="004F2CF2" w:rsidP="004F2CF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</w:pPr>
      <w:r w:rsidRPr="004F2CF2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Hypothesis Generation is the process of listing out all the possible factors that can affect the outcome</w:t>
      </w:r>
      <w:r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 xml:space="preserve">. It </w:t>
      </w:r>
      <w:r w:rsidRPr="004F2CF2">
        <w:rPr>
          <w:rFonts w:ascii="Verdana" w:eastAsia="Times New Roman" w:hAnsi="Verdana" w:cs="Times New Roman"/>
          <w:color w:val="3C3C3C"/>
          <w:sz w:val="21"/>
          <w:szCs w:val="21"/>
          <w:lang w:eastAsia="en-IN"/>
        </w:rPr>
        <w:t>is done before having a look at the data in order to avoid any bias that may result after the observation.</w:t>
      </w:r>
      <w:bookmarkStart w:id="0" w:name="_GoBack"/>
      <w:bookmarkEnd w:id="0"/>
    </w:p>
    <w:p w14:paraId="5D02F12C" w14:textId="77777777" w:rsidR="004F2CF2" w:rsidRPr="004F2CF2" w:rsidRDefault="004F2CF2" w:rsidP="004F2CF2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333333"/>
          <w:sz w:val="25"/>
          <w:szCs w:val="25"/>
          <w:lang w:eastAsia="en-IN"/>
        </w:rPr>
      </w:pPr>
      <w:r w:rsidRPr="004F2CF2">
        <w:rPr>
          <w:rFonts w:ascii="inherit" w:eastAsia="Times New Roman" w:hAnsi="inherit" w:cs="Helvetica"/>
          <w:b/>
          <w:bCs/>
          <w:color w:val="333333"/>
          <w:sz w:val="25"/>
          <w:szCs w:val="25"/>
          <w:lang w:eastAsia="en-IN"/>
        </w:rPr>
        <w:t>1) Hypothesis Generation</w:t>
      </w:r>
    </w:p>
    <w:p w14:paraId="54EB0411" w14:textId="77777777" w:rsidR="004F2CF2" w:rsidRPr="004F2CF2" w:rsidRDefault="004F2CF2" w:rsidP="004F2CF2">
      <w:pPr>
        <w:shd w:val="clear" w:color="auto" w:fill="FFFFFF"/>
        <w:spacing w:after="340" w:line="336" w:lineRule="atLeast"/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</w:pPr>
      <w:r w:rsidRPr="004F2CF2"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  <w:t xml:space="preserve">Hypothesis generation helps us to point out the factors which might affect our dependent variable. Below are some of the hypotheses which I think can affect the passenger </w:t>
      </w:r>
      <w:proofErr w:type="gramStart"/>
      <w:r w:rsidRPr="004F2CF2"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  <w:t>count(</w:t>
      </w:r>
      <w:proofErr w:type="gramEnd"/>
      <w:r w:rsidRPr="004F2CF2"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  <w:t xml:space="preserve">dependent variable for this time series problem) on the </w:t>
      </w:r>
      <w:proofErr w:type="spellStart"/>
      <w:r w:rsidRPr="004F2CF2"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  <w:t>JetRail</w:t>
      </w:r>
      <w:proofErr w:type="spellEnd"/>
      <w:r w:rsidRPr="004F2CF2">
        <w:rPr>
          <w:rFonts w:ascii="Verdana" w:eastAsia="Times New Roman" w:hAnsi="Verdana" w:cs="Helvetica"/>
          <w:color w:val="3C3C3C"/>
          <w:sz w:val="21"/>
          <w:szCs w:val="21"/>
          <w:lang w:eastAsia="en-IN"/>
        </w:rPr>
        <w:t>:</w:t>
      </w:r>
    </w:p>
    <w:p w14:paraId="5707ED45" w14:textId="77777777" w:rsidR="004F2CF2" w:rsidRPr="004F2CF2" w:rsidRDefault="004F2CF2" w:rsidP="004F2C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There will be an increase in the traffic as the years pass by.</w:t>
      </w:r>
    </w:p>
    <w:p w14:paraId="66265BE3" w14:textId="77777777" w:rsidR="004F2CF2" w:rsidRPr="004F2CF2" w:rsidRDefault="004F2CF2" w:rsidP="004F2CF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 xml:space="preserve">Explanation - Population has a general upward trend with time, so I can expect more people to travel by </w:t>
      </w:r>
      <w:proofErr w:type="spellStart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JetRail</w:t>
      </w:r>
      <w:proofErr w:type="spellEnd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 xml:space="preserve">. Also, generally companies expand their businesses over time leading to more customers travelling through </w:t>
      </w:r>
      <w:proofErr w:type="spellStart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JetRail</w:t>
      </w:r>
      <w:proofErr w:type="spellEnd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.</w:t>
      </w:r>
    </w:p>
    <w:p w14:paraId="689FFBEA" w14:textId="77777777" w:rsidR="004F2CF2" w:rsidRPr="004F2CF2" w:rsidRDefault="004F2CF2" w:rsidP="004F2CF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The traffic will be high from May to October.</w:t>
      </w:r>
    </w:p>
    <w:p w14:paraId="5C9021CA" w14:textId="77777777" w:rsidR="004F2CF2" w:rsidRPr="004F2CF2" w:rsidRDefault="004F2CF2" w:rsidP="004F2CF2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 xml:space="preserve">Explanation - Tourist visits generally increases during this time </w:t>
      </w:r>
      <w:proofErr w:type="spellStart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perion</w:t>
      </w:r>
      <w:proofErr w:type="spellEnd"/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.</w:t>
      </w:r>
    </w:p>
    <w:p w14:paraId="206D1DCC" w14:textId="77777777" w:rsidR="004F2CF2" w:rsidRPr="004F2CF2" w:rsidRDefault="004F2CF2" w:rsidP="004F2CF2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Traffic on weekdays will be more as compared to weekends/holidays.</w:t>
      </w:r>
    </w:p>
    <w:p w14:paraId="151CE5AA" w14:textId="77777777" w:rsidR="004F2CF2" w:rsidRPr="004F2CF2" w:rsidRDefault="004F2CF2" w:rsidP="004F2CF2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Explanation - People will go to office on weekdays and hence the traffic will be more</w:t>
      </w:r>
    </w:p>
    <w:p w14:paraId="10A37A56" w14:textId="77777777" w:rsidR="004F2CF2" w:rsidRPr="004F2CF2" w:rsidRDefault="004F2CF2" w:rsidP="004F2CF2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Traffic during the peak hours will be high.</w:t>
      </w:r>
    </w:p>
    <w:p w14:paraId="6A98E4F8" w14:textId="77777777" w:rsidR="004F2CF2" w:rsidRPr="004F2CF2" w:rsidRDefault="004F2CF2" w:rsidP="004F2CF2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</w:pPr>
      <w:r w:rsidRPr="004F2CF2">
        <w:rPr>
          <w:rFonts w:ascii="Helvetica" w:eastAsia="Times New Roman" w:hAnsi="Helvetica" w:cs="Helvetica"/>
          <w:color w:val="3C3C3C"/>
          <w:sz w:val="21"/>
          <w:szCs w:val="21"/>
          <w:lang w:eastAsia="en-IN"/>
        </w:rPr>
        <w:t>Explanation - People will travel to work, college.</w:t>
      </w:r>
    </w:p>
    <w:p w14:paraId="69561548" w14:textId="00B5C66C" w:rsidR="001C37A2" w:rsidRPr="004F2CF2" w:rsidRDefault="001C37A2" w:rsidP="004F2CF2"/>
    <w:sectPr w:rsidR="001C37A2" w:rsidRPr="004F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5BEE"/>
    <w:multiLevelType w:val="multilevel"/>
    <w:tmpl w:val="14F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15E06"/>
    <w:multiLevelType w:val="multilevel"/>
    <w:tmpl w:val="A9B629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C6347"/>
    <w:multiLevelType w:val="multilevel"/>
    <w:tmpl w:val="DF3C86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324C0"/>
    <w:multiLevelType w:val="multilevel"/>
    <w:tmpl w:val="1410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5F5DA4"/>
    <w:multiLevelType w:val="multilevel"/>
    <w:tmpl w:val="4F26BB2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06DB6"/>
    <w:multiLevelType w:val="multilevel"/>
    <w:tmpl w:val="54C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D4860"/>
    <w:multiLevelType w:val="multilevel"/>
    <w:tmpl w:val="7AE66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C0219"/>
    <w:multiLevelType w:val="multilevel"/>
    <w:tmpl w:val="2FA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2"/>
    <w:rsid w:val="001C37A2"/>
    <w:rsid w:val="004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67D"/>
  <w15:chartTrackingRefBased/>
  <w15:docId w15:val="{94608BBF-09C7-4B60-AE7C-2A6EA527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C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Singhal</dc:creator>
  <cp:keywords/>
  <dc:description/>
  <cp:lastModifiedBy>Kanika Singhal</cp:lastModifiedBy>
  <cp:revision>1</cp:revision>
  <dcterms:created xsi:type="dcterms:W3CDTF">2019-01-05T06:02:00Z</dcterms:created>
  <dcterms:modified xsi:type="dcterms:W3CDTF">2019-01-05T06:03:00Z</dcterms:modified>
</cp:coreProperties>
</file>