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13"/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3626"/>
        <w:gridCol w:w="4532"/>
      </w:tblGrid>
      <w:tr w:rsidR="00A603BA" w:rsidRPr="00A603BA" w14:paraId="66A066B7" w14:textId="77777777" w:rsidTr="00A603B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552EDD" w14:textId="77777777" w:rsidR="00A603BA" w:rsidRPr="00A603BA" w:rsidRDefault="00A603BA" w:rsidP="00A603BA">
            <w:pPr>
              <w:rPr>
                <w:b/>
                <w:bCs/>
              </w:rPr>
            </w:pPr>
            <w:bookmarkStart w:id="0" w:name="_GoBack"/>
            <w:bookmarkEnd w:id="0"/>
            <w:r w:rsidRPr="00A603BA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F3D815" w14:textId="77777777" w:rsidR="00A603BA" w:rsidRPr="00A603BA" w:rsidRDefault="00A603BA" w:rsidP="00A603BA">
            <w:pPr>
              <w:rPr>
                <w:b/>
                <w:bCs/>
              </w:rPr>
            </w:pPr>
            <w:r w:rsidRPr="00A603BA">
              <w:rPr>
                <w:b/>
                <w:bCs/>
              </w:rPr>
              <w:t>Impact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B58AF4" w14:textId="77777777" w:rsidR="00A603BA" w:rsidRPr="00A603BA" w:rsidRDefault="00A603BA" w:rsidP="00A603BA">
            <w:pPr>
              <w:rPr>
                <w:b/>
                <w:bCs/>
              </w:rPr>
            </w:pPr>
            <w:r w:rsidRPr="00A603BA">
              <w:rPr>
                <w:b/>
                <w:bCs/>
              </w:rPr>
              <w:t>Mitigation</w:t>
            </w:r>
          </w:p>
        </w:tc>
      </w:tr>
      <w:tr w:rsidR="00A603BA" w:rsidRPr="00A603BA" w14:paraId="4A247A24" w14:textId="77777777" w:rsidTr="00A603B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915D89" w14:textId="77777777" w:rsidR="00A603BA" w:rsidRPr="00A603BA" w:rsidRDefault="00A603BA" w:rsidP="00A603BA">
            <w:r w:rsidRPr="00A603BA">
              <w:rPr>
                <w:b/>
                <w:bCs/>
              </w:rPr>
              <w:t>End-to-end orchestration not tested in preprod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BE2F8F" w14:textId="77777777" w:rsidR="00A603BA" w:rsidRPr="00A603BA" w:rsidRDefault="00A603BA" w:rsidP="00A603BA">
            <w:r w:rsidRPr="00A603BA">
              <w:t>Incomplete orchestration testing could lead to integration issues in production, particularly with reporting and dataset refresh.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4332BCF" w14:textId="77777777" w:rsidR="00A603BA" w:rsidRPr="00A603BA" w:rsidRDefault="00A603BA" w:rsidP="00A603BA">
            <w:r w:rsidRPr="00A603BA">
              <w:t>Perform additional testing in a controlled environment that closely mirrors production. Schedule a thorough post-deployment check to quickly identify and resolve issues.</w:t>
            </w:r>
          </w:p>
        </w:tc>
      </w:tr>
      <w:tr w:rsidR="00A603BA" w:rsidRPr="00A603BA" w14:paraId="346C5B8C" w14:textId="77777777" w:rsidTr="00A603B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6E9E07" w14:textId="77777777" w:rsidR="00A603BA" w:rsidRPr="00A603BA" w:rsidRDefault="00A603BA" w:rsidP="00A603BA">
            <w:r w:rsidRPr="00A603BA">
              <w:rPr>
                <w:b/>
                <w:bCs/>
              </w:rPr>
              <w:t>Open defects (S2 and S3)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B16269" w14:textId="77777777" w:rsidR="00A603BA" w:rsidRPr="00A603BA" w:rsidRDefault="00A603BA" w:rsidP="00A603BA">
            <w:r w:rsidRPr="00A603BA">
              <w:t>May lead to moderate to minor functionality issues impacting user experience.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A193753" w14:textId="77777777" w:rsidR="00A603BA" w:rsidRPr="00A603BA" w:rsidRDefault="00A603BA" w:rsidP="00A603BA">
            <w:r w:rsidRPr="00A603BA">
              <w:t>Prioritize fixing these defects in the immediate next release. Monitor user feedback and issue logs closely to address any emerging problems quickly.</w:t>
            </w:r>
          </w:p>
        </w:tc>
      </w:tr>
      <w:tr w:rsidR="00A603BA" w:rsidRPr="00A603BA" w14:paraId="36580E22" w14:textId="77777777" w:rsidTr="00A603B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00CF05" w14:textId="77777777" w:rsidR="00A603BA" w:rsidRPr="00A603BA" w:rsidRDefault="00A603BA" w:rsidP="00A603BA">
            <w:r w:rsidRPr="00A603BA">
              <w:rPr>
                <w:b/>
                <w:bCs/>
              </w:rPr>
              <w:t>Data load and incremental validation limited by sample size in preprod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12BF66" w14:textId="77777777" w:rsidR="00A603BA" w:rsidRPr="00A603BA" w:rsidRDefault="00A603BA" w:rsidP="00A603BA">
            <w:r w:rsidRPr="00A603BA">
              <w:t>Incomplete validation might miss issues that could surface with larger volumes in production.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8455199" w14:textId="77777777" w:rsidR="00A603BA" w:rsidRPr="00A603BA" w:rsidRDefault="00A603BA" w:rsidP="00A603BA">
            <w:r w:rsidRPr="00A603BA">
              <w:t>Conduct stress testing with increased data volumes as soon as feasible. Implement detailed monitoring to detect any data load issues early in production.</w:t>
            </w:r>
          </w:p>
        </w:tc>
      </w:tr>
      <w:tr w:rsidR="00A603BA" w:rsidRPr="00A603BA" w14:paraId="23E6690E" w14:textId="77777777" w:rsidTr="00A603B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2306FD" w14:textId="77777777" w:rsidR="00A603BA" w:rsidRPr="00A603BA" w:rsidRDefault="00A603BA" w:rsidP="00A603BA">
            <w:r w:rsidRPr="00A603BA">
              <w:rPr>
                <w:b/>
                <w:bCs/>
              </w:rPr>
              <w:t>Performance and cost analysis not benchmarked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D0138B" w14:textId="77777777" w:rsidR="00A603BA" w:rsidRPr="00A603BA" w:rsidRDefault="00A603BA" w:rsidP="00A603BA">
            <w:r w:rsidRPr="00A603BA">
              <w:t>Potential performance degradation or unexpected cost increases in production.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E8A8A3E" w14:textId="77777777" w:rsidR="00A603BA" w:rsidRPr="00A603BA" w:rsidRDefault="00A603BA" w:rsidP="00A603BA">
            <w:r w:rsidRPr="00A603BA">
              <w:t>Implement detailed performance monitoring and cost tracking from the outset. Optimize and refactor code based on real-time data gathered post-release.</w:t>
            </w:r>
          </w:p>
        </w:tc>
      </w:tr>
      <w:tr w:rsidR="00A603BA" w:rsidRPr="00A603BA" w14:paraId="4B414FE0" w14:textId="77777777" w:rsidTr="00A603B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5913BA" w14:textId="77777777" w:rsidR="00A603BA" w:rsidRPr="00A603BA" w:rsidRDefault="00A603BA" w:rsidP="00A603BA">
            <w:r w:rsidRPr="00A603BA">
              <w:rPr>
                <w:b/>
                <w:bCs/>
              </w:rPr>
              <w:t>Open defects related to migrated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56B803" w14:textId="77777777" w:rsidR="00A603BA" w:rsidRPr="00A603BA" w:rsidRDefault="00A603BA" w:rsidP="00A603BA">
            <w:r w:rsidRPr="00A603BA">
              <w:t>Certain functionalities may not work as expected, causing user frustration and potential data inconsistencies.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EDE2515" w14:textId="77777777" w:rsidR="00A603BA" w:rsidRPr="00A603BA" w:rsidRDefault="00A603BA" w:rsidP="00A603BA">
            <w:r w:rsidRPr="00A603BA">
              <w:t>Expedite defect resolution and implement a workaround for critical functionalities. Communicate clearly with end-users about the known issues and expected resolution timelines.</w:t>
            </w:r>
          </w:p>
        </w:tc>
      </w:tr>
      <w:tr w:rsidR="00A603BA" w:rsidRPr="00A603BA" w14:paraId="2CB37328" w14:textId="77777777" w:rsidTr="00A603B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A21586" w14:textId="77777777" w:rsidR="00A603BA" w:rsidRPr="00A603BA" w:rsidRDefault="00A603BA" w:rsidP="00A603BA">
            <w:r w:rsidRPr="00A603BA">
              <w:rPr>
                <w:b/>
                <w:bCs/>
              </w:rPr>
              <w:t>Data quality issues and untested edge cases due to parallel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2084A8" w14:textId="77777777" w:rsidR="00A603BA" w:rsidRPr="00A603BA" w:rsidRDefault="00A603BA" w:rsidP="00A603BA">
            <w:r w:rsidRPr="00A603BA">
              <w:t>Defective data and untested edge cases could lead to unforeseen errors in production.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8DE5BE" w14:textId="77777777" w:rsidR="00A603BA" w:rsidRPr="00A603BA" w:rsidRDefault="00A603BA" w:rsidP="00A603BA">
            <w:r w:rsidRPr="00A603BA">
              <w:t>Coordinate with testing teams to isolate environments and minimize defect data leakage. Plan for extended testing of edge cases in a follow-up release.</w:t>
            </w:r>
          </w:p>
        </w:tc>
      </w:tr>
      <w:tr w:rsidR="00A603BA" w:rsidRPr="00A603BA" w14:paraId="34FB0594" w14:textId="77777777" w:rsidTr="00A603B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5583CB" w14:textId="77777777" w:rsidR="00A603BA" w:rsidRPr="00A603BA" w:rsidRDefault="00A603BA" w:rsidP="00A603BA">
            <w:r w:rsidRPr="00A603BA">
              <w:rPr>
                <w:b/>
                <w:bCs/>
              </w:rPr>
              <w:t>Conditional UAT signoff for Aurora TS03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AE00C7" w14:textId="77777777" w:rsidR="00A603BA" w:rsidRPr="00A603BA" w:rsidRDefault="00A603BA" w:rsidP="00A603BA">
            <w:r w:rsidRPr="00A603BA">
              <w:t>Potential for new issues to arise during the warranty period.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06099DA" w14:textId="77777777" w:rsidR="00A603BA" w:rsidRPr="00A603BA" w:rsidRDefault="00A603BA" w:rsidP="00A603BA">
            <w:r w:rsidRPr="00A603BA">
              <w:t>Provide robust support during the warranty period. Ensure quick turnaround for any reported issues and include fixes in the next scheduled release.</w:t>
            </w:r>
          </w:p>
        </w:tc>
      </w:tr>
      <w:tr w:rsidR="00A603BA" w:rsidRPr="00A603BA" w14:paraId="74E8834F" w14:textId="77777777" w:rsidTr="00A603B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11E040" w14:textId="77777777" w:rsidR="00A603BA" w:rsidRPr="00A603BA" w:rsidRDefault="00A603BA" w:rsidP="00A603BA">
            <w:r w:rsidRPr="00A603BA">
              <w:rPr>
                <w:b/>
                <w:bCs/>
              </w:rPr>
              <w:t>Limited volume of migrated data currently in production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4B6CA" w14:textId="77777777" w:rsidR="00A603BA" w:rsidRPr="00A603BA" w:rsidRDefault="00A603BA" w:rsidP="00A603BA">
            <w:r w:rsidRPr="00A603BA">
              <w:t>Performance metrics might not accurately reflect future states with increased data volume.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8753E6B" w14:textId="77777777" w:rsidR="00A603BA" w:rsidRPr="00A603BA" w:rsidRDefault="00A603BA" w:rsidP="00A603BA">
            <w:r w:rsidRPr="00A603BA">
              <w:t>Gradually increase migrated data volume and closely monitor system performance. Prepare to scale resources and optimize performance as needed.</w:t>
            </w:r>
          </w:p>
        </w:tc>
      </w:tr>
    </w:tbl>
    <w:p w14:paraId="0F627326" w14:textId="51E45A99" w:rsidR="00010591" w:rsidRDefault="00010591" w:rsidP="00A603BA"/>
    <w:sectPr w:rsidR="00010591" w:rsidSect="000843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1B2"/>
    <w:multiLevelType w:val="multilevel"/>
    <w:tmpl w:val="8650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618AB"/>
    <w:multiLevelType w:val="multilevel"/>
    <w:tmpl w:val="19FA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53823"/>
    <w:multiLevelType w:val="multilevel"/>
    <w:tmpl w:val="B3DA2E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331DA"/>
    <w:multiLevelType w:val="multilevel"/>
    <w:tmpl w:val="7AD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70577B"/>
    <w:multiLevelType w:val="multilevel"/>
    <w:tmpl w:val="AD88BC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904F0"/>
    <w:multiLevelType w:val="multilevel"/>
    <w:tmpl w:val="240A11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31838"/>
    <w:multiLevelType w:val="multilevel"/>
    <w:tmpl w:val="BB7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91"/>
    <w:rsid w:val="00010591"/>
    <w:rsid w:val="0008430A"/>
    <w:rsid w:val="00A6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22F0E"/>
  <w15:chartTrackingRefBased/>
  <w15:docId w15:val="{0228FE5F-E9C1-F743-B2AF-A7D504E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5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0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4288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995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3707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76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964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06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4729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585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010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17725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17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4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3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21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1472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39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13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2024-05-19T21:56:00Z</dcterms:created>
  <dcterms:modified xsi:type="dcterms:W3CDTF">2024-05-19T21:56:00Z</dcterms:modified>
</cp:coreProperties>
</file>