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52D0" w14:textId="77777777" w:rsidR="00797103" w:rsidRPr="009E0379" w:rsidRDefault="00797103" w:rsidP="009E0379">
      <w:pPr>
        <w:pStyle w:val="Titre"/>
        <w:jc w:val="center"/>
        <w:rPr>
          <w:color w:val="4472C4" w:themeColor="accent1"/>
          <w:lang w:val="en-US"/>
        </w:rPr>
      </w:pPr>
      <w:r w:rsidRPr="009E0379">
        <w:rPr>
          <w:color w:val="4472C4" w:themeColor="accent1"/>
          <w:lang w:val="en-US"/>
        </w:rPr>
        <w:t>General Data Protection Regulation (GDPR)</w:t>
      </w:r>
    </w:p>
    <w:p w14:paraId="76D9C535" w14:textId="77777777" w:rsidR="009E0379" w:rsidRDefault="009E0379" w:rsidP="009E0379">
      <w:pPr>
        <w:pStyle w:val="Sansinterligne"/>
        <w:jc w:val="both"/>
        <w:rPr>
          <w:rFonts w:asciiTheme="majorHAnsi" w:hAnsiTheme="majorHAnsi" w:cstheme="majorHAnsi"/>
          <w:lang w:val="en-US"/>
        </w:rPr>
      </w:pPr>
    </w:p>
    <w:p w14:paraId="1B6F85AE" w14:textId="77777777" w:rsidR="009E0379" w:rsidRDefault="009E0379" w:rsidP="009E0379">
      <w:pPr>
        <w:pStyle w:val="Sansinterligne"/>
        <w:jc w:val="both"/>
        <w:rPr>
          <w:rFonts w:asciiTheme="majorHAnsi" w:hAnsiTheme="majorHAnsi" w:cstheme="majorHAnsi"/>
          <w:lang w:val="en-US"/>
        </w:rPr>
      </w:pPr>
    </w:p>
    <w:p w14:paraId="20682EC4" w14:textId="0A7E8C91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The European Union’s General Data Protection Regulation (GDPR) protects European Union data subjects</w:t>
      </w:r>
      <w:bookmarkStart w:id="0" w:name="_GoBack"/>
      <w:bookmarkEnd w:id="0"/>
      <w:r w:rsidRPr="009E0379">
        <w:rPr>
          <w:rFonts w:asciiTheme="majorHAnsi" w:hAnsiTheme="majorHAnsi" w:cstheme="majorHAnsi"/>
          <w:sz w:val="28"/>
          <w:lang w:val="en-US"/>
        </w:rPr>
        <w:t>' fundamental right to privacy and the protection of personal data. It introduces robust</w:t>
      </w:r>
      <w:r w:rsidR="009E0379" w:rsidRPr="009E0379">
        <w:rPr>
          <w:rFonts w:asciiTheme="majorHAnsi" w:hAnsiTheme="majorHAnsi" w:cstheme="majorHAnsi"/>
          <w:sz w:val="28"/>
          <w:lang w:val="en-US"/>
        </w:rPr>
        <w:t xml:space="preserve"> </w:t>
      </w:r>
      <w:r w:rsidRPr="009E0379">
        <w:rPr>
          <w:rFonts w:asciiTheme="majorHAnsi" w:hAnsiTheme="majorHAnsi" w:cstheme="majorHAnsi"/>
          <w:sz w:val="28"/>
          <w:lang w:val="en-US"/>
        </w:rPr>
        <w:t>requirements that will raise and harmonize standards for data protection, security, and compliance.</w:t>
      </w:r>
      <w:r w:rsidR="009E0379" w:rsidRPr="009E0379">
        <w:rPr>
          <w:rFonts w:asciiTheme="majorHAnsi" w:hAnsiTheme="majorHAnsi" w:cstheme="majorHAnsi"/>
          <w:sz w:val="28"/>
          <w:lang w:val="en-US"/>
        </w:rPr>
        <w:t xml:space="preserve"> </w:t>
      </w:r>
      <w:r w:rsidRPr="009E0379">
        <w:rPr>
          <w:rFonts w:asciiTheme="majorHAnsi" w:hAnsiTheme="majorHAnsi" w:cstheme="majorHAnsi"/>
          <w:sz w:val="28"/>
          <w:lang w:val="en-US"/>
        </w:rPr>
        <w:t>I read and accept the conditions above</w:t>
      </w:r>
      <w:r w:rsidR="009E0379" w:rsidRPr="009E0379">
        <w:rPr>
          <w:rFonts w:asciiTheme="majorHAnsi" w:hAnsiTheme="majorHAnsi" w:cstheme="majorHAnsi"/>
          <w:sz w:val="28"/>
          <w:lang w:val="en-US"/>
        </w:rPr>
        <w:t xml:space="preserve"> t</w:t>
      </w:r>
      <w:r w:rsidRPr="009E0379">
        <w:rPr>
          <w:rFonts w:asciiTheme="majorHAnsi" w:hAnsiTheme="majorHAnsi" w:cstheme="majorHAnsi"/>
          <w:sz w:val="28"/>
          <w:lang w:val="en-US"/>
        </w:rPr>
        <w:t>herefore you need to know the following.</w:t>
      </w:r>
    </w:p>
    <w:p w14:paraId="57D6E4C7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6A137C62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 xml:space="preserve">IDEAL can collect information </w:t>
      </w:r>
      <w:proofErr w:type="gramStart"/>
      <w:r w:rsidRPr="009E0379">
        <w:rPr>
          <w:rFonts w:asciiTheme="majorHAnsi" w:hAnsiTheme="majorHAnsi" w:cstheme="majorHAnsi"/>
          <w:sz w:val="28"/>
          <w:lang w:val="en-US"/>
        </w:rPr>
        <w:t>when :</w:t>
      </w:r>
      <w:proofErr w:type="gramEnd"/>
    </w:p>
    <w:p w14:paraId="0897B07E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3E5A9309" w14:textId="77777777" w:rsidR="00797103" w:rsidRPr="009E0379" w:rsidRDefault="00797103" w:rsidP="009E0379">
      <w:pPr>
        <w:pStyle w:val="Sansinterligne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registering,</w:t>
      </w:r>
    </w:p>
    <w:p w14:paraId="33C7A220" w14:textId="77777777" w:rsidR="00797103" w:rsidRPr="009E0379" w:rsidRDefault="00797103" w:rsidP="009E0379">
      <w:pPr>
        <w:pStyle w:val="Sansinterligne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using the form,</w:t>
      </w:r>
    </w:p>
    <w:p w14:paraId="0CA38802" w14:textId="77777777" w:rsidR="00797103" w:rsidRPr="009E0379" w:rsidRDefault="00797103" w:rsidP="009E0379">
      <w:pPr>
        <w:pStyle w:val="Sansinterligne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adding likes or dislikes.</w:t>
      </w:r>
    </w:p>
    <w:p w14:paraId="78A57B28" w14:textId="77777777" w:rsidR="009E0379" w:rsidRPr="009E0379" w:rsidRDefault="009E0379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7F72A3D7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The stored data is the one you gave when filling in the forms.</w:t>
      </w:r>
    </w:p>
    <w:p w14:paraId="6C04681D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001B07DE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By filling in and sending the forms available on IDEAL, you agree with the use of your personal data in treating your demand.</w:t>
      </w:r>
    </w:p>
    <w:p w14:paraId="28096F58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0D015672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It is important to know that this data is only used by IDEAL and will never be given to anyone else.</w:t>
      </w:r>
    </w:p>
    <w:p w14:paraId="075DFC41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3BA2FCDD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 xml:space="preserve">You have the right </w:t>
      </w:r>
      <w:proofErr w:type="gramStart"/>
      <w:r w:rsidRPr="009E0379">
        <w:rPr>
          <w:rFonts w:asciiTheme="majorHAnsi" w:hAnsiTheme="majorHAnsi" w:cstheme="majorHAnsi"/>
          <w:sz w:val="28"/>
          <w:lang w:val="en-US"/>
        </w:rPr>
        <w:t>to :</w:t>
      </w:r>
      <w:proofErr w:type="gramEnd"/>
    </w:p>
    <w:p w14:paraId="76CB8D6A" w14:textId="77777777" w:rsidR="00797103" w:rsidRPr="009E0379" w:rsidRDefault="00797103" w:rsidP="009E0379">
      <w:pPr>
        <w:pStyle w:val="Sansinterligne"/>
        <w:jc w:val="both"/>
        <w:rPr>
          <w:rFonts w:asciiTheme="majorHAnsi" w:hAnsiTheme="majorHAnsi" w:cstheme="majorHAnsi"/>
          <w:sz w:val="28"/>
          <w:lang w:val="en-US"/>
        </w:rPr>
      </w:pPr>
    </w:p>
    <w:p w14:paraId="79FD0142" w14:textId="77777777" w:rsidR="00797103" w:rsidRPr="009E0379" w:rsidRDefault="00797103" w:rsidP="009E0379">
      <w:pPr>
        <w:pStyle w:val="Sansinterlign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consult your personal data,</w:t>
      </w:r>
    </w:p>
    <w:p w14:paraId="7A263496" w14:textId="77777777" w:rsidR="00797103" w:rsidRPr="009E0379" w:rsidRDefault="00797103" w:rsidP="009E0379">
      <w:pPr>
        <w:pStyle w:val="Sansinterlign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lang w:val="en-US"/>
        </w:rPr>
      </w:pPr>
      <w:proofErr w:type="spellStart"/>
      <w:r w:rsidRPr="009E0379">
        <w:rPr>
          <w:rFonts w:asciiTheme="majorHAnsi" w:hAnsiTheme="majorHAnsi" w:cstheme="majorHAnsi"/>
          <w:sz w:val="28"/>
          <w:lang w:val="en-US"/>
        </w:rPr>
        <w:t>aks</w:t>
      </w:r>
      <w:proofErr w:type="spellEnd"/>
      <w:r w:rsidRPr="009E0379">
        <w:rPr>
          <w:rFonts w:asciiTheme="majorHAnsi" w:hAnsiTheme="majorHAnsi" w:cstheme="majorHAnsi"/>
          <w:sz w:val="28"/>
          <w:lang w:val="en-US"/>
        </w:rPr>
        <w:t xml:space="preserve"> for an update of your personal data,</w:t>
      </w:r>
    </w:p>
    <w:p w14:paraId="26BC6930" w14:textId="77777777" w:rsidR="006D7D70" w:rsidRPr="009E0379" w:rsidRDefault="00797103" w:rsidP="009E0379">
      <w:pPr>
        <w:pStyle w:val="Sansinterlign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lang w:val="en-US"/>
        </w:rPr>
      </w:pPr>
      <w:r w:rsidRPr="009E0379">
        <w:rPr>
          <w:rFonts w:asciiTheme="majorHAnsi" w:hAnsiTheme="majorHAnsi" w:cstheme="majorHAnsi"/>
          <w:sz w:val="28"/>
          <w:lang w:val="en-US"/>
        </w:rPr>
        <w:t>ask for the withdrawal of your personal data,</w:t>
      </w:r>
    </w:p>
    <w:sectPr w:rsidR="006D7D70" w:rsidRPr="009E0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584"/>
    <w:multiLevelType w:val="hybridMultilevel"/>
    <w:tmpl w:val="59465348"/>
    <w:lvl w:ilvl="0" w:tplc="132E30D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5206D"/>
    <w:multiLevelType w:val="hybridMultilevel"/>
    <w:tmpl w:val="9DF08D62"/>
    <w:lvl w:ilvl="0" w:tplc="BBAEA5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70"/>
    <w:rsid w:val="006D7D70"/>
    <w:rsid w:val="00797103"/>
    <w:rsid w:val="009E0379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633CD"/>
  <w15:chartTrackingRefBased/>
  <w15:docId w15:val="{8FB7B8EB-EBD8-47FB-8D36-88D765BC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E0379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E0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Loghan Ramassamy</dc:creator>
  <cp:keywords/>
  <dc:description/>
  <cp:lastModifiedBy>Loghan Ramassamy</cp:lastModifiedBy>
  <cp:revision>4</cp:revision>
  <cp:lastPrinted>2018-07-16T08:50:00Z</cp:lastPrinted>
  <dcterms:created xsi:type="dcterms:W3CDTF">2018-07-16T08:44:00Z</dcterms:created>
  <dcterms:modified xsi:type="dcterms:W3CDTF">2018-07-16T08:50:00Z</dcterms:modified>
</cp:coreProperties>
</file>