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5914F" w14:textId="77777777" w:rsidR="00737F8F" w:rsidRPr="00737F8F" w:rsidRDefault="00737F8F" w:rsidP="00737F8F">
      <w:pPr>
        <w:pStyle w:val="Titre"/>
        <w:jc w:val="center"/>
        <w:rPr>
          <w:color w:val="4472C4" w:themeColor="accent1"/>
        </w:rPr>
      </w:pPr>
      <w:r w:rsidRPr="00737F8F">
        <w:rPr>
          <w:color w:val="4472C4" w:themeColor="accent1"/>
        </w:rPr>
        <w:t>Règlement général sur la protection des données (RGPD)</w:t>
      </w:r>
    </w:p>
    <w:p w14:paraId="6E2450A6" w14:textId="77777777" w:rsidR="00737F8F" w:rsidRDefault="00737F8F" w:rsidP="00737F8F">
      <w:pPr>
        <w:pStyle w:val="Sansinterligne"/>
        <w:jc w:val="both"/>
        <w:rPr>
          <w:rFonts w:asciiTheme="majorHAnsi" w:hAnsiTheme="majorHAnsi" w:cstheme="majorHAnsi"/>
        </w:rPr>
      </w:pPr>
    </w:p>
    <w:p w14:paraId="0236DF0E" w14:textId="77777777" w:rsidR="00737F8F" w:rsidRDefault="00737F8F" w:rsidP="00737F8F">
      <w:pPr>
        <w:pStyle w:val="Sansinterligne"/>
        <w:jc w:val="both"/>
        <w:rPr>
          <w:rFonts w:asciiTheme="majorHAnsi" w:hAnsiTheme="majorHAnsi" w:cstheme="majorHAnsi"/>
        </w:rPr>
      </w:pPr>
    </w:p>
    <w:p w14:paraId="0E17BB2F" w14:textId="77777777" w:rsidR="00737F8F" w:rsidRDefault="00737F8F" w:rsidP="00737F8F">
      <w:pPr>
        <w:pStyle w:val="Sansinterligne"/>
        <w:jc w:val="both"/>
        <w:rPr>
          <w:rFonts w:asciiTheme="majorHAnsi" w:hAnsiTheme="majorHAnsi" w:cstheme="majorHAnsi"/>
        </w:rPr>
      </w:pPr>
    </w:p>
    <w:p w14:paraId="3F74BC2A" w14:textId="28ABE040" w:rsidR="00737F8F" w:rsidRPr="00737F8F" w:rsidRDefault="00737F8F" w:rsidP="00737F8F">
      <w:pPr>
        <w:pStyle w:val="Sansinterligne"/>
        <w:jc w:val="both"/>
        <w:rPr>
          <w:rFonts w:asciiTheme="majorHAnsi" w:hAnsiTheme="majorHAnsi" w:cstheme="majorHAnsi"/>
          <w:sz w:val="28"/>
        </w:rPr>
      </w:pPr>
      <w:r w:rsidRPr="00737F8F">
        <w:rPr>
          <w:rFonts w:asciiTheme="majorHAnsi" w:hAnsiTheme="majorHAnsi" w:cstheme="majorHAnsi"/>
          <w:sz w:val="28"/>
        </w:rPr>
        <w:t>Le Règlement européen général sur la protection des données (RGPD) protège les droits fondamentaux des personnes concernées au sein de l</w:t>
      </w:r>
      <w:bookmarkStart w:id="0" w:name="_GoBack"/>
      <w:bookmarkEnd w:id="0"/>
      <w:r w:rsidRPr="00737F8F">
        <w:rPr>
          <w:rFonts w:asciiTheme="majorHAnsi" w:hAnsiTheme="majorHAnsi" w:cstheme="majorHAnsi"/>
          <w:sz w:val="28"/>
        </w:rPr>
        <w:t>'Union européenne en matière de respect de la confidentialité et de protection des données personnelles. Il intègre des exigences très strictes qui amélioreront et uniformiseront les normes de protection, de sécurité et de conformité des données.</w:t>
      </w:r>
    </w:p>
    <w:p w14:paraId="7C6369AD" w14:textId="77777777" w:rsidR="00737F8F" w:rsidRPr="00737F8F" w:rsidRDefault="00737F8F" w:rsidP="00737F8F">
      <w:pPr>
        <w:pStyle w:val="Sansinterligne"/>
        <w:jc w:val="both"/>
        <w:rPr>
          <w:rFonts w:asciiTheme="majorHAnsi" w:hAnsiTheme="majorHAnsi" w:cstheme="majorHAnsi"/>
          <w:sz w:val="28"/>
        </w:rPr>
      </w:pPr>
      <w:r w:rsidRPr="00737F8F">
        <w:rPr>
          <w:rFonts w:asciiTheme="majorHAnsi" w:hAnsiTheme="majorHAnsi" w:cstheme="majorHAnsi"/>
          <w:sz w:val="28"/>
        </w:rPr>
        <w:t xml:space="preserve"> </w:t>
      </w:r>
    </w:p>
    <w:p w14:paraId="0CDA0A90" w14:textId="77777777" w:rsidR="00737F8F" w:rsidRPr="00737F8F" w:rsidRDefault="00737F8F" w:rsidP="00737F8F">
      <w:pPr>
        <w:pStyle w:val="Sansinterligne"/>
        <w:jc w:val="both"/>
        <w:rPr>
          <w:rFonts w:asciiTheme="majorHAnsi" w:hAnsiTheme="majorHAnsi" w:cstheme="majorHAnsi"/>
          <w:sz w:val="28"/>
        </w:rPr>
      </w:pPr>
      <w:r w:rsidRPr="00737F8F">
        <w:rPr>
          <w:rFonts w:asciiTheme="majorHAnsi" w:hAnsiTheme="majorHAnsi" w:cstheme="majorHAnsi"/>
          <w:sz w:val="28"/>
        </w:rPr>
        <w:t>J'ai lu et j'accepte les conditions mentionnées ci-dessous :</w:t>
      </w:r>
    </w:p>
    <w:p w14:paraId="23D3DB67" w14:textId="77777777" w:rsidR="00737F8F" w:rsidRPr="00737F8F" w:rsidRDefault="00737F8F" w:rsidP="00737F8F">
      <w:pPr>
        <w:pStyle w:val="Sansinterligne"/>
        <w:jc w:val="both"/>
        <w:rPr>
          <w:rFonts w:asciiTheme="majorHAnsi" w:hAnsiTheme="majorHAnsi" w:cstheme="majorHAnsi"/>
          <w:sz w:val="28"/>
        </w:rPr>
      </w:pPr>
    </w:p>
    <w:p w14:paraId="1194D4E3" w14:textId="77777777" w:rsidR="00737F8F" w:rsidRPr="00737F8F" w:rsidRDefault="00737F8F" w:rsidP="00737F8F">
      <w:pPr>
        <w:pStyle w:val="Sansinterligne"/>
        <w:jc w:val="both"/>
        <w:rPr>
          <w:rFonts w:asciiTheme="majorHAnsi" w:hAnsiTheme="majorHAnsi" w:cstheme="majorHAnsi"/>
          <w:sz w:val="28"/>
        </w:rPr>
      </w:pPr>
      <w:r w:rsidRPr="00737F8F">
        <w:rPr>
          <w:rFonts w:asciiTheme="majorHAnsi" w:hAnsiTheme="majorHAnsi" w:cstheme="majorHAnsi"/>
          <w:sz w:val="28"/>
        </w:rPr>
        <w:t>Dans ce cadre, nous souhaitons vous communiquer les informations suivantes. IDEAL est susceptible de collecter des informations lors de :</w:t>
      </w:r>
    </w:p>
    <w:p w14:paraId="15B7D379" w14:textId="77777777" w:rsidR="00737F8F" w:rsidRPr="00737F8F" w:rsidRDefault="00737F8F" w:rsidP="00737F8F">
      <w:pPr>
        <w:pStyle w:val="Sansinterligne"/>
        <w:numPr>
          <w:ilvl w:val="0"/>
          <w:numId w:val="1"/>
        </w:numPr>
        <w:jc w:val="both"/>
        <w:rPr>
          <w:rFonts w:asciiTheme="majorHAnsi" w:hAnsiTheme="majorHAnsi" w:cstheme="majorHAnsi"/>
          <w:sz w:val="28"/>
        </w:rPr>
      </w:pPr>
      <w:proofErr w:type="gramStart"/>
      <w:r w:rsidRPr="00737F8F">
        <w:rPr>
          <w:rFonts w:asciiTheme="majorHAnsi" w:hAnsiTheme="majorHAnsi" w:cstheme="majorHAnsi"/>
          <w:sz w:val="28"/>
        </w:rPr>
        <w:t>l'inscription</w:t>
      </w:r>
      <w:proofErr w:type="gramEnd"/>
      <w:r w:rsidRPr="00737F8F">
        <w:rPr>
          <w:rFonts w:asciiTheme="majorHAnsi" w:hAnsiTheme="majorHAnsi" w:cstheme="majorHAnsi"/>
          <w:sz w:val="28"/>
        </w:rPr>
        <w:t>,</w:t>
      </w:r>
    </w:p>
    <w:p w14:paraId="4838759D" w14:textId="77777777" w:rsidR="00737F8F" w:rsidRPr="00737F8F" w:rsidRDefault="00737F8F" w:rsidP="00737F8F">
      <w:pPr>
        <w:pStyle w:val="Sansinterligne"/>
        <w:numPr>
          <w:ilvl w:val="0"/>
          <w:numId w:val="1"/>
        </w:numPr>
        <w:jc w:val="both"/>
        <w:rPr>
          <w:rFonts w:asciiTheme="majorHAnsi" w:hAnsiTheme="majorHAnsi" w:cstheme="majorHAnsi"/>
          <w:sz w:val="28"/>
        </w:rPr>
      </w:pPr>
      <w:proofErr w:type="gramStart"/>
      <w:r w:rsidRPr="00737F8F">
        <w:rPr>
          <w:rFonts w:asciiTheme="majorHAnsi" w:hAnsiTheme="majorHAnsi" w:cstheme="majorHAnsi"/>
          <w:sz w:val="28"/>
        </w:rPr>
        <w:t>l'utilisation</w:t>
      </w:r>
      <w:proofErr w:type="gramEnd"/>
      <w:r w:rsidRPr="00737F8F">
        <w:rPr>
          <w:rFonts w:asciiTheme="majorHAnsi" w:hAnsiTheme="majorHAnsi" w:cstheme="majorHAnsi"/>
          <w:sz w:val="28"/>
        </w:rPr>
        <w:t xml:space="preserve"> du formulaire,</w:t>
      </w:r>
    </w:p>
    <w:p w14:paraId="3904EBC4" w14:textId="77777777" w:rsidR="00737F8F" w:rsidRPr="00737F8F" w:rsidRDefault="00737F8F" w:rsidP="00737F8F">
      <w:pPr>
        <w:pStyle w:val="Sansinterligne"/>
        <w:numPr>
          <w:ilvl w:val="0"/>
          <w:numId w:val="1"/>
        </w:numPr>
        <w:jc w:val="both"/>
        <w:rPr>
          <w:rFonts w:asciiTheme="majorHAnsi" w:hAnsiTheme="majorHAnsi" w:cstheme="majorHAnsi"/>
          <w:sz w:val="28"/>
        </w:rPr>
      </w:pPr>
      <w:proofErr w:type="gramStart"/>
      <w:r w:rsidRPr="00737F8F">
        <w:rPr>
          <w:rFonts w:asciiTheme="majorHAnsi" w:hAnsiTheme="majorHAnsi" w:cstheme="majorHAnsi"/>
          <w:sz w:val="28"/>
        </w:rPr>
        <w:t>l'ajout</w:t>
      </w:r>
      <w:proofErr w:type="gramEnd"/>
      <w:r w:rsidRPr="00737F8F">
        <w:rPr>
          <w:rFonts w:asciiTheme="majorHAnsi" w:hAnsiTheme="majorHAnsi" w:cstheme="majorHAnsi"/>
          <w:sz w:val="28"/>
        </w:rPr>
        <w:t xml:space="preserve"> de likes et favoris.</w:t>
      </w:r>
    </w:p>
    <w:p w14:paraId="0CD58EFB" w14:textId="77777777" w:rsidR="00737F8F" w:rsidRPr="00737F8F" w:rsidRDefault="00737F8F" w:rsidP="00737F8F">
      <w:pPr>
        <w:pStyle w:val="Sansinterligne"/>
        <w:jc w:val="both"/>
        <w:rPr>
          <w:rFonts w:asciiTheme="majorHAnsi" w:hAnsiTheme="majorHAnsi" w:cstheme="majorHAnsi"/>
          <w:sz w:val="28"/>
        </w:rPr>
      </w:pPr>
    </w:p>
    <w:p w14:paraId="77DADF50" w14:textId="77777777" w:rsidR="00737F8F" w:rsidRPr="00737F8F" w:rsidRDefault="00737F8F" w:rsidP="00737F8F">
      <w:pPr>
        <w:pStyle w:val="Sansinterligne"/>
        <w:jc w:val="both"/>
        <w:rPr>
          <w:rFonts w:asciiTheme="majorHAnsi" w:hAnsiTheme="majorHAnsi" w:cstheme="majorHAnsi"/>
          <w:sz w:val="28"/>
        </w:rPr>
      </w:pPr>
      <w:r w:rsidRPr="00737F8F">
        <w:rPr>
          <w:rFonts w:asciiTheme="majorHAnsi" w:hAnsiTheme="majorHAnsi" w:cstheme="majorHAnsi"/>
          <w:sz w:val="28"/>
        </w:rPr>
        <w:t>Les données stockées à votre propos sont celles que vous nous fournissez en complétant les formulaires. En complétant et en envoyant les formulaires disponibles sur le site, vous marquez votre accord sur l'utilisation des données fournies et ce dans le cadre du traitement de votre demande. Il est important de savoir que ces données sont utilisées en interne et ne sont jamais communiquées à des tierces parties.</w:t>
      </w:r>
    </w:p>
    <w:p w14:paraId="22B5FFBE" w14:textId="77777777" w:rsidR="00737F8F" w:rsidRPr="00737F8F" w:rsidRDefault="00737F8F" w:rsidP="00737F8F">
      <w:pPr>
        <w:pStyle w:val="Sansinterligne"/>
        <w:jc w:val="both"/>
        <w:rPr>
          <w:rFonts w:asciiTheme="majorHAnsi" w:hAnsiTheme="majorHAnsi" w:cstheme="majorHAnsi"/>
          <w:sz w:val="28"/>
        </w:rPr>
      </w:pPr>
    </w:p>
    <w:p w14:paraId="3B20E348" w14:textId="089743D8" w:rsidR="00737F8F" w:rsidRPr="00737F8F" w:rsidRDefault="00737F8F" w:rsidP="00737F8F">
      <w:pPr>
        <w:pStyle w:val="Sansinterligne"/>
        <w:jc w:val="both"/>
        <w:rPr>
          <w:rFonts w:asciiTheme="majorHAnsi" w:hAnsiTheme="majorHAnsi" w:cstheme="majorHAnsi"/>
          <w:sz w:val="28"/>
        </w:rPr>
      </w:pPr>
      <w:r w:rsidRPr="00737F8F">
        <w:rPr>
          <w:rFonts w:asciiTheme="majorHAnsi" w:hAnsiTheme="majorHAnsi" w:cstheme="majorHAnsi"/>
          <w:sz w:val="28"/>
        </w:rPr>
        <w:t>Vous avez le droit de :</w:t>
      </w:r>
    </w:p>
    <w:p w14:paraId="77BC1107" w14:textId="14F48AB5" w:rsidR="00737F8F" w:rsidRPr="00737F8F" w:rsidRDefault="00737F8F" w:rsidP="00737F8F">
      <w:pPr>
        <w:pStyle w:val="Sansinterligne"/>
        <w:numPr>
          <w:ilvl w:val="0"/>
          <w:numId w:val="1"/>
        </w:numPr>
        <w:jc w:val="both"/>
        <w:rPr>
          <w:rFonts w:asciiTheme="majorHAnsi" w:hAnsiTheme="majorHAnsi" w:cstheme="majorHAnsi"/>
          <w:sz w:val="28"/>
        </w:rPr>
      </w:pPr>
      <w:proofErr w:type="gramStart"/>
      <w:r w:rsidRPr="00737F8F">
        <w:rPr>
          <w:rFonts w:asciiTheme="majorHAnsi" w:hAnsiTheme="majorHAnsi" w:cstheme="majorHAnsi"/>
          <w:sz w:val="28"/>
        </w:rPr>
        <w:t>consulter</w:t>
      </w:r>
      <w:proofErr w:type="gramEnd"/>
      <w:r w:rsidRPr="00737F8F">
        <w:rPr>
          <w:rFonts w:asciiTheme="majorHAnsi" w:hAnsiTheme="majorHAnsi" w:cstheme="majorHAnsi"/>
          <w:sz w:val="28"/>
        </w:rPr>
        <w:t xml:space="preserve"> les données collectées à votre propos,</w:t>
      </w:r>
    </w:p>
    <w:p w14:paraId="04E62B83" w14:textId="578215EE" w:rsidR="006D7D70" w:rsidRPr="00737F8F" w:rsidRDefault="00737F8F" w:rsidP="00737F8F">
      <w:pPr>
        <w:pStyle w:val="Sansinterligne"/>
        <w:numPr>
          <w:ilvl w:val="0"/>
          <w:numId w:val="1"/>
        </w:numPr>
        <w:jc w:val="both"/>
        <w:rPr>
          <w:rFonts w:asciiTheme="majorHAnsi" w:hAnsiTheme="majorHAnsi" w:cstheme="majorHAnsi"/>
          <w:sz w:val="28"/>
        </w:rPr>
      </w:pPr>
      <w:proofErr w:type="gramStart"/>
      <w:r w:rsidRPr="00737F8F">
        <w:rPr>
          <w:rFonts w:asciiTheme="majorHAnsi" w:hAnsiTheme="majorHAnsi" w:cstheme="majorHAnsi"/>
          <w:sz w:val="28"/>
        </w:rPr>
        <w:t>demander</w:t>
      </w:r>
      <w:proofErr w:type="gramEnd"/>
      <w:r w:rsidRPr="00737F8F">
        <w:rPr>
          <w:rFonts w:asciiTheme="majorHAnsi" w:hAnsiTheme="majorHAnsi" w:cstheme="majorHAnsi"/>
          <w:sz w:val="28"/>
        </w:rPr>
        <w:t xml:space="preserve"> une mise à jour/suppression de ces données,</w:t>
      </w:r>
    </w:p>
    <w:sectPr w:rsidR="006D7D70" w:rsidRPr="00737F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D34FC"/>
    <w:multiLevelType w:val="hybridMultilevel"/>
    <w:tmpl w:val="E48C8ADE"/>
    <w:lvl w:ilvl="0" w:tplc="C2E4200C">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70"/>
    <w:rsid w:val="006A2B0F"/>
    <w:rsid w:val="006D7D70"/>
    <w:rsid w:val="00737F8F"/>
    <w:rsid w:val="00C51F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2F7C"/>
  <w15:chartTrackingRefBased/>
  <w15:docId w15:val="{8FB7B8EB-EBD8-47FB-8D36-88D765BC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7F8F"/>
    <w:pPr>
      <w:spacing w:after="0" w:line="240" w:lineRule="auto"/>
    </w:pPr>
  </w:style>
  <w:style w:type="paragraph" w:styleId="Titre">
    <w:name w:val="Title"/>
    <w:basedOn w:val="Normal"/>
    <w:next w:val="Normal"/>
    <w:link w:val="TitreCar"/>
    <w:uiPriority w:val="10"/>
    <w:qFormat/>
    <w:rsid w:val="00737F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7F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Words>
  <Characters>1065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Loghan Ramassamy</dc:creator>
  <cp:keywords/>
  <dc:description/>
  <cp:lastModifiedBy>Loghan Ramassamy</cp:lastModifiedBy>
  <cp:revision>4</cp:revision>
  <cp:lastPrinted>2018-07-16T08:54:00Z</cp:lastPrinted>
  <dcterms:created xsi:type="dcterms:W3CDTF">2018-07-16T08:44:00Z</dcterms:created>
  <dcterms:modified xsi:type="dcterms:W3CDTF">2018-07-16T08:54:00Z</dcterms:modified>
</cp:coreProperties>
</file>