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2471" w14:textId="77777777" w:rsidR="00506749" w:rsidRPr="00506749" w:rsidRDefault="00506749" w:rsidP="00506749">
      <w:r w:rsidRPr="00506749">
        <w:rPr>
          <w:lang w:val="en-US"/>
        </w:rPr>
        <w:t>The following link goes to a discussion page and should be deleted, the actual paper is linked in the row above.</w:t>
      </w:r>
    </w:p>
    <w:p w14:paraId="690ED71E" w14:textId="77777777" w:rsidR="00506749" w:rsidRPr="00506749" w:rsidRDefault="00506749" w:rsidP="00506749">
      <w:pPr>
        <w:numPr>
          <w:ilvl w:val="0"/>
          <w:numId w:val="1"/>
        </w:numPr>
      </w:pPr>
      <w:r w:rsidRPr="00506749">
        <w:rPr>
          <w:lang w:val="en-US"/>
        </w:rPr>
        <w:t xml:space="preserve">2025: </w:t>
      </w:r>
      <w:hyperlink r:id="rId5" w:tgtFrame="_blank" w:history="1">
        <w:r w:rsidRPr="00506749">
          <w:rPr>
            <w:rStyle w:val="Hyperlink"/>
            <w:lang w:val="en-US"/>
          </w:rPr>
          <w:t>AR - Peer review - AIDA Arctic transport experiment – Part 1: Simulation of northward transport and aging effect on fundamental black carbon properties</w:t>
        </w:r>
      </w:hyperlink>
    </w:p>
    <w:p w14:paraId="795F9274" w14:textId="77777777" w:rsidR="00506749" w:rsidRPr="00506749" w:rsidRDefault="00506749" w:rsidP="00506749">
      <w:pPr>
        <w:numPr>
          <w:ilvl w:val="0"/>
          <w:numId w:val="1"/>
        </w:numPr>
      </w:pPr>
      <w:proofErr w:type="gramStart"/>
      <w:r w:rsidRPr="00506749">
        <w:rPr>
          <w:lang w:val="en-US"/>
        </w:rPr>
        <w:t>Also</w:t>
      </w:r>
      <w:proofErr w:type="gramEnd"/>
      <w:r w:rsidRPr="00506749">
        <w:rPr>
          <w:lang w:val="en-US"/>
        </w:rPr>
        <w:t xml:space="preserve"> the link to the supplementary material of that 2025 Zanatta paper should not be listed as a separate paper and the reference deleted: https://ar.copernicus.org/preprints/ar-2025-12/ar-2025-12-supplement.pdf</w:t>
      </w:r>
    </w:p>
    <w:p w14:paraId="6282764E" w14:textId="77777777" w:rsidR="00506749" w:rsidRPr="00506749" w:rsidRDefault="00506749" w:rsidP="00506749">
      <w:r w:rsidRPr="00506749">
        <w:rPr>
          <w:lang w:val="en-US"/>
        </w:rPr>
        <w:t> </w:t>
      </w:r>
    </w:p>
    <w:p w14:paraId="42018C71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6" w:tgtFrame="_blank" w:history="1">
        <w:r w:rsidRPr="00506749">
          <w:rPr>
            <w:rStyle w:val="Hyperlink"/>
            <w:lang w:val="en-US"/>
          </w:rPr>
          <w:t>How Porosity Influences the Heterogeneous Ice Nucleation Ability of Secondary Organic Aerosol Particles - Wagner - 2024 - Journal of Geophysical Research: Atmospheres - Wiley Online Library</w:t>
        </w:r>
      </w:hyperlink>
    </w:p>
    <w:p w14:paraId="5075996D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7" w:tgtFrame="_blank" w:history="1">
        <w:r w:rsidRPr="00506749">
          <w:rPr>
            <w:rStyle w:val="Hyperlink"/>
            <w:lang w:val="en-US"/>
          </w:rPr>
          <w:t>Influence of the Neutralization Degree on the Ice Nucleation Ability of Ammoniated Sulfate Particles - Bertozzi - 2024 - Journal of Geophysical Research: Atmospheres - Wiley Online Library</w:t>
        </w:r>
      </w:hyperlink>
      <w:r w:rsidRPr="00506749">
        <w:rPr>
          <w:lang w:val="en-US"/>
        </w:rPr>
        <w:br/>
        <w:t>(this has two joint first authors: Bertozzi and Wagner)</w:t>
      </w:r>
      <w:r w:rsidRPr="00506749">
        <w:rPr>
          <w:lang w:val="en-US"/>
        </w:rPr>
        <w:br/>
        <w:t xml:space="preserve">Missing paper: </w:t>
      </w:r>
      <w:hyperlink r:id="rId8" w:tgtFrame="_blank" w:history="1">
        <w:r w:rsidRPr="00506749">
          <w:rPr>
            <w:rStyle w:val="Hyperlink"/>
            <w:lang w:val="en-US"/>
          </w:rPr>
          <w:t xml:space="preserve">ACP - Particle shapes and infrared extinction spectra of nitric acid dihydrate (NAD) crystals: optical constants of the </w:t>
        </w:r>
        <w:r w:rsidRPr="00506749">
          <w:rPr>
            <w:rStyle w:val="Hyperlink"/>
          </w:rPr>
          <w:t>β</w:t>
        </w:r>
        <w:r w:rsidRPr="00506749">
          <w:rPr>
            <w:rStyle w:val="Hyperlink"/>
            <w:lang w:val="en-US"/>
          </w:rPr>
          <w:t>-NAD modification</w:t>
        </w:r>
      </w:hyperlink>
    </w:p>
    <w:p w14:paraId="4A8BC449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9" w:tgtFrame="_blank" w:history="1">
        <w:r w:rsidRPr="00506749">
          <w:rPr>
            <w:rStyle w:val="Hyperlink"/>
            <w:lang w:val="en-US"/>
          </w:rPr>
          <w:t>ACP - Ice nucleation ability of ammonium sulfate aerosol particles internally mixed with secondary organics</w:t>
        </w:r>
      </w:hyperlink>
    </w:p>
    <w:p w14:paraId="6EF60E9E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10" w:tgtFrame="_blank" w:history="1">
        <w:r w:rsidRPr="00506749">
          <w:rPr>
            <w:rStyle w:val="Hyperlink"/>
            <w:lang w:val="en-US"/>
          </w:rPr>
          <w:t>AMT - High-resolution optical constants of crystalline ammonium nitrate for infrared remote sensing of the Asian Tropopause Aerosol Layer</w:t>
        </w:r>
      </w:hyperlink>
    </w:p>
    <w:p w14:paraId="709BA507" w14:textId="77777777" w:rsidR="00506749" w:rsidRPr="00506749" w:rsidRDefault="00506749" w:rsidP="00506749">
      <w:r w:rsidRPr="00506749">
        <w:rPr>
          <w:lang w:val="en-US"/>
        </w:rPr>
        <w:t xml:space="preserve">Missing paper (uses APC chamber): </w:t>
      </w:r>
      <w:hyperlink r:id="rId11" w:tgtFrame="_blank" w:history="1">
        <w:r w:rsidRPr="00506749">
          <w:rPr>
            <w:rStyle w:val="Hyperlink"/>
            <w:lang w:val="en-US"/>
          </w:rPr>
          <w:t>Influence of Arctic Microlayers and Algal Cultures on Sea Spray Hygroscopicity and the Possible Implications for Mixed</w:t>
        </w:r>
        <w:r w:rsidRPr="00506749">
          <w:rPr>
            <w:rStyle w:val="Hyperlink"/>
            <w:rFonts w:ascii="Cambria Math" w:hAnsi="Cambria Math" w:cs="Cambria Math"/>
            <w:lang w:val="en-US"/>
          </w:rPr>
          <w:t>‐</w:t>
        </w:r>
        <w:r w:rsidRPr="00506749">
          <w:rPr>
            <w:rStyle w:val="Hyperlink"/>
            <w:lang w:val="en-US"/>
          </w:rPr>
          <w:t>Phase Clouds - Christiansen - 2020 - Journal of Geophysical Research: Atmospheres - Wiley Online Library</w:t>
        </w:r>
      </w:hyperlink>
    </w:p>
    <w:p w14:paraId="1E16F176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12" w:tgtFrame="_blank" w:history="1">
        <w:r w:rsidRPr="00506749">
          <w:rPr>
            <w:rStyle w:val="Hyperlink"/>
            <w:lang w:val="en-US"/>
          </w:rPr>
          <w:t>ACP - The ice-nucleating activity of Arctic sea surface microlayer samples and marine algal cultures</w:t>
        </w:r>
      </w:hyperlink>
    </w:p>
    <w:p w14:paraId="7139EF57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13" w:tgtFrame="_blank" w:history="1">
        <w:r w:rsidRPr="00506749">
          <w:rPr>
            <w:rStyle w:val="Hyperlink"/>
            <w:lang w:val="en-US"/>
          </w:rPr>
          <w:t>Solid Ammonium Nitrate Aerosols as Efficient Ice Nucleating Particles at Cirrus Temperatures - Wagner - 2020 - Journal of Geophysical Research: Atmospheres - Wiley Online Library</w:t>
        </w:r>
      </w:hyperlink>
    </w:p>
    <w:p w14:paraId="569FD4A4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14" w:tgtFrame="_blank" w:history="1">
        <w:r w:rsidRPr="00506749">
          <w:rPr>
            <w:rStyle w:val="Hyperlink"/>
            <w:lang w:val="en-US"/>
          </w:rPr>
          <w:t>Ammonium nitrate particles formed in upper troposphere from ground ammonia sources during Asian monsoons-Web of Science Core Collection</w:t>
        </w:r>
      </w:hyperlink>
    </w:p>
    <w:p w14:paraId="4CAD711E" w14:textId="77777777" w:rsidR="00506749" w:rsidRPr="00506749" w:rsidRDefault="00506749" w:rsidP="00506749">
      <w:r w:rsidRPr="00506749">
        <w:rPr>
          <w:lang w:val="en-US"/>
        </w:rPr>
        <w:t> </w:t>
      </w:r>
    </w:p>
    <w:p w14:paraId="34D96810" w14:textId="77777777" w:rsidR="00506749" w:rsidRPr="00506749" w:rsidRDefault="00506749" w:rsidP="00506749">
      <w:r w:rsidRPr="00506749">
        <w:rPr>
          <w:lang w:val="en-US"/>
        </w:rPr>
        <w:t>Regarding the latter paper, you included a link to the datasets in your list (</w:t>
      </w:r>
      <w:proofErr w:type="spellStart"/>
      <w:r w:rsidRPr="00506749">
        <w:rPr>
          <w:lang w:val="en-US"/>
        </w:rPr>
        <w:t>Höpfner</w:t>
      </w:r>
      <w:proofErr w:type="spellEnd"/>
      <w:r w:rsidRPr="00506749">
        <w:rPr>
          <w:lang w:val="en-US"/>
        </w:rPr>
        <w:t xml:space="preserve"> in 2019):</w:t>
      </w:r>
    </w:p>
    <w:p w14:paraId="1379F153" w14:textId="77777777" w:rsidR="00506749" w:rsidRPr="00506749" w:rsidRDefault="00506749" w:rsidP="00506749">
      <w:hyperlink r:id="rId15" w:tgtFrame="_blank" w:history="1">
        <w:r w:rsidRPr="00506749">
          <w:rPr>
            <w:rStyle w:val="Hyperlink"/>
            <w:lang w:val="en-US"/>
          </w:rPr>
          <w:t xml:space="preserve">Datasets from MIPAS and GLORIA infrared limb-sounding </w:t>
        </w:r>
        <w:proofErr w:type="spellStart"/>
        <w:r w:rsidRPr="00506749">
          <w:rPr>
            <w:rStyle w:val="Hyperlink"/>
            <w:lang w:val="en-US"/>
          </w:rPr>
          <w:t>instrume</w:t>
        </w:r>
        <w:proofErr w:type="spellEnd"/>
        <w:r w:rsidRPr="00506749">
          <w:rPr>
            <w:rStyle w:val="Hyperlink"/>
            <w:lang w:val="en-US"/>
          </w:rPr>
          <w:t>...</w:t>
        </w:r>
      </w:hyperlink>
    </w:p>
    <w:p w14:paraId="482BC9E1" w14:textId="77777777" w:rsidR="00506749" w:rsidRPr="00506749" w:rsidRDefault="00506749" w:rsidP="00506749">
      <w:r w:rsidRPr="00506749">
        <w:rPr>
          <w:lang w:val="en-US"/>
        </w:rPr>
        <w:t xml:space="preserve">This should be removed and the reference to the actual </w:t>
      </w:r>
      <w:proofErr w:type="gramStart"/>
      <w:r w:rsidRPr="00506749">
        <w:rPr>
          <w:lang w:val="en-US"/>
        </w:rPr>
        <w:t>paper,</w:t>
      </w:r>
      <w:proofErr w:type="gramEnd"/>
      <w:r w:rsidRPr="00506749">
        <w:rPr>
          <w:lang w:val="en-US"/>
        </w:rPr>
        <w:t xml:space="preserve"> given </w:t>
      </w:r>
      <w:proofErr w:type="gramStart"/>
      <w:r w:rsidRPr="00506749">
        <w:rPr>
          <w:lang w:val="en-US"/>
        </w:rPr>
        <w:t>above,</w:t>
      </w:r>
      <w:proofErr w:type="gramEnd"/>
      <w:r w:rsidRPr="00506749">
        <w:rPr>
          <w:lang w:val="en-US"/>
        </w:rPr>
        <w:t xml:space="preserve"> should be included.</w:t>
      </w:r>
    </w:p>
    <w:p w14:paraId="52EC9694" w14:textId="77777777" w:rsidR="00506749" w:rsidRPr="00506749" w:rsidRDefault="00506749" w:rsidP="00506749">
      <w:r w:rsidRPr="00506749">
        <w:rPr>
          <w:lang w:val="en-US"/>
        </w:rPr>
        <w:t> </w:t>
      </w:r>
    </w:p>
    <w:p w14:paraId="59597D70" w14:textId="77777777" w:rsidR="00506749" w:rsidRPr="00506749" w:rsidRDefault="00506749" w:rsidP="00506749">
      <w:r w:rsidRPr="00506749">
        <w:rPr>
          <w:lang w:val="en-US"/>
        </w:rPr>
        <w:t xml:space="preserve">In 2017, you included I think some conference proceedings: Salter et al. “Sea spray as a source of …”. This can be </w:t>
      </w:r>
      <w:proofErr w:type="gramStart"/>
      <w:r w:rsidRPr="00506749">
        <w:rPr>
          <w:lang w:val="en-US"/>
        </w:rPr>
        <w:t>removed,</w:t>
      </w:r>
      <w:proofErr w:type="gramEnd"/>
      <w:r w:rsidRPr="00506749">
        <w:rPr>
          <w:lang w:val="en-US"/>
        </w:rPr>
        <w:t xml:space="preserve"> there is a paper about that issue that I listed above.</w:t>
      </w:r>
    </w:p>
    <w:p w14:paraId="592E0B13" w14:textId="77777777" w:rsidR="00506749" w:rsidRPr="00506749" w:rsidRDefault="00506749" w:rsidP="00506749">
      <w:r w:rsidRPr="00506749">
        <w:rPr>
          <w:lang w:val="en-US"/>
        </w:rPr>
        <w:t> </w:t>
      </w:r>
    </w:p>
    <w:p w14:paraId="566BCC7D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16" w:tgtFrame="_blank" w:history="1">
        <w:r w:rsidRPr="00506749">
          <w:rPr>
            <w:rStyle w:val="Hyperlink"/>
            <w:lang w:val="en-US"/>
          </w:rPr>
          <w:t>ACP - Pre-activation of ice-nucleating particles by the pore condensation and freezing mechanism</w:t>
        </w:r>
      </w:hyperlink>
    </w:p>
    <w:p w14:paraId="0090C988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17" w:tgtFrame="_blank" w:history="1">
        <w:r w:rsidRPr="00506749">
          <w:rPr>
            <w:rStyle w:val="Hyperlink"/>
            <w:lang w:val="en-US"/>
          </w:rPr>
          <w:t>AMT - In situ characterization of mixed phase clouds using the Small Ice Detector and the Particle Phase Discriminator</w:t>
        </w:r>
      </w:hyperlink>
    </w:p>
    <w:p w14:paraId="4D900C05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18" w:tgtFrame="_blank" w:history="1">
        <w:r w:rsidRPr="00506749">
          <w:rPr>
            <w:rStyle w:val="Hyperlink"/>
            <w:lang w:val="en-US"/>
          </w:rPr>
          <w:t>Crystallization and immersion freezing ability of oxalic and succinic acid in multicomponent aqueous organic aerosol particles - Wagner - 2015 - Geophysical Research Letters - Wiley Online Library</w:t>
        </w:r>
      </w:hyperlink>
    </w:p>
    <w:p w14:paraId="2A29FCB4" w14:textId="77777777" w:rsidR="00506749" w:rsidRPr="00506749" w:rsidRDefault="00506749" w:rsidP="00506749">
      <w:r w:rsidRPr="00506749">
        <w:rPr>
          <w:lang w:val="en-US"/>
        </w:rPr>
        <w:t> </w:t>
      </w:r>
    </w:p>
    <w:p w14:paraId="27D03F03" w14:textId="77777777" w:rsidR="00506749" w:rsidRPr="00506749" w:rsidRDefault="00506749" w:rsidP="00506749">
      <w:r w:rsidRPr="00506749">
        <w:rPr>
          <w:lang w:val="en-US"/>
        </w:rPr>
        <w:t xml:space="preserve">In 2015 you included: “Dust in AIDA cloud chamber immersion freezing experiments” from Ullrich et al. The “real” article is from </w:t>
      </w:r>
      <w:proofErr w:type="gramStart"/>
      <w:r w:rsidRPr="00506749">
        <w:rPr>
          <w:lang w:val="en-US"/>
        </w:rPr>
        <w:t>2017</w:t>
      </w:r>
      <w:proofErr w:type="gramEnd"/>
      <w:r w:rsidRPr="00506749">
        <w:rPr>
          <w:lang w:val="en-US"/>
        </w:rPr>
        <w:t xml:space="preserve"> and this entry should be removed, it is not a peer-reviewed article.</w:t>
      </w:r>
    </w:p>
    <w:p w14:paraId="7B0E23B6" w14:textId="77777777" w:rsidR="00506749" w:rsidRPr="00506749" w:rsidRDefault="00506749" w:rsidP="00506749">
      <w:r w:rsidRPr="00506749">
        <w:rPr>
          <w:lang w:val="en-US"/>
        </w:rPr>
        <w:t> </w:t>
      </w:r>
    </w:p>
    <w:p w14:paraId="687D0436" w14:textId="77777777" w:rsidR="00506749" w:rsidRPr="00506749" w:rsidRDefault="00506749" w:rsidP="00506749">
      <w:r w:rsidRPr="00506749">
        <w:rPr>
          <w:lang w:val="en-US"/>
        </w:rPr>
        <w:t xml:space="preserve">In 2013, there are also two proceedings </w:t>
      </w:r>
      <w:proofErr w:type="gramStart"/>
      <w:r w:rsidRPr="00506749">
        <w:rPr>
          <w:lang w:val="en-US"/>
        </w:rPr>
        <w:t>report</w:t>
      </w:r>
      <w:proofErr w:type="gramEnd"/>
      <w:r w:rsidRPr="00506749">
        <w:rPr>
          <w:lang w:val="en-US"/>
        </w:rPr>
        <w:t>, should they really be included? Another one is in 2010. I would stick to “real” peer-reviewed articles, but Ottmar probably has a different opinion …</w:t>
      </w:r>
    </w:p>
    <w:p w14:paraId="1F1778A4" w14:textId="77777777" w:rsidR="00506749" w:rsidRPr="00506749" w:rsidRDefault="00506749" w:rsidP="00506749">
      <w:r w:rsidRPr="00506749">
        <w:rPr>
          <w:lang w:val="en-US"/>
        </w:rPr>
        <w:t> </w:t>
      </w:r>
    </w:p>
    <w:p w14:paraId="627BEA11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19" w:tgtFrame="_blank" w:history="1">
        <w:r w:rsidRPr="00506749">
          <w:rPr>
            <w:rStyle w:val="Hyperlink"/>
            <w:lang w:val="en-US"/>
          </w:rPr>
          <w:t xml:space="preserve">Enhanced high-temperature ice nucleation ability of crystallized aerosol particles after </w:t>
        </w:r>
        <w:proofErr w:type="spellStart"/>
        <w:r w:rsidRPr="00506749">
          <w:rPr>
            <w:rStyle w:val="Hyperlink"/>
            <w:lang w:val="en-US"/>
          </w:rPr>
          <w:t>preactivation</w:t>
        </w:r>
        <w:proofErr w:type="spellEnd"/>
        <w:r w:rsidRPr="00506749">
          <w:rPr>
            <w:rStyle w:val="Hyperlink"/>
            <w:lang w:val="en-US"/>
          </w:rPr>
          <w:t xml:space="preserve"> at low temperature-Web of Science Core Collection</w:t>
        </w:r>
      </w:hyperlink>
    </w:p>
    <w:p w14:paraId="46CF7ABF" w14:textId="77777777" w:rsidR="00506749" w:rsidRPr="00506749" w:rsidRDefault="00506749" w:rsidP="00506749">
      <w:r w:rsidRPr="00506749">
        <w:rPr>
          <w:lang w:val="en-US"/>
        </w:rPr>
        <w:t xml:space="preserve">Missing paper (uses APC chamber): </w:t>
      </w:r>
      <w:hyperlink r:id="rId20" w:tgtFrame="_blank" w:history="1">
        <w:r w:rsidRPr="00506749">
          <w:rPr>
            <w:rStyle w:val="Hyperlink"/>
            <w:lang w:val="en-US"/>
          </w:rPr>
          <w:t>Complex refractive indices of Saharan dust samples at visible and near UV wavelengths: a laboratory study-Web of Science Core Collection</w:t>
        </w:r>
      </w:hyperlink>
    </w:p>
    <w:p w14:paraId="20A4D2CC" w14:textId="77777777" w:rsidR="00506749" w:rsidRPr="00506749" w:rsidRDefault="00506749" w:rsidP="00506749">
      <w:r w:rsidRPr="00506749">
        <w:rPr>
          <w:lang w:val="en-US"/>
        </w:rPr>
        <w:t> </w:t>
      </w:r>
    </w:p>
    <w:p w14:paraId="6E3794AE" w14:textId="77777777" w:rsidR="00506749" w:rsidRPr="00506749" w:rsidRDefault="00506749" w:rsidP="00506749">
      <w:r w:rsidRPr="00506749">
        <w:rPr>
          <w:lang w:val="en-US"/>
        </w:rPr>
        <w:t>The following link goes to a discussion page and should be deleted, the actual paper from 2013 is included in the list:</w:t>
      </w:r>
    </w:p>
    <w:p w14:paraId="654FB65E" w14:textId="77777777" w:rsidR="00506749" w:rsidRPr="00506749" w:rsidRDefault="00506749" w:rsidP="00506749">
      <w:pPr>
        <w:numPr>
          <w:ilvl w:val="0"/>
          <w:numId w:val="2"/>
        </w:numPr>
      </w:pPr>
      <w:r w:rsidRPr="00506749">
        <w:rPr>
          <w:lang w:val="en-US"/>
        </w:rPr>
        <w:t xml:space="preserve">2012: </w:t>
      </w:r>
      <w:hyperlink r:id="rId21" w:tgtFrame="_blank" w:history="1">
        <w:r w:rsidRPr="00506749">
          <w:rPr>
            <w:rStyle w:val="Hyperlink"/>
            <w:lang w:val="en-US"/>
          </w:rPr>
          <w:t>The accommodation coefficient of water molecules on ice-cirrus cloud studies at the AIDA simulation chamber</w:t>
        </w:r>
      </w:hyperlink>
    </w:p>
    <w:p w14:paraId="3E14285D" w14:textId="77777777" w:rsidR="00506749" w:rsidRPr="00506749" w:rsidRDefault="00506749" w:rsidP="00506749">
      <w:r w:rsidRPr="00506749">
        <w:rPr>
          <w:lang w:val="en-US"/>
        </w:rPr>
        <w:lastRenderedPageBreak/>
        <w:t> </w:t>
      </w:r>
    </w:p>
    <w:p w14:paraId="265D4710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22" w:tgtFrame="_blank" w:history="1">
        <w:r w:rsidRPr="00506749">
          <w:rPr>
            <w:rStyle w:val="Hyperlink"/>
            <w:lang w:val="en-US"/>
          </w:rPr>
          <w:t>Heterogeneous nucleation of ice particles on glassy aerosols under cirrus conditions | Nature Geoscience</w:t>
        </w:r>
      </w:hyperlink>
    </w:p>
    <w:p w14:paraId="637BEB08" w14:textId="77777777" w:rsidR="00506749" w:rsidRPr="00506749" w:rsidRDefault="00506749" w:rsidP="00506749">
      <w:r w:rsidRPr="00506749">
        <w:rPr>
          <w:lang w:val="en-US"/>
        </w:rPr>
        <w:t> </w:t>
      </w:r>
    </w:p>
    <w:p w14:paraId="23F470EB" w14:textId="77777777" w:rsidR="00506749" w:rsidRPr="00506749" w:rsidRDefault="00506749" w:rsidP="00506749">
      <w:r w:rsidRPr="00506749">
        <w:rPr>
          <w:lang w:val="en-US"/>
        </w:rPr>
        <w:t>The following link in 2006 goes to a discussion page and should be deleted, the actual paper is included in the list.</w:t>
      </w:r>
    </w:p>
    <w:p w14:paraId="739CA722" w14:textId="77777777" w:rsidR="00506749" w:rsidRPr="00506749" w:rsidRDefault="00506749" w:rsidP="00506749">
      <w:hyperlink r:id="rId23" w:tgtFrame="_blank" w:history="1">
        <w:r w:rsidRPr="00506749">
          <w:rPr>
            <w:rStyle w:val="Hyperlink"/>
            <w:lang w:val="en-US"/>
          </w:rPr>
          <w:t>ACP - Peer review - Probing ice clouds by broadband mid-infrared extinction spectroscopy: case studies from ice nucleation experiments in the AIDA aerosol and cloud chamber</w:t>
        </w:r>
      </w:hyperlink>
    </w:p>
    <w:p w14:paraId="5BC4B34B" w14:textId="77777777" w:rsidR="00506749" w:rsidRPr="00506749" w:rsidRDefault="00506749" w:rsidP="00506749">
      <w:r w:rsidRPr="00506749">
        <w:rPr>
          <w:lang w:val="en-US"/>
        </w:rPr>
        <w:t> </w:t>
      </w:r>
    </w:p>
    <w:p w14:paraId="241F2C79" w14:textId="77777777" w:rsidR="00506749" w:rsidRPr="00506749" w:rsidRDefault="00506749" w:rsidP="00506749">
      <w:r w:rsidRPr="00506749">
        <w:rPr>
          <w:lang w:val="en-US"/>
        </w:rPr>
        <w:t xml:space="preserve">Missing paper: </w:t>
      </w:r>
      <w:hyperlink r:id="rId24" w:tgtFrame="_blank" w:history="1">
        <w:r w:rsidRPr="00506749">
          <w:rPr>
            <w:rStyle w:val="Hyperlink"/>
            <w:lang w:val="en-US"/>
          </w:rPr>
          <w:t>Absorption amplification of black carbon internally mixed with secondary organic aerosol</w:t>
        </w:r>
      </w:hyperlink>
    </w:p>
    <w:p w14:paraId="5AF9EAD5" w14:textId="77777777" w:rsidR="00506749" w:rsidRPr="00506749" w:rsidRDefault="00506749" w:rsidP="00506749">
      <w:r w:rsidRPr="00506749">
        <w:rPr>
          <w:lang w:val="en-US"/>
        </w:rPr>
        <w:t> </w:t>
      </w:r>
    </w:p>
    <w:p w14:paraId="40B2D528" w14:textId="77777777" w:rsidR="00506749" w:rsidRPr="00506749" w:rsidRDefault="00506749" w:rsidP="00506749">
      <w:r w:rsidRPr="00506749">
        <w:rPr>
          <w:lang w:val="en-US"/>
        </w:rPr>
        <w:t>In 2003: The “other” entry from Mangold et al. “Ice water content …” should be removed. The “real” paper from 2005 is included in the list</w:t>
      </w:r>
    </w:p>
    <w:p w14:paraId="27A828F6" w14:textId="77777777" w:rsidR="00506749" w:rsidRPr="00506749" w:rsidRDefault="00506749" w:rsidP="00506749">
      <w:proofErr w:type="spellStart"/>
      <w:r w:rsidRPr="00506749">
        <w:rPr>
          <w:lang w:val="en-US"/>
        </w:rPr>
        <w:t>Schnaiter</w:t>
      </w:r>
      <w:proofErr w:type="spellEnd"/>
      <w:r w:rsidRPr="00506749">
        <w:rPr>
          <w:lang w:val="en-US"/>
        </w:rPr>
        <w:t xml:space="preserve"> et al. 2003 “Optical properties …” is also not a peer-reviewed article. The “real” article from 2005 is included in the list.</w:t>
      </w:r>
    </w:p>
    <w:p w14:paraId="7C688C58" w14:textId="731BB30E" w:rsidR="00C241BD" w:rsidRDefault="00506749" w:rsidP="00506749">
      <w:r w:rsidRPr="00506749">
        <w:t>In the two papers from 2018 and 2021 where I’m listed as “Corresponding, not first” – that’s wrong, I’m certainly only co-author.</w:t>
      </w:r>
    </w:p>
    <w:sectPr w:rsidR="00C2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36A73"/>
    <w:multiLevelType w:val="multilevel"/>
    <w:tmpl w:val="3CCC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C63A46"/>
    <w:multiLevelType w:val="multilevel"/>
    <w:tmpl w:val="B78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1804820">
    <w:abstractNumId w:val="0"/>
  </w:num>
  <w:num w:numId="2" w16cid:durableId="783496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49"/>
    <w:rsid w:val="00071365"/>
    <w:rsid w:val="00506749"/>
    <w:rsid w:val="0094541E"/>
    <w:rsid w:val="00C2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248A"/>
  <w15:chartTrackingRefBased/>
  <w15:docId w15:val="{A680B0AA-F9CC-46BC-9FC8-A919CA6C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7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p.copernicus.org/articles/23/6789/2023/" TargetMode="External"/><Relationship Id="rId13" Type="http://schemas.openxmlformats.org/officeDocument/2006/relationships/hyperlink" Target="https://agupubs.onlinelibrary.wiley.com/doi/pdf/10.1029/2019JD032248?utm_source=clarivate&amp;getft_integrator=clarivate" TargetMode="External"/><Relationship Id="rId18" Type="http://schemas.openxmlformats.org/officeDocument/2006/relationships/hyperlink" Target="https://agupubs.onlinelibrary.wiley.com/doi/pdf/10.1002/2015GL063075?utm_source=clarivate&amp;getft_integrator=clarivat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i.org/10.5194/acpd-12-24351-2012" TargetMode="External"/><Relationship Id="rId7" Type="http://schemas.openxmlformats.org/officeDocument/2006/relationships/hyperlink" Target="https://agupubs.onlinelibrary.wiley.com/doi/10.1029/2023JD040078" TargetMode="External"/><Relationship Id="rId12" Type="http://schemas.openxmlformats.org/officeDocument/2006/relationships/hyperlink" Target="https://acp.copernicus.org/articles/20/11089/2020/" TargetMode="External"/><Relationship Id="rId17" Type="http://schemas.openxmlformats.org/officeDocument/2006/relationships/hyperlink" Target="https://amt.copernicus.org/articles/9/159/2016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cp.copernicus.org/articles/16/2025/2016/" TargetMode="External"/><Relationship Id="rId20" Type="http://schemas.openxmlformats.org/officeDocument/2006/relationships/hyperlink" Target="https://www.webofscience.com/wos/woscc/full-record/WOS:00030154750001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gupubs.onlinelibrary.wiley.com/doi/10.1029/2024JD041576" TargetMode="External"/><Relationship Id="rId11" Type="http://schemas.openxmlformats.org/officeDocument/2006/relationships/hyperlink" Target="https://agupubs.onlinelibrary.wiley.com/doi/10.1029/2020JD032808" TargetMode="External"/><Relationship Id="rId24" Type="http://schemas.openxmlformats.org/officeDocument/2006/relationships/hyperlink" Target="https://agupubs.onlinelibrary.wiley.com/doi/epdf/10.1029/2005JD006046?getft_integrator=clarivate&amp;src=getftr&amp;utm_source=clarivate" TargetMode="External"/><Relationship Id="rId5" Type="http://schemas.openxmlformats.org/officeDocument/2006/relationships/hyperlink" Target="https://ar.copernicus.org/articles/3/477/2025/ar-3-477-2025-discussion.html" TargetMode="External"/><Relationship Id="rId15" Type="http://schemas.openxmlformats.org/officeDocument/2006/relationships/hyperlink" Target="https://publikationen.bibliothek.kit.edu/1000095498" TargetMode="External"/><Relationship Id="rId23" Type="http://schemas.openxmlformats.org/officeDocument/2006/relationships/hyperlink" Target="https://acp.copernicus.org/articles/6/4775/2006/acp-6-4775-2006-discussion.html" TargetMode="External"/><Relationship Id="rId10" Type="http://schemas.openxmlformats.org/officeDocument/2006/relationships/hyperlink" Target="https://amt.copernicus.org/articles/14/1977/2021/" TargetMode="External"/><Relationship Id="rId19" Type="http://schemas.openxmlformats.org/officeDocument/2006/relationships/hyperlink" Target="https://www.webofscience.com/wos/woscc/full-record/WOS:0003404080000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p.copernicus.org/articles/21/10779/2021/" TargetMode="External"/><Relationship Id="rId14" Type="http://schemas.openxmlformats.org/officeDocument/2006/relationships/hyperlink" Target="https://www.webofscience.com/wos/woscc/full-record/WOS:000477864200009" TargetMode="External"/><Relationship Id="rId22" Type="http://schemas.openxmlformats.org/officeDocument/2006/relationships/hyperlink" Target="https://www.nature.com/articles/ngeo8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Fathollahi, Loghman</dc:creator>
  <cp:keywords/>
  <dc:description/>
  <cp:lastModifiedBy>Fathollahi, Loghman</cp:lastModifiedBy>
  <cp:revision>1</cp:revision>
  <dcterms:created xsi:type="dcterms:W3CDTF">2026-10-13T07:59:00Z</dcterms:created>
  <dcterms:modified xsi:type="dcterms:W3CDTF">2026-10-13T08:01:00Z</dcterms:modified>
</cp:coreProperties>
</file>