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A3" w:rsidRDefault="00B474A3" w:rsidP="00FD131D">
      <w:r>
        <w:t>Objectives for the pneumatic robot: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2677"/>
        <w:gridCol w:w="1363"/>
        <w:gridCol w:w="5495"/>
      </w:tblGrid>
      <w:tr w:rsidR="00B474A3" w:rsidTr="00FD131D">
        <w:tc>
          <w:tcPr>
            <w:tcW w:w="2677" w:type="dxa"/>
          </w:tcPr>
          <w:p w:rsidR="00B474A3" w:rsidRPr="00FD131D" w:rsidRDefault="00B474A3" w:rsidP="00B474A3">
            <w:pPr>
              <w:rPr>
                <w:b/>
              </w:rPr>
            </w:pPr>
            <w:r w:rsidRPr="00FD131D">
              <w:rPr>
                <w:b/>
              </w:rPr>
              <w:t>Objective</w:t>
            </w:r>
          </w:p>
        </w:tc>
        <w:tc>
          <w:tcPr>
            <w:tcW w:w="1363" w:type="dxa"/>
          </w:tcPr>
          <w:p w:rsidR="00B474A3" w:rsidRPr="00FD131D" w:rsidRDefault="00FD131D" w:rsidP="00FD131D">
            <w:pPr>
              <w:rPr>
                <w:b/>
              </w:rPr>
            </w:pPr>
            <w:r w:rsidRPr="00FD131D">
              <w:rPr>
                <w:b/>
              </w:rPr>
              <w:t>Importance</w:t>
            </w:r>
          </w:p>
        </w:tc>
        <w:tc>
          <w:tcPr>
            <w:tcW w:w="5495" w:type="dxa"/>
          </w:tcPr>
          <w:p w:rsidR="00B474A3" w:rsidRPr="00FD131D" w:rsidRDefault="00FD131D" w:rsidP="00B474A3">
            <w:pPr>
              <w:rPr>
                <w:b/>
              </w:rPr>
            </w:pPr>
            <w:r w:rsidRPr="00FD131D">
              <w:rPr>
                <w:b/>
              </w:rPr>
              <w:t>Description</w:t>
            </w:r>
          </w:p>
        </w:tc>
      </w:tr>
      <w:tr w:rsidR="00B474A3" w:rsidTr="00FD131D">
        <w:tc>
          <w:tcPr>
            <w:tcW w:w="2677" w:type="dxa"/>
          </w:tcPr>
          <w:p w:rsidR="00B474A3" w:rsidRDefault="00FD131D" w:rsidP="00B474A3">
            <w:r>
              <w:t>Safe brown out conditions</w:t>
            </w:r>
          </w:p>
        </w:tc>
        <w:tc>
          <w:tcPr>
            <w:tcW w:w="1363" w:type="dxa"/>
          </w:tcPr>
          <w:p w:rsidR="00B474A3" w:rsidRDefault="00FD131D" w:rsidP="00B474A3">
            <w:r>
              <w:t>5</w:t>
            </w:r>
          </w:p>
        </w:tc>
        <w:tc>
          <w:tcPr>
            <w:tcW w:w="5495" w:type="dxa"/>
          </w:tcPr>
          <w:p w:rsidR="00B474A3" w:rsidRDefault="00FD131D" w:rsidP="00FD131D">
            <w:r>
              <w:t>Robot should power down into a stable position</w:t>
            </w:r>
          </w:p>
        </w:tc>
      </w:tr>
      <w:tr w:rsidR="00B474A3" w:rsidTr="00FD131D">
        <w:tc>
          <w:tcPr>
            <w:tcW w:w="2677" w:type="dxa"/>
          </w:tcPr>
          <w:p w:rsidR="00B474A3" w:rsidRDefault="00FD131D" w:rsidP="00B474A3">
            <w:r>
              <w:t>Emergency Stop</w:t>
            </w:r>
          </w:p>
        </w:tc>
        <w:tc>
          <w:tcPr>
            <w:tcW w:w="1363" w:type="dxa"/>
          </w:tcPr>
          <w:p w:rsidR="00B474A3" w:rsidRDefault="00FD131D" w:rsidP="00B474A3">
            <w:r>
              <w:t>5</w:t>
            </w:r>
          </w:p>
        </w:tc>
        <w:tc>
          <w:tcPr>
            <w:tcW w:w="5495" w:type="dxa"/>
          </w:tcPr>
          <w:p w:rsidR="00B474A3" w:rsidRDefault="00FD131D" w:rsidP="00B474A3">
            <w:r>
              <w:t>Robot should lose power with one button press</w:t>
            </w:r>
          </w:p>
        </w:tc>
      </w:tr>
      <w:tr w:rsidR="00B474A3" w:rsidTr="00FD131D">
        <w:tc>
          <w:tcPr>
            <w:tcW w:w="2677" w:type="dxa"/>
          </w:tcPr>
          <w:p w:rsidR="00B474A3" w:rsidRDefault="00FD131D" w:rsidP="00FD131D">
            <w:r>
              <w:t>Self-collision protection</w:t>
            </w:r>
          </w:p>
        </w:tc>
        <w:tc>
          <w:tcPr>
            <w:tcW w:w="1363" w:type="dxa"/>
          </w:tcPr>
          <w:p w:rsidR="00B474A3" w:rsidRDefault="00FD131D" w:rsidP="00B474A3">
            <w:r>
              <w:t>5</w:t>
            </w:r>
          </w:p>
        </w:tc>
        <w:tc>
          <w:tcPr>
            <w:tcW w:w="5495" w:type="dxa"/>
          </w:tcPr>
          <w:p w:rsidR="00B474A3" w:rsidRDefault="00FD131D" w:rsidP="00B474A3">
            <w:r>
              <w:t>Robot should not be able to hit itself</w:t>
            </w:r>
          </w:p>
        </w:tc>
      </w:tr>
      <w:tr w:rsidR="00B474A3" w:rsidTr="00FD131D">
        <w:tc>
          <w:tcPr>
            <w:tcW w:w="2677" w:type="dxa"/>
          </w:tcPr>
          <w:p w:rsidR="00B474A3" w:rsidRDefault="00FD131D" w:rsidP="00FD131D">
            <w:r>
              <w:t>Onboard power</w:t>
            </w:r>
          </w:p>
        </w:tc>
        <w:tc>
          <w:tcPr>
            <w:tcW w:w="1363" w:type="dxa"/>
          </w:tcPr>
          <w:p w:rsidR="00B474A3" w:rsidRDefault="00FD131D" w:rsidP="00B474A3">
            <w:r>
              <w:t>4</w:t>
            </w:r>
          </w:p>
        </w:tc>
        <w:tc>
          <w:tcPr>
            <w:tcW w:w="5495" w:type="dxa"/>
          </w:tcPr>
          <w:p w:rsidR="00B474A3" w:rsidRDefault="00FD131D" w:rsidP="00B474A3">
            <w:r>
              <w:t>All batteries must be mounted on the chassis</w:t>
            </w:r>
          </w:p>
        </w:tc>
      </w:tr>
      <w:tr w:rsidR="00B474A3" w:rsidTr="00FD131D">
        <w:tc>
          <w:tcPr>
            <w:tcW w:w="2677" w:type="dxa"/>
          </w:tcPr>
          <w:p w:rsidR="00B474A3" w:rsidRDefault="00FD131D" w:rsidP="00B474A3">
            <w:r>
              <w:t>Four legs</w:t>
            </w:r>
          </w:p>
        </w:tc>
        <w:tc>
          <w:tcPr>
            <w:tcW w:w="1363" w:type="dxa"/>
          </w:tcPr>
          <w:p w:rsidR="00B474A3" w:rsidRDefault="00FD131D" w:rsidP="00B474A3">
            <w:r>
              <w:t>4</w:t>
            </w:r>
          </w:p>
        </w:tc>
        <w:tc>
          <w:tcPr>
            <w:tcW w:w="5495" w:type="dxa"/>
          </w:tcPr>
          <w:p w:rsidR="00B474A3" w:rsidRDefault="00FD131D" w:rsidP="00B474A3">
            <w:r>
              <w:t>Robot must have four legs</w:t>
            </w:r>
          </w:p>
        </w:tc>
      </w:tr>
      <w:tr w:rsidR="00FD131D" w:rsidTr="00FD131D">
        <w:tc>
          <w:tcPr>
            <w:tcW w:w="2677" w:type="dxa"/>
          </w:tcPr>
          <w:p w:rsidR="00FD131D" w:rsidRDefault="00FD131D" w:rsidP="00B474A3">
            <w:bookmarkStart w:id="0" w:name="_GoBack"/>
            <w:bookmarkEnd w:id="0"/>
            <w:r>
              <w:t>Pneumatic Locomotion</w:t>
            </w:r>
          </w:p>
        </w:tc>
        <w:tc>
          <w:tcPr>
            <w:tcW w:w="1363" w:type="dxa"/>
          </w:tcPr>
          <w:p w:rsidR="00FD131D" w:rsidRDefault="00FD131D" w:rsidP="00B474A3">
            <w:r>
              <w:t>4</w:t>
            </w:r>
          </w:p>
        </w:tc>
        <w:tc>
          <w:tcPr>
            <w:tcW w:w="5495" w:type="dxa"/>
          </w:tcPr>
          <w:p w:rsidR="00FD131D" w:rsidRDefault="00FD131D" w:rsidP="00B474A3">
            <w:r>
              <w:t>Robot must walk using pneumatics</w:t>
            </w:r>
          </w:p>
        </w:tc>
      </w:tr>
      <w:tr w:rsidR="00FD131D" w:rsidTr="00FD131D">
        <w:tc>
          <w:tcPr>
            <w:tcW w:w="2677" w:type="dxa"/>
          </w:tcPr>
          <w:p w:rsidR="00FD131D" w:rsidRDefault="00FD131D" w:rsidP="00B474A3">
            <w:r>
              <w:t>Flat Surface Walking</w:t>
            </w:r>
          </w:p>
        </w:tc>
        <w:tc>
          <w:tcPr>
            <w:tcW w:w="1363" w:type="dxa"/>
          </w:tcPr>
          <w:p w:rsidR="00FD131D" w:rsidRDefault="00FD131D" w:rsidP="00B474A3">
            <w:r>
              <w:t>4</w:t>
            </w:r>
          </w:p>
        </w:tc>
        <w:tc>
          <w:tcPr>
            <w:tcW w:w="5495" w:type="dxa"/>
          </w:tcPr>
          <w:p w:rsidR="00FD131D" w:rsidRDefault="00FD131D" w:rsidP="00B474A3">
            <w:r>
              <w:t>Robot must walk on a flat surface easily</w:t>
            </w:r>
          </w:p>
        </w:tc>
      </w:tr>
      <w:tr w:rsidR="00FD131D" w:rsidTr="00FD131D">
        <w:tc>
          <w:tcPr>
            <w:tcW w:w="2677" w:type="dxa"/>
          </w:tcPr>
          <w:p w:rsidR="00FD131D" w:rsidRDefault="00FD131D" w:rsidP="00B474A3">
            <w:r>
              <w:t>Easy Debugging</w:t>
            </w:r>
          </w:p>
        </w:tc>
        <w:tc>
          <w:tcPr>
            <w:tcW w:w="1363" w:type="dxa"/>
          </w:tcPr>
          <w:p w:rsidR="00FD131D" w:rsidRDefault="00FD131D" w:rsidP="00B474A3">
            <w:r>
              <w:t>3</w:t>
            </w:r>
          </w:p>
        </w:tc>
        <w:tc>
          <w:tcPr>
            <w:tcW w:w="5495" w:type="dxa"/>
          </w:tcPr>
          <w:p w:rsidR="00FD131D" w:rsidRDefault="00FD131D" w:rsidP="00B474A3">
            <w:r>
              <w:t>Electrical panel used for signal debugging</w:t>
            </w:r>
          </w:p>
        </w:tc>
      </w:tr>
      <w:tr w:rsidR="00FD131D" w:rsidTr="00FD131D">
        <w:tc>
          <w:tcPr>
            <w:tcW w:w="2677" w:type="dxa"/>
          </w:tcPr>
          <w:p w:rsidR="00FD131D" w:rsidRDefault="00FD131D" w:rsidP="00B474A3">
            <w:r>
              <w:t>Walking Backward</w:t>
            </w:r>
          </w:p>
        </w:tc>
        <w:tc>
          <w:tcPr>
            <w:tcW w:w="1363" w:type="dxa"/>
          </w:tcPr>
          <w:p w:rsidR="00FD131D" w:rsidRDefault="00FD131D" w:rsidP="00B474A3">
            <w:r>
              <w:t>3</w:t>
            </w:r>
          </w:p>
        </w:tc>
        <w:tc>
          <w:tcPr>
            <w:tcW w:w="5495" w:type="dxa"/>
          </w:tcPr>
          <w:p w:rsidR="00FD131D" w:rsidRDefault="00FD131D" w:rsidP="00B474A3">
            <w:r>
              <w:t>Robot should be able to move backward</w:t>
            </w:r>
          </w:p>
        </w:tc>
      </w:tr>
      <w:tr w:rsidR="00FD131D" w:rsidTr="00FD131D">
        <w:tc>
          <w:tcPr>
            <w:tcW w:w="2677" w:type="dxa"/>
          </w:tcPr>
          <w:p w:rsidR="00FD131D" w:rsidRDefault="00FD131D" w:rsidP="00B474A3">
            <w:r>
              <w:t>Joystick Controlled</w:t>
            </w:r>
          </w:p>
        </w:tc>
        <w:tc>
          <w:tcPr>
            <w:tcW w:w="1363" w:type="dxa"/>
          </w:tcPr>
          <w:p w:rsidR="00FD131D" w:rsidRDefault="00FD131D" w:rsidP="00B474A3">
            <w:r>
              <w:t>2</w:t>
            </w:r>
          </w:p>
        </w:tc>
        <w:tc>
          <w:tcPr>
            <w:tcW w:w="5495" w:type="dxa"/>
          </w:tcPr>
          <w:p w:rsidR="00FD131D" w:rsidRDefault="00FD131D" w:rsidP="00B474A3">
            <w:r>
              <w:t>Robot should be controlled via joystick</w:t>
            </w:r>
          </w:p>
        </w:tc>
      </w:tr>
    </w:tbl>
    <w:p w:rsidR="00B474A3" w:rsidRDefault="00B474A3" w:rsidP="00FD131D"/>
    <w:p w:rsidR="00B474A3" w:rsidRDefault="00B474A3">
      <w:r>
        <w:t>Constraints for the pneumatic robot: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2766"/>
        <w:gridCol w:w="1274"/>
        <w:gridCol w:w="5495"/>
      </w:tblGrid>
      <w:tr w:rsidR="00FD131D" w:rsidTr="00FD131D">
        <w:tc>
          <w:tcPr>
            <w:tcW w:w="2766" w:type="dxa"/>
          </w:tcPr>
          <w:p w:rsidR="00FD131D" w:rsidRPr="00FD131D" w:rsidRDefault="00FD131D" w:rsidP="0066069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274" w:type="dxa"/>
          </w:tcPr>
          <w:p w:rsidR="00FD131D" w:rsidRPr="00FD131D" w:rsidRDefault="00FD131D" w:rsidP="00660696">
            <w:pPr>
              <w:rPr>
                <w:b/>
              </w:rPr>
            </w:pPr>
            <w:r w:rsidRPr="00FD131D">
              <w:rPr>
                <w:b/>
              </w:rPr>
              <w:t>Importance</w:t>
            </w:r>
          </w:p>
        </w:tc>
        <w:tc>
          <w:tcPr>
            <w:tcW w:w="5495" w:type="dxa"/>
          </w:tcPr>
          <w:p w:rsidR="00FD131D" w:rsidRPr="00FD131D" w:rsidRDefault="00FD131D" w:rsidP="00660696">
            <w:pPr>
              <w:rPr>
                <w:b/>
              </w:rPr>
            </w:pPr>
            <w:r w:rsidRPr="00FD131D">
              <w:rPr>
                <w:b/>
              </w:rPr>
              <w:t>Description</w:t>
            </w:r>
          </w:p>
        </w:tc>
      </w:tr>
      <w:tr w:rsidR="0019505E" w:rsidTr="00FD131D">
        <w:tc>
          <w:tcPr>
            <w:tcW w:w="2766" w:type="dxa"/>
          </w:tcPr>
          <w:p w:rsidR="0019505E" w:rsidRDefault="0019505E" w:rsidP="00660696">
            <w:r>
              <w:t>Fuses</w:t>
            </w:r>
          </w:p>
        </w:tc>
        <w:tc>
          <w:tcPr>
            <w:tcW w:w="1274" w:type="dxa"/>
          </w:tcPr>
          <w:p w:rsidR="0019505E" w:rsidRDefault="0019505E" w:rsidP="00660696">
            <w:r>
              <w:t>5</w:t>
            </w:r>
          </w:p>
        </w:tc>
        <w:tc>
          <w:tcPr>
            <w:tcW w:w="5495" w:type="dxa"/>
          </w:tcPr>
          <w:p w:rsidR="0019505E" w:rsidRDefault="0019505E" w:rsidP="00660696">
            <w:r>
              <w:t>Robot must have fuses to protect electronics</w:t>
            </w:r>
          </w:p>
        </w:tc>
      </w:tr>
      <w:tr w:rsidR="0019505E" w:rsidTr="00FD131D">
        <w:tc>
          <w:tcPr>
            <w:tcW w:w="2766" w:type="dxa"/>
          </w:tcPr>
          <w:p w:rsidR="0019505E" w:rsidRDefault="0019505E" w:rsidP="00660696">
            <w:r>
              <w:t>Wire Organization</w:t>
            </w:r>
          </w:p>
        </w:tc>
        <w:tc>
          <w:tcPr>
            <w:tcW w:w="1274" w:type="dxa"/>
          </w:tcPr>
          <w:p w:rsidR="0019505E" w:rsidRDefault="0019505E" w:rsidP="00660696">
            <w:r>
              <w:t>5</w:t>
            </w:r>
          </w:p>
        </w:tc>
        <w:tc>
          <w:tcPr>
            <w:tcW w:w="5495" w:type="dxa"/>
          </w:tcPr>
          <w:p w:rsidR="0019505E" w:rsidRDefault="0019505E" w:rsidP="00660696">
            <w:r>
              <w:t>Robot must have clearly organized and labeled wires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Load Weight</w:t>
            </w:r>
          </w:p>
        </w:tc>
        <w:tc>
          <w:tcPr>
            <w:tcW w:w="1274" w:type="dxa"/>
          </w:tcPr>
          <w:p w:rsidR="00FD131D" w:rsidRDefault="00FD131D" w:rsidP="00660696">
            <w:r>
              <w:t>4</w:t>
            </w:r>
          </w:p>
        </w:tc>
        <w:tc>
          <w:tcPr>
            <w:tcW w:w="5495" w:type="dxa"/>
          </w:tcPr>
          <w:p w:rsidR="00FD131D" w:rsidRDefault="00FD131D" w:rsidP="00660696">
            <w:r>
              <w:t>Max load should be 1.25 times robot weight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Walking Motions</w:t>
            </w:r>
          </w:p>
        </w:tc>
        <w:tc>
          <w:tcPr>
            <w:tcW w:w="1274" w:type="dxa"/>
          </w:tcPr>
          <w:p w:rsidR="00FD131D" w:rsidRDefault="00FD131D" w:rsidP="00660696">
            <w:r>
              <w:t>4</w:t>
            </w:r>
          </w:p>
        </w:tc>
        <w:tc>
          <w:tcPr>
            <w:tcW w:w="5495" w:type="dxa"/>
          </w:tcPr>
          <w:p w:rsidR="00FD131D" w:rsidRDefault="00FD131D" w:rsidP="00660696">
            <w:r>
              <w:t>Robot should have a creep gait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Maximum Speed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Maximum speed of 0.5 m/s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Maximum Weight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Maximum weight of 15 kg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Maximum Size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Maximum size of 1m tall x 0.75m tall x 0.75m wide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Pneumatic Battery Life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Robot battery life of 3 hours minimum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FD131D">
            <w:r>
              <w:t>Cost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Maximum cost of $10,000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Startup Time</w:t>
            </w:r>
          </w:p>
        </w:tc>
        <w:tc>
          <w:tcPr>
            <w:tcW w:w="1274" w:type="dxa"/>
          </w:tcPr>
          <w:p w:rsidR="00FD131D" w:rsidRDefault="00FD131D" w:rsidP="00660696">
            <w:r>
              <w:t>3</w:t>
            </w:r>
          </w:p>
        </w:tc>
        <w:tc>
          <w:tcPr>
            <w:tcW w:w="5495" w:type="dxa"/>
          </w:tcPr>
          <w:p w:rsidR="00FD131D" w:rsidRDefault="00FD131D" w:rsidP="00660696">
            <w:r>
              <w:t>Startup time of less than one minute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Disturbance Recovery</w:t>
            </w:r>
          </w:p>
        </w:tc>
        <w:tc>
          <w:tcPr>
            <w:tcW w:w="1274" w:type="dxa"/>
          </w:tcPr>
          <w:p w:rsidR="00FD131D" w:rsidRDefault="00FD131D" w:rsidP="00660696">
            <w:r>
              <w:t>2</w:t>
            </w:r>
          </w:p>
        </w:tc>
        <w:tc>
          <w:tcPr>
            <w:tcW w:w="5495" w:type="dxa"/>
          </w:tcPr>
          <w:p w:rsidR="00FD131D" w:rsidRDefault="00FD131D" w:rsidP="00660696">
            <w:r>
              <w:t>Robot remains stable even if disturbed by up to 10N</w:t>
            </w:r>
          </w:p>
        </w:tc>
      </w:tr>
      <w:tr w:rsidR="00FD131D" w:rsidTr="00FD131D">
        <w:tc>
          <w:tcPr>
            <w:tcW w:w="2766" w:type="dxa"/>
          </w:tcPr>
          <w:p w:rsidR="00FD131D" w:rsidRDefault="00FD131D" w:rsidP="00660696">
            <w:r>
              <w:t>Microcontroller Battery Life</w:t>
            </w:r>
          </w:p>
        </w:tc>
        <w:tc>
          <w:tcPr>
            <w:tcW w:w="1274" w:type="dxa"/>
          </w:tcPr>
          <w:p w:rsidR="00FD131D" w:rsidRDefault="00FD131D" w:rsidP="00660696">
            <w:r>
              <w:t>1</w:t>
            </w:r>
          </w:p>
        </w:tc>
        <w:tc>
          <w:tcPr>
            <w:tcW w:w="5495" w:type="dxa"/>
          </w:tcPr>
          <w:p w:rsidR="00FD131D" w:rsidRDefault="00FD131D" w:rsidP="00660696">
            <w:r>
              <w:t>2 month microcontroller battery life</w:t>
            </w:r>
          </w:p>
        </w:tc>
      </w:tr>
    </w:tbl>
    <w:p w:rsidR="00B474A3" w:rsidRDefault="00B474A3" w:rsidP="00FD131D">
      <w:pPr>
        <w:pStyle w:val="ListParagraph"/>
      </w:pPr>
    </w:p>
    <w:sectPr w:rsidR="00B474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55" w:rsidRDefault="00654B55" w:rsidP="00B474A3">
      <w:pPr>
        <w:spacing w:after="0" w:line="240" w:lineRule="auto"/>
      </w:pPr>
      <w:r>
        <w:separator/>
      </w:r>
    </w:p>
  </w:endnote>
  <w:endnote w:type="continuationSeparator" w:id="0">
    <w:p w:rsidR="00654B55" w:rsidRDefault="00654B55" w:rsidP="00B4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55" w:rsidRDefault="00654B55" w:rsidP="00B474A3">
      <w:pPr>
        <w:spacing w:after="0" w:line="240" w:lineRule="auto"/>
      </w:pPr>
      <w:r>
        <w:separator/>
      </w:r>
    </w:p>
  </w:footnote>
  <w:footnote w:type="continuationSeparator" w:id="0">
    <w:p w:rsidR="00654B55" w:rsidRDefault="00654B55" w:rsidP="00B47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A3" w:rsidRDefault="00B474A3" w:rsidP="00B474A3">
    <w:pPr>
      <w:pStyle w:val="Header"/>
      <w:jc w:val="both"/>
    </w:pPr>
    <w:r>
      <w:t>Team A.R.C’s Objectives and Constraints</w:t>
    </w:r>
  </w:p>
  <w:p w:rsidR="00FA57F7" w:rsidRDefault="00FA57F7" w:rsidP="00B474A3">
    <w:pPr>
      <w:pStyle w:val="Header"/>
      <w:jc w:val="both"/>
    </w:pPr>
    <w:r>
      <w:t>Advisor: Dr. Luis Rodriguez</w:t>
    </w:r>
  </w:p>
  <w:p w:rsidR="00B45907" w:rsidRDefault="00FA57F7" w:rsidP="00B474A3">
    <w:pPr>
      <w:pStyle w:val="Header"/>
      <w:jc w:val="both"/>
    </w:pPr>
    <w:r>
      <w:t xml:space="preserve">Members: </w:t>
    </w:r>
    <w:r w:rsidR="00B474A3">
      <w:t>Logan Beaver, Justin Campbell, Tyler Paddock, Ron Shipman</w:t>
    </w:r>
  </w:p>
  <w:p w:rsidR="00B45907" w:rsidRDefault="00B45907" w:rsidP="00B474A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1D46"/>
    <w:multiLevelType w:val="hybridMultilevel"/>
    <w:tmpl w:val="69A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67263"/>
    <w:multiLevelType w:val="hybridMultilevel"/>
    <w:tmpl w:val="20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A3"/>
    <w:rsid w:val="0019505E"/>
    <w:rsid w:val="00560396"/>
    <w:rsid w:val="00654B55"/>
    <w:rsid w:val="00B45907"/>
    <w:rsid w:val="00B474A3"/>
    <w:rsid w:val="00FA57F7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AF9F-91D6-45DC-A491-263492C7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A3"/>
  </w:style>
  <w:style w:type="paragraph" w:styleId="Footer">
    <w:name w:val="footer"/>
    <w:basedOn w:val="Normal"/>
    <w:link w:val="FooterChar"/>
    <w:uiPriority w:val="99"/>
    <w:unhideWhenUsed/>
    <w:rsid w:val="00B4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A3"/>
  </w:style>
  <w:style w:type="table" w:styleId="TableGrid">
    <w:name w:val="Table Grid"/>
    <w:basedOn w:val="TableNormal"/>
    <w:uiPriority w:val="39"/>
    <w:rsid w:val="00B4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3</cp:revision>
  <dcterms:created xsi:type="dcterms:W3CDTF">2014-09-30T00:17:00Z</dcterms:created>
  <dcterms:modified xsi:type="dcterms:W3CDTF">2014-09-30T00:50:00Z</dcterms:modified>
</cp:coreProperties>
</file>