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实验二:白盒测试</w:t>
      </w:r>
    </w:p>
    <w:p>
      <w:pPr>
        <w:pStyle w:val="6"/>
        <w:numPr>
          <w:ilvl w:val="0"/>
          <w:numId w:val="1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实验题目：白盒测试</w:t>
      </w:r>
    </w:p>
    <w:p>
      <w:pPr>
        <w:pStyle w:val="6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实验目的：掌握白盒测试方法：逻辑逻辑覆盖法，基本路径法</w:t>
      </w:r>
    </w:p>
    <w:p>
      <w:pPr>
        <w:pStyle w:val="6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实验要求：学会设计白盒测试用例，并在机器上测试，得到测试结果，并分析测试结果。</w:t>
      </w:r>
    </w:p>
    <w:p>
      <w:pPr>
        <w:pStyle w:val="6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实验内容：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三角形问题：</w:t>
      </w:r>
      <w:r>
        <w:rPr>
          <w:rFonts w:asciiTheme="minorEastAsia" w:hAnsiTheme="minorEastAsia"/>
          <w:sz w:val="24"/>
          <w:szCs w:val="24"/>
        </w:rPr>
        <w:t xml:space="preserve"> 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输入三个整数</w:t>
      </w:r>
      <w:r>
        <w:rPr>
          <w:rFonts w:asciiTheme="minorEastAsia" w:hAnsiTheme="minorEastAsia"/>
          <w:bCs/>
          <w:sz w:val="24"/>
          <w:szCs w:val="24"/>
        </w:rPr>
        <w:t>a</w:t>
      </w:r>
      <w:r>
        <w:rPr>
          <w:rFonts w:hint="eastAsia" w:asciiTheme="minorEastAsia" w:hAnsiTheme="minorEastAsia"/>
          <w:bCs/>
          <w:sz w:val="24"/>
          <w:szCs w:val="24"/>
        </w:rPr>
        <w:t>、</w:t>
      </w:r>
      <w:r>
        <w:rPr>
          <w:rFonts w:asciiTheme="minorEastAsia" w:hAnsiTheme="minorEastAsia"/>
          <w:bCs/>
          <w:sz w:val="24"/>
          <w:szCs w:val="24"/>
        </w:rPr>
        <w:t>b</w:t>
      </w:r>
      <w:r>
        <w:rPr>
          <w:rFonts w:hint="eastAsia" w:asciiTheme="minorEastAsia" w:hAnsiTheme="minorEastAsia"/>
          <w:bCs/>
          <w:sz w:val="24"/>
          <w:szCs w:val="24"/>
        </w:rPr>
        <w:t>、</w:t>
      </w:r>
      <w:r>
        <w:rPr>
          <w:rFonts w:asciiTheme="minorEastAsia" w:hAnsiTheme="minorEastAsia"/>
          <w:bCs/>
          <w:sz w:val="24"/>
          <w:szCs w:val="24"/>
        </w:rPr>
        <w:t>c</w:t>
      </w:r>
      <w:r>
        <w:rPr>
          <w:rFonts w:hint="eastAsia" w:asciiTheme="minorEastAsia" w:hAnsiTheme="minorEastAsia"/>
          <w:bCs/>
          <w:sz w:val="24"/>
          <w:szCs w:val="24"/>
        </w:rPr>
        <w:t>，其中</w:t>
      </w:r>
      <w:r>
        <w:rPr>
          <w:rFonts w:asciiTheme="minorEastAsia" w:hAnsiTheme="minorEastAsia"/>
          <w:bCs/>
          <w:sz w:val="24"/>
          <w:szCs w:val="24"/>
        </w:rPr>
        <w:t xml:space="preserve">(1&lt;=a,b,c&lt;=100) 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判断是否构成三角形？若能构成三角形，指出构成的是等边三角形？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hint="eastAsia" w:asciiTheme="minorEastAsia" w:hAnsiTheme="minorEastAsia"/>
          <w:bCs/>
          <w:sz w:val="24"/>
          <w:szCs w:val="24"/>
        </w:rPr>
        <w:t>是等腰三角形？还是不等三角形？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</w:p>
    <w:p>
      <w:pPr>
        <w:pStyle w:val="6"/>
        <w:numPr>
          <w:ilvl w:val="0"/>
          <w:numId w:val="2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编程解决问题。（语言不限）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drawing>
          <wp:inline distT="0" distB="0" distL="0" distR="0">
            <wp:extent cx="5274310" cy="279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 w:val="24"/>
          <w:szCs w:val="24"/>
        </w:rPr>
        <w:drawing>
          <wp:inline distT="0" distB="0" distL="0" distR="0">
            <wp:extent cx="5274310" cy="2832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 w:val="24"/>
          <w:szCs w:val="24"/>
        </w:rPr>
        <w:drawing>
          <wp:inline distT="0" distB="0" distL="0" distR="0">
            <wp:extent cx="5274310" cy="26200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2</w:t>
      </w:r>
      <w:r>
        <w:rPr>
          <w:rFonts w:hint="eastAsia" w:asciiTheme="minorEastAsia" w:hAnsiTheme="minorEastAsia"/>
          <w:bCs/>
          <w:sz w:val="24"/>
          <w:szCs w:val="24"/>
        </w:rPr>
        <w:t>）使用白盒测试方法（逻辑覆盖法、基本路径法）进行测试。</w:t>
      </w:r>
    </w:p>
    <w:p>
      <w:pPr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测试用例表示如下表所示。</w:t>
      </w:r>
    </w:p>
    <w:p>
      <w:pPr>
        <w:rPr>
          <w:rFonts w:asciiTheme="minorEastAsia" w:hAnsiTheme="minorEastAsia"/>
          <w:bCs/>
          <w:sz w:val="24"/>
          <w:szCs w:val="24"/>
        </w:rPr>
      </w:pPr>
    </w:p>
    <w:tbl>
      <w:tblPr>
        <w:tblStyle w:val="4"/>
        <w:tblpPr w:leftFromText="180" w:rightFromText="180" w:vertAnchor="page" w:horzAnchor="margin" w:tblpY="5881"/>
        <w:tblW w:w="831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28"/>
        <w:gridCol w:w="1433"/>
        <w:gridCol w:w="1433"/>
        <w:gridCol w:w="1450"/>
        <w:gridCol w:w="1433"/>
        <w:gridCol w:w="143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8" w:hRule="atLeast"/>
        </w:trPr>
        <w:tc>
          <w:tcPr>
            <w:tcW w:w="1128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  <w:szCs w:val="24"/>
              </w:rPr>
              <w:t>ID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316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  <w:szCs w:val="24"/>
              </w:rPr>
              <w:t>输入数据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  <w:szCs w:val="24"/>
              </w:rPr>
              <w:t>返回值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  <w:szCs w:val="24"/>
              </w:rPr>
              <w:t>测试结果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1128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  <w:szCs w:val="24"/>
              </w:rPr>
              <w:t>a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4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Cs/>
                <w:sz w:val="24"/>
                <w:szCs w:val="24"/>
              </w:rPr>
              <w:t>TE1-001</w:t>
            </w:r>
          </w:p>
        </w:tc>
        <w:tc>
          <w:tcPr>
            <w:tcW w:w="14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Cs/>
                <w:sz w:val="24"/>
                <w:szCs w:val="24"/>
              </w:rPr>
              <w:t>TE1-002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</w:tbl>
    <w:p>
      <w:pPr>
        <w:rPr>
          <w:rFonts w:asciiTheme="minorEastAsia" w:hAnsiTheme="minorEastAsia"/>
          <w:bCs/>
          <w:sz w:val="24"/>
          <w:szCs w:val="24"/>
        </w:rPr>
      </w:pPr>
    </w:p>
    <w:p>
      <w:pPr>
        <w:rPr>
          <w:rFonts w:asciiTheme="minorEastAsia" w:hAnsiTheme="minorEastAsia"/>
          <w:bCs/>
          <w:sz w:val="24"/>
          <w:szCs w:val="24"/>
        </w:rPr>
      </w:pPr>
    </w:p>
    <w:p>
      <w:pPr>
        <w:rPr>
          <w:rFonts w:asciiTheme="minorEastAsia" w:hAnsiTheme="minorEastAsia"/>
          <w:bCs/>
          <w:sz w:val="24"/>
          <w:szCs w:val="24"/>
        </w:rPr>
      </w:pPr>
    </w:p>
    <w:p>
      <w:pPr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（五）实验结果</w:t>
      </w:r>
    </w:p>
    <w:p>
      <w:pPr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 xml:space="preserve"> 1、逻辑逻辑覆盖法</w:t>
      </w:r>
    </w:p>
    <w:p>
      <w:pPr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1）语句覆盖和块覆盖</w:t>
      </w:r>
    </w:p>
    <w:p>
      <w:pPr>
        <w:rPr>
          <w:rFonts w:hint="eastAsia"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hint="eastAsia" w:asciiTheme="minorEastAsia" w:hAnsiTheme="minorEastAsia"/>
          <w:bCs/>
          <w:sz w:val="24"/>
          <w:szCs w:val="24"/>
        </w:rPr>
        <w:drawing>
          <wp:inline distT="0" distB="0" distL="0" distR="0">
            <wp:extent cx="5274310" cy="21748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2)判定覆盖</w:t>
      </w:r>
    </w:p>
    <w:p>
      <w:pPr>
        <w:rPr>
          <w:rFonts w:hint="eastAsia"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drawing>
          <wp:inline distT="0" distB="0" distL="0" distR="0">
            <wp:extent cx="5274310" cy="21501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 xml:space="preserve">   </w:t>
      </w:r>
    </w:p>
    <w:p>
      <w:pPr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3)条件覆盖</w:t>
      </w:r>
    </w:p>
    <w:p>
      <w:pPr>
        <w:rPr>
          <w:rFonts w:hint="eastAsia"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drawing>
          <wp:inline distT="0" distB="0" distL="0" distR="0">
            <wp:extent cx="5274310" cy="23285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4)判定/条件覆盖</w:t>
      </w:r>
    </w:p>
    <w:p>
      <w:pPr>
        <w:rPr>
          <w:rFonts w:hint="eastAsia"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drawing>
          <wp:inline distT="0" distB="0" distL="0" distR="0">
            <wp:extent cx="5274310" cy="24796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5）条件组合覆盖</w:t>
      </w:r>
    </w:p>
    <w:p>
      <w:pPr>
        <w:rPr>
          <w:rFonts w:hint="eastAsia"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drawing>
          <wp:inline distT="0" distB="0" distL="0" distR="0">
            <wp:extent cx="5274310" cy="22459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6）路径覆盖</w:t>
      </w:r>
    </w:p>
    <w:p>
      <w:pPr>
        <w:rPr>
          <w:rFonts w:hint="eastAsia"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drawing>
          <wp:inline distT="0" distB="0" distL="0" distR="0">
            <wp:extent cx="5274310" cy="21748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Theme="minorEastAsia" w:hAnsiTheme="minorEastAsia"/>
          <w:bCs/>
          <w:sz w:val="24"/>
          <w:szCs w:val="24"/>
        </w:rPr>
      </w:pPr>
    </w:p>
    <w:p>
      <w:pPr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2、基本路径覆盖</w:t>
      </w:r>
    </w:p>
    <w:p>
      <w:pPr>
        <w:rPr>
          <w:rFonts w:asciiTheme="minorEastAsia" w:hAnsiTheme="minorEastAsia"/>
          <w:bCs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（六）实验体会</w:t>
      </w:r>
    </w:p>
    <w:p>
      <w:pPr>
        <w:rPr>
          <w:rFonts w:asciiTheme="minorEastAsia" w:hAnsi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1939C9"/>
    <w:multiLevelType w:val="multilevel"/>
    <w:tmpl w:val="261939C9"/>
    <w:lvl w:ilvl="0" w:tentative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4E5033"/>
    <w:multiLevelType w:val="multilevel"/>
    <w:tmpl w:val="384E5033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92A"/>
    <w:rsid w:val="00174810"/>
    <w:rsid w:val="0021122C"/>
    <w:rsid w:val="004E1B55"/>
    <w:rsid w:val="008E1CDF"/>
    <w:rsid w:val="008F6262"/>
    <w:rsid w:val="00975A47"/>
    <w:rsid w:val="009C7A7C"/>
    <w:rsid w:val="00D3492A"/>
    <w:rsid w:val="00D6459E"/>
    <w:rsid w:val="00EC6407"/>
    <w:rsid w:val="00F95CF6"/>
    <w:rsid w:val="00FD0DBE"/>
    <w:rsid w:val="00FF3F4B"/>
    <w:rsid w:val="5D304AD0"/>
    <w:rsid w:val="6D99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semiHidden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62</Words>
  <Characters>357</Characters>
  <Lines>2</Lines>
  <Paragraphs>1</Paragraphs>
  <TotalTime>59</TotalTime>
  <ScaleCrop>false</ScaleCrop>
  <LinksUpToDate>false</LinksUpToDate>
  <CharactersWithSpaces>418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2017-05-05T07:33:00Z</dcterms:created>
  <dc:creator>Administrator</dc:creator>
  <cp:lastModifiedBy>LoG</cp:lastModifiedBy>
  <dcterms:modified xsi:type="dcterms:W3CDTF">2021-10-09T10:21:46Z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19E5FC01946548A2A8382EBE02175719</vt:lpwstr>
  </property>
</Properties>
</file>