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 Map V1 提审准备计划</w:t>
      </w:r>
    </w:p>
    <w:p>
      <w:pPr>
        <w:pStyle w:val="Subtitle"/>
      </w:pPr>
      <w:r>
        <w:t>上海咖啡指南  ·  面向赴沪海外游客  ·  iOS 首发</w:t>
      </w:r>
    </w:p>
    <w:p>
      <w:r>
        <w:t>目标是在 2026 年 10 月 20 日之前提交一个完整、可审核的版本，首发商店仅为日本、韩国和美国。建议 10 月 17 日首次提审，18–19 日处理上传、材料或早到的审核意见。目标是出门前提交；旅行期间如收到反馈，再按问题修改并重新提交。Apple 的审核通过时间无法保证。</w:t>
      </w:r>
    </w:p>
    <w:p>
      <w:r>
        <w:t>目前已有可用的产品基础，但还不能直接提审。最先要解决的是开发者会员、原生打包环境、门店数据完整度，以及定位、营业状态、多语言和分享流程。本计划列出当前状态、分工、日期和验收标准。</w:t>
      </w:r>
    </w:p>
    <w:p>
      <w:pPr>
        <w:pStyle w:val="Heading2"/>
      </w:pPr>
      <w:r>
        <w:t>今天先完成的四件事</w:t>
      </w:r>
    </w:p>
    <w:p>
      <w:pPr>
        <w:pStyle w:val="ListBullet"/>
      </w:pPr>
      <w:r>
        <w:t>你：确认或注册 Apple Developer 付费会员。先决定个人还是组织身份；个人销售方会显示法定姓名。账号认证与付款由你自己操作。</w:t>
      </w:r>
    </w:p>
    <w:p>
      <w:pPr>
        <w:pStyle w:val="ListBullet"/>
      </w:pPr>
      <w:r>
        <w:t>你与我：检查完整 Xcode 26 或更高版本及真实 iPhone。当前启用的是 Command Line Tools，尚未证明具备原生打包环境。会员生效后立即验证签名上传。</w:t>
      </w:r>
    </w:p>
    <w:p>
      <w:pPr>
        <w:pStyle w:val="ListBullet"/>
      </w:pPr>
      <w:r>
        <w:t>你：建议圈定首发 30–40 家上海门店，先提供 5 家完整样本。数量是缩小内容工作量的建议，尚未确认；若首发保留 87 家，数据验收要覆盖全部。</w:t>
      </w:r>
    </w:p>
    <w:p>
      <w:pPr>
        <w:pStyle w:val="ListBullet"/>
      </w:pPr>
      <w:r>
        <w:t>我：优先处理构建检查、未知营业时间和定位回退，完成标签后台云端配置。你可并行收集照片、营业时间和标签。</w:t>
      </w:r>
    </w:p>
    <w:p>
      <w:pPr>
        <w:pStyle w:val="Heading2"/>
      </w:pPr>
      <w:r>
        <w:t>审计基线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当前证据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对计划的影响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门店数据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87 家；8 家有封面；12 家有可识别标签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内容准备必须与开发并行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营业时间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75 家为空；12 家只有空的 default 数组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没有有效时段支撑营业状态判断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工程检查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34 项测试通过；构建通过；类型检查有 13 个错误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构建跳过类型与 lint 校验，不能判定可发布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账号与真机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会员未开通或状态不确定；原生运行未验收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会员及打包链路是最早的时间风险</w:t>
            </w:r>
          </w:p>
        </w:tc>
      </w:tr>
    </w:tbl>
    <w:p>
      <w:pPr>
        <w:spacing w:after="0"/>
      </w:pPr>
    </w:p>
    <w:p>
      <w:r>
        <w:t>范围固定：列表、地图、搜索、指定筛选、详情、本地收藏、四语言、分享、数据核验日期和发布质量。不加入用户账号、评论、评分、AI、社交、推荐算法或云端收藏。</w:t>
      </w:r>
    </w:p>
    <w:p>
      <w:pPr>
        <w:pStyle w:val="Heading1"/>
        <w:pageBreakBefore/>
      </w:pPr>
      <w:r>
        <w:t>V1 功能审计清单</w:t>
      </w:r>
    </w:p>
    <w:p>
      <w:r>
        <w:t>状态依据当前工作区代码与最近一次数据检查。“完成”不代替最终 iPhone 验收；后台已有页面也不等于云端配置已经生效。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1181"/>
        <w:gridCol w:w="7747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已有内容与缺口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门店列表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有封面、地址及定位后的距离。名称以中文和英文为主；未按日语、韩语切换主名称；缺明确的 Closed 状态和 2–3 个重点标签。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地图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有定位入口、标记、列表切换和点击查看。仍显示全部筛选结果，未按附近范围收敛；定位刷新和拒绝授权提示需补齐。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搜索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四种语言名称可做精确命中与子串搜索。没有接入真正的模糊匹配，拼写错误容错不足。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筛选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14 项指定筛选均有代码入口。可用标签数据不足，Open Now 无有效时段支撑；可维护标签字典的云端迁移尚未生效。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详情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有图片、名称、地址、距离、营业时间区、分组标签、电话与导航。缺当前营业状态、未知时间说明和完整本地化。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本地收藏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完成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已实现添加、移除、本地持久化和收藏筛选，无需登录；仍需在 iOS 冷启动和升级场景回归。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国际化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已有中英日韩语言基础。系统语言使用不统一，若干文字写死；名称优先级及中文回退不一致。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分享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能调用系统分享或复制名称地址，但没有单店 URL，收到分享的人无法直接打开对应详情。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数据可信度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缺失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详情未显示更新或核验日期。有 updated_at，但没有可靠的最后核验日期，二者不能混用。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发布质量</w:t>
            </w:r>
          </w:p>
        </w:tc>
        <w:tc>
          <w:tcPr>
            <w:tcW w:type="dxa" w:w="11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77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有基础加载态。空结果、请求错误重试、图片失败、权限拒绝及缺失时间提示不完整；抽屉滚动易误触关闭。</w:t>
            </w:r>
          </w:p>
        </w:tc>
      </w:tr>
    </w:tbl>
    <w:p>
      <w:pPr>
        <w:spacing w:after="0"/>
      </w:pPr>
    </w:p>
    <w:p>
      <w:pPr>
        <w:pStyle w:val="Heading2"/>
      </w:pPr>
      <w:r>
        <w:t>必须保留的筛选项</w:t>
      </w:r>
    </w:p>
    <w:p>
      <w:r>
        <w:t>Open Now · Favourites · Signature Coffee · Espresso · Hand Drip · Cold Brew · Brunch · Dessert · Free Wi-Fi · English Menu · Card Payment · Instagram-worthy · Pet Friendly · Outdoor Seating</w:t>
      </w:r>
    </w:p>
    <w:p>
      <w:r>
        <w:t>测试记录：lint 为 0 个错误、6 个警告；类型检查的 13 个错误需要修复。当前浏览器自动验收受工作区路径问题阻碍，不能声称最新页面无控制台错误、所有路由和真机交互均已通过。</w:t>
      </w:r>
    </w:p>
    <w:p>
      <w:pPr>
        <w:pStyle w:val="Heading1"/>
        <w:pageBreakBefore/>
      </w:pPr>
      <w:r>
        <w:t>提审前必须修复的工作</w:t>
      </w:r>
    </w:p>
    <w:p>
      <w:r>
        <w:t>按依赖顺序推进。以下是开发任务和完成标准，不是已完成承诺。你负责资料真实性与账号决策，我负责实现、导入工具和技术验证。</w:t>
      </w:r>
    </w:p>
    <w:p>
      <w:pPr>
        <w:pStyle w:val="Heading2"/>
      </w:pPr>
      <w:r>
        <w:t>P0 打通构建与上架链路</w:t>
      </w:r>
    </w:p>
    <w:p>
      <w:r>
        <w:t>修复 13 个类型错误，取消绕过发布校验；完成 Xcode 环境、Capacitor 同步、Team、Bundle ID 和签名检查。会员生效后尽早上传最小可用构建。验收：检查全部通过，iPhone 能安装启动，App Store Connect 能看到处理完成的构建。</w:t>
      </w:r>
    </w:p>
    <w:p>
      <w:pPr>
        <w:pStyle w:val="Heading2"/>
      </w:pPr>
      <w:r>
        <w:t>P0 修正营业状态与数据语义</w:t>
      </w:r>
    </w:p>
    <w:p>
      <w:r>
        <w:t>保留分段营业时间 JSON，处理跨午夜及上海时区。无数据时显示“营业时间待确认”，不能判断为 Closed，也不能进入 Open Now。增加真实的最后核验日期，普通编辑只更新修改时间。验收：分段休息、跨夜、时区差异和缺失数据均有正确结果。</w:t>
      </w:r>
    </w:p>
    <w:p>
      <w:pPr>
        <w:pStyle w:val="Heading2"/>
      </w:pPr>
      <w:r>
        <w:t>P0 完成附近查找与故障回退</w:t>
      </w:r>
    </w:p>
    <w:p>
      <w:r>
        <w:t>补充 iOS 定位用途说明；处理允许、拒绝、超时、海外位置和过期位置。获得上海附近定位后，仅展示约定范围内的相关门店；没有附近门店时可继续浏览上海。补齐加载、空结果、错误重试和图片失败占位。验收：海外或拒绝定位时仍能完整浏览。</w:t>
      </w:r>
    </w:p>
    <w:p>
      <w:pPr>
        <w:pStyle w:val="Heading2"/>
      </w:pPr>
      <w:r>
        <w:t>P0 补齐面向游客的四语言体验</w:t>
      </w:r>
    </w:p>
    <w:p>
      <w:r>
        <w:t>统一系统语言选择，名称和 UI 使用同一规则；英、日、韩缺失时回退到中文。清理搜索框、导航、分享、营业状态等写死文字；抽查名称质量。验收：同店在列表、地图弹层、详情和分享中名称一致。</w:t>
      </w:r>
    </w:p>
    <w:p>
      <w:pPr>
        <w:pStyle w:val="Heading2"/>
      </w:pPr>
      <w:r>
        <w:t>P1 完成标签展示与后台维护</w:t>
      </w:r>
    </w:p>
    <w:p>
      <w:r>
        <w:t>部署标签字典和门店保存接口的云端迁移，验证只有指定管理员可改。把“可筛选”和“详情展示”分开；列表显示 2–3 个优先标签。验收：后台修改后前台同步，旧标签不丢失，14 项筛选可单独及组合验证。</w:t>
      </w:r>
    </w:p>
    <w:p>
      <w:pPr>
        <w:pStyle w:val="Heading2"/>
      </w:pPr>
      <w:r>
        <w:t>P1 完成搜索 分享与导航闭环</w:t>
      </w:r>
    </w:p>
    <w:p>
      <w:r>
        <w:t>接入四语言模糊搜索，校准误命中；生成稳定的单店链接并支持网页直达详情。先确保网页分享可用，安装后的 App 直达作为可选增强。验收：将链接发到另一设备后能进入同一家店，导航落点正确。</w:t>
      </w:r>
    </w:p>
    <w:p>
      <w:pPr>
        <w:pStyle w:val="Heading2"/>
      </w:pPr>
      <w:r>
        <w:t>P1 完成触控与提交材料</w:t>
      </w:r>
    </w:p>
    <w:p>
      <w:r>
        <w:t>修复抽屉滚动时误关闭；主要触控区域以至少 44 × 44 pt 为验收目标，检查安全区和长文本。补齐隐私政策、支持页面及照片使用依据；真机测试地图与 API 在上海实际网络的可用性。验收：主流程无崩溃、阻断或明显控制台错误。</w:t>
      </w:r>
    </w:p>
    <w:p>
      <w:pPr>
        <w:pStyle w:val="Heading1"/>
        <w:pageBreakBefore/>
      </w:pPr>
      <w:r>
        <w:t>从今天到提审的排期</w:t>
      </w:r>
    </w:p>
    <w:p>
      <w:r>
        <w:t>按 2026 年 10 月安排。原生构建、上海网络验证和内容整理并行推进；会员审批速度属于外部依赖，不能排到最后。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2952"/>
        <w:gridCol w:w="3845"/>
        <w:gridCol w:w="2448"/>
      </w:tblGrid>
      <w:tr>
        <w:trPr>
          <w:cantSplit/>
          <w:tblHeader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  <w:jc w:val="center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你负责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我负责的技术工作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阶段验收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5–6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注册或确认会员；选发布身份；给出 5 家样本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检查 Xcode 与编译；修构建、营业时间语义；验证照片与标签通道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注册已提交或会员有效；完整 Xcode 可用；样本字段确定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7–9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每天约 5–7 家补资料；找上海网络下的 iPhone 协助测试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定位与附近范围、错误状态；标签迁移；首轮原生地图和导航检查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主流程跑通；上海地图/API 可用；首批数据可展示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10–12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完成首发资料；复核四语言名称；确定公开支持联系方式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四语言、模糊搜索、单店链接与详情；会员生效后尽早上传 TestFlight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争取最迟 12 日有可安装测试版；资料缺口有明确清单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13–15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真机检查照片、名称、时间；准备商店介绍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完整真机回归；修复问题；核对隐私问卷；制作商店截图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四语言、权限、断网、收藏、导航分享均有测试记录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16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确认首发内容、日/韩/美地区、支持邮箱与商店文案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冻结功能与内容范围；生成候选构建；复核阻断缺陷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仅修影响发布的问题，不再增功能或标签种类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17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检查截图、元数据和提交内容；完成账号侧确认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最终 Archive、上传、处理检查与审核说明；协助首次提交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当天确认提交成功，保存审核状态与构建编号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18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查看审核状态；处理必要账号侧操作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处理上传、材料或早到的审核反馈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版本持续处于可审核状态；问题有处理记录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19 日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出门前确认账号可登录、通知可收到、联系渠道可用</w:t>
            </w:r>
          </w:p>
        </w:tc>
        <w:tc>
          <w:tcPr>
            <w:tcW w:type="dxa" w:w="38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处理可快速修复的问题；保留远程修改所需的代码与发布说明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r>
              <w:t>20 日前完成提审；旅行期间收到反馈后再安排修改</w:t>
            </w:r>
          </w:p>
        </w:tc>
      </w:tr>
    </w:tbl>
    <w:p>
      <w:pPr>
        <w:spacing w:after="0"/>
      </w:pPr>
    </w:p>
    <w:p>
      <w:pPr>
        <w:pStyle w:val="Heading2"/>
      </w:pPr>
      <w:r>
        <w:t>关键检查点</w:t>
      </w:r>
    </w:p>
    <w:p>
      <w:pPr>
        <w:pStyle w:val="ListBullet"/>
      </w:pPr>
      <w:r>
        <w:t>9 日若会员仍不可用，或原生构建、上海网络未跑通，当天调整优先级并处理阻碍。</w:t>
      </w:r>
    </w:p>
    <w:p>
      <w:pPr>
        <w:pStyle w:val="ListBullet"/>
      </w:pPr>
      <w:r>
        <w:t>12 日若仍没有可安装版本，停止非必要视觉调整和新增内容，集中打通发布链路。</w:t>
      </w:r>
    </w:p>
    <w:p>
      <w:pPr>
        <w:pStyle w:val="ListBullet"/>
      </w:pPr>
      <w:r>
        <w:t>16 日若有定位、导航、数据或隐私方面的阻断问题，先修复再提交。17 日确认首次提交成功；18–19 日留给缓冲。</w:t>
      </w:r>
    </w:p>
    <w:p>
      <w:r>
        <w:t>这是按阶段验收推进的协作排期。旅行期间如有审核意见，先读取具体问题，再决定修改和重新提交的时间。</w:t>
      </w:r>
    </w:p>
    <w:p>
      <w:pPr>
        <w:pStyle w:val="Heading1"/>
        <w:pageBreakBefore/>
      </w:pPr>
      <w:r>
        <w:t>你如何最快准备门店与标签</w:t>
      </w:r>
    </w:p>
    <w:p>
      <w:r>
        <w:t>先做 5 家完整样本，验证一次导入和展示，再批量整理。首发 30–40 家只是建议；未完成记录保留备份，若采用此方案则暂不进入发布数据集。</w:t>
      </w:r>
    </w:p>
    <w:p>
      <w:pPr>
        <w:pStyle w:val="Heading2"/>
      </w:pPr>
      <w:r>
        <w:t>每家店准备的最小资料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5717"/>
        <w:gridCol w:w="3024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  <w:jc w:val="center"/>
            </w:pPr>
            <w:r>
              <w:rPr>
                <w:b/>
                <w:sz w:val="21"/>
              </w:rPr>
              <w:t>资料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你需要提供什么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0"/>
          </w:tcPr>
          <w:p>
            <w:pPr>
              <w:spacing w:line="269" w:lineRule="auto" w:after="0"/>
            </w:pPr>
            <w:r>
              <w:rPr>
                <w:b/>
                <w:sz w:val="21"/>
              </w:rPr>
              <w:t>完成判断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身份与位置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门店 ID、名称、准确地址；确认店仍营业、地图位置正确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唯一对应现有记录，不误覆盖同名分店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封面照片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至少 1 张清楚的代表照片；记录自摄或授权来源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可用、对应正确分店，并有使用依据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四语言名称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复核现有中英日韩名称；不确定译名标出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品牌名与分店名准确，不凭空翻译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营业时间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按星期写全部时段、休息日、已知例外；附来源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未知明确标注，不补造时间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标签与核验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选已确认的咖啡、餐食、设施；填实际核验日期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2–3 个有依据的特色，未确认不打标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b w:val="0"/>
                <w:sz w:val="21"/>
              </w:rPr>
              <w:t>联系信息</w:t>
            </w:r>
          </w:p>
        </w:tc>
        <w:tc>
          <w:tcPr>
            <w:tcW w:type="dxa" w:w="571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有效电话；如有，提供官网或社交页面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69" w:lineRule="auto" w:after="0"/>
            </w:pPr>
            <w:r>
              <w:rPr>
                <w:b w:val="0"/>
                <w:sz w:val="21"/>
              </w:rPr>
              <w:t>与该门店匹配；没有则留空</w:t>
            </w:r>
          </w:p>
        </w:tc>
      </w:tr>
    </w:tbl>
    <w:p>
      <w:pPr>
        <w:spacing w:after="0"/>
      </w:pPr>
    </w:p>
    <w:p>
      <w:pPr>
        <w:pStyle w:val="Heading2"/>
      </w:pPr>
      <w:r>
        <w:t>分段营业时间不用你手写 JSON</w:t>
      </w:r>
    </w:p>
    <w:p>
      <w:r>
        <w:t>可按这种格式整理：周一至周五 09:00–12:00、13:00–18:00；周六 10:00–20:00；周日休息。跨夜写成 18:00–次日 02:00。你给出可核验的事实，我转换为已有 JSON 格式并批量导入。</w:t>
      </w:r>
    </w:p>
    <w:p>
      <w:r>
        <w:t>当前后台主要用于封面和标签维护，尚无已验证的完整营业时间编辑流程。这轮日期、名称和时间先用结构化表格集中整理，预览导入结果后再写入，避免逐店改数据库。</w:t>
      </w:r>
    </w:p>
    <w:p>
      <w:pPr>
        <w:pStyle w:val="Heading2"/>
      </w:pPr>
      <w:r>
        <w:t>标签字典先定一版 之后自己维护</w:t>
      </w:r>
    </w:p>
    <w:p>
      <w:pPr>
        <w:pStyle w:val="ListBullet"/>
      </w:pPr>
      <w:r>
        <w:t>每个标签提供：中文名、分类、是否用于筛选、是否在详情展示、显示顺序。英文、日文、韩文由我协助补齐，你复核含义。</w:t>
      </w:r>
    </w:p>
    <w:p>
      <w:pPr>
        <w:pStyle w:val="ListBullet"/>
      </w:pPr>
      <w:r>
        <w:t>筛选保留既定 14 项；其他特色可先仅在详情展示，例如“自家烘焙”“历史建筑”，不必都加入筛选栏。</w:t>
      </w:r>
    </w:p>
    <w:p>
      <w:pPr>
        <w:pStyle w:val="ListBullet"/>
      </w:pPr>
      <w:r>
        <w:t>推荐流程：你整理初始字典 → 我统一导入 → 云端配置和权限验证 → 你在后台自行新增、改名、排序或停用。</w:t>
      </w:r>
    </w:p>
    <w:p>
      <w:pPr>
        <w:pStyle w:val="ListBullet"/>
      </w:pPr>
      <w:r>
        <w:t>先批量补确定的共性，再核验特色。不要为了让筛选有结果而猜测 Wi-Fi、英文菜单或刷卡能力。</w:t>
      </w:r>
    </w:p>
    <w:p>
      <w:r>
        <w:t>图片优先用自摄或获许可素材。点评或社交平台照片公开可见，不代表已取得再次使用权。</w:t>
      </w:r>
    </w:p>
    <w:p>
      <w:pPr>
        <w:pStyle w:val="Heading1"/>
        <w:pageBreakBefore/>
      </w:pPr>
      <w:r>
        <w:t>App Store 账号与材料准备</w:t>
      </w:r>
    </w:p>
    <w:p>
      <w:pPr>
        <w:pStyle w:val="Heading2"/>
      </w:pPr>
      <w:r>
        <w:t>账号和构建环境</w:t>
      </w:r>
    </w:p>
    <w:p>
      <w:r>
        <w:t>个人注册需要双重认证的 Apple Account、法定姓名、电话、地址、身份核验及付款；年费 99 美元或当地定价。会员生效时间不保证，个人商店销售方显示本人法定姓名。[1]</w:t>
      </w:r>
    </w:p>
    <w:p>
      <w:r>
        <w:t>在 App Store Connect 创建记录，核对 Team 与 Bundle ID（当前为 com.coffeemap.app）。自 2026 年 4 月 28 日起，上传须用 Xcode 26 或更高版本及 iOS 26 SDK 或更高版本构建；仍可支持较旧 iOS 设备。[2]</w:t>
      </w:r>
    </w:p>
    <w:p>
      <w:pPr>
        <w:pStyle w:val="Heading2"/>
      </w:pPr>
      <w:r>
        <w:t>你需要确认的资料</w:t>
      </w:r>
    </w:p>
    <w:p>
      <w:pPr>
        <w:pStyle w:val="ListBullet"/>
      </w:pPr>
      <w:r>
        <w:t>App 名称、个人或组织身份、免费或收费、公开支持联系方式。首发商店已确定为日本、韩国、美国；管理员邮箱不能自动视为你同意公开的支持邮箱。</w:t>
      </w:r>
    </w:p>
    <w:p>
      <w:pPr>
        <w:pStyle w:val="ListBullet"/>
      </w:pPr>
      <w:r>
        <w:t>图标、美式英语、日语、韩语的介绍与关键词、真实界面截图。建议每种语言准备 3–5 张截图，按目标设备规格上传。[3]</w:t>
      </w:r>
    </w:p>
    <w:p>
      <w:pPr>
        <w:pStyle w:val="ListBullet"/>
      </w:pPr>
      <w:r>
        <w:t>审核联系人姓名、电话、邮箱。备注说明上海指南无需登录；审核人员在海外或拒绝定位时仍可浏览上海门店。[3]</w:t>
      </w:r>
    </w:p>
    <w:p>
      <w:pPr>
        <w:pStyle w:val="Heading2"/>
      </w:pPr>
      <w:r>
        <w:t>我协助完成的配置和核对</w:t>
      </w:r>
    </w:p>
    <w:p>
      <w:pPr>
        <w:pStyle w:val="ListBullet"/>
      </w:pPr>
      <w:r>
        <w:t>制作公开可访问的隐私政策与支持页面，App 内提供入口；按真实数据流填写隐私问卷，核对定位、地图、Supabase 和日志行为。无登录、本地收藏不等于完全不收集数据。[4]</w:t>
      </w:r>
    </w:p>
    <w:p>
      <w:pPr>
        <w:pStyle w:val="ListBullet"/>
      </w:pPr>
      <w:r>
        <w:t>完成年龄评级、内容权利与加密出口合规申报；会员生效后立即尝试上传，不必等所有界面定稿。[3][5]</w:t>
      </w:r>
    </w:p>
    <w:p>
      <w:pPr>
        <w:pStyle w:val="ListBullet"/>
      </w:pPr>
      <w:r>
        <w:t>推荐通过 TestFlight 做真机验证，它不是独立的强制提审门槛。上传处理或外部测试审核可能耗时，应提前预留。[5]</w:t>
      </w:r>
    </w:p>
    <w:p>
      <w:pPr>
        <w:pStyle w:val="Heading2"/>
      </w:pPr>
      <w:r>
        <w:t>首发地区与语言设置</w:t>
      </w:r>
    </w:p>
    <w:p>
      <w:r>
        <w:t>在 App Store Connect 的 Pricing and Availability 选择 Specific Countries or Regions，仅勾选 Japan、Republic of Korea、United States；关闭未来新增地区自动可用。用户 Apple Account 地区决定使用哪个商店。[6] 商店页提供日语、韩语和美式英语版本；App 内按系统语言切换，中文回退。[7] 游客抵沪后仍需验证地图、定位和门店数据可用。</w:t>
      </w:r>
    </w:p>
    <w:p>
      <w:pPr>
        <w:pStyle w:val="Heading2"/>
      </w:pPr>
      <w:r>
        <w:t>Apple 官方依据</w:t>
      </w:r>
    </w:p>
    <w:p>
      <w:pPr>
        <w:spacing w:after="80"/>
      </w:pPr>
      <w:hyperlink r:id="rId11">
        <w:r>
          <w:rPr>
            <w:color w:val="245D75"/>
            <w:sz w:val="19"/>
            <w:rFonts w:eastAsia="Heiti SC"/>
          </w:rPr>
          <w:t>[1] Developer Program 注册与个人账号说明</w:t>
        </w:r>
      </w:hyperlink>
    </w:p>
    <w:p>
      <w:pPr>
        <w:spacing w:after="80"/>
      </w:pPr>
      <w:hyperlink r:id="rId12">
        <w:r>
          <w:rPr>
            <w:color w:val="245D75"/>
            <w:sz w:val="19"/>
            <w:rFonts w:eastAsia="Heiti SC"/>
          </w:rPr>
          <w:t>[2] 2026 年 4 月 28 日起的最低 SDK 要求</w:t>
        </w:r>
      </w:hyperlink>
    </w:p>
    <w:p>
      <w:pPr>
        <w:spacing w:after="80"/>
      </w:pPr>
      <w:hyperlink r:id="rId13">
        <w:r>
          <w:rPr>
            <w:color w:val="245D75"/>
            <w:sz w:val="19"/>
            <w:rFonts w:eastAsia="Heiti SC"/>
          </w:rPr>
          <w:t>[3] 版本资料与截图等字段</w:t>
        </w:r>
      </w:hyperlink>
    </w:p>
    <w:p>
      <w:pPr>
        <w:spacing w:after="80"/>
      </w:pPr>
      <w:hyperlink r:id="rId14">
        <w:r>
          <w:rPr>
            <w:color w:val="245D75"/>
            <w:sz w:val="19"/>
            <w:rFonts w:eastAsia="Heiti SC"/>
          </w:rPr>
          <w:t>[4] App Privacy 问卷与数据实践</w:t>
        </w:r>
      </w:hyperlink>
    </w:p>
    <w:p>
      <w:pPr>
        <w:spacing w:after="80"/>
      </w:pPr>
      <w:hyperlink r:id="rId15">
        <w:r>
          <w:rPr>
            <w:color w:val="245D75"/>
            <w:sz w:val="19"/>
            <w:rFonts w:eastAsia="Heiti SC"/>
          </w:rPr>
          <w:t>[5] 构建上传与处理流程</w:t>
        </w:r>
      </w:hyperlink>
    </w:p>
    <w:p>
      <w:pPr>
        <w:spacing w:after="80"/>
      </w:pPr>
      <w:hyperlink r:id="rId16">
        <w:r>
          <w:rPr>
            <w:color w:val="245D75"/>
            <w:sz w:val="19"/>
            <w:rFonts w:eastAsia="Heiti SC"/>
          </w:rPr>
          <w:t>[6] 指定 App Store 首发地区</w:t>
        </w:r>
      </w:hyperlink>
    </w:p>
    <w:p>
      <w:pPr>
        <w:pStyle w:val="Heading1"/>
        <w:pageBreakBefore/>
      </w:pPr>
      <w:r>
        <w:t>提交前最终验收清单</w:t>
      </w:r>
    </w:p>
    <w:p>
      <w:r>
        <w:t>每项都要有实际检查结果。优先用真实 iPhone 验证，并覆盖至少一次上海实际网络；只在桌面网页看起来正常不够。未完成下列检查前，不标记为“可以提交”。</w:t>
      </w:r>
    </w:p>
    <w:p>
      <w:pPr>
        <w:pStyle w:val="Heading2"/>
      </w:pPr>
      <w:r>
        <w:t>核心使用流程</w:t>
      </w:r>
    </w:p>
    <w:p>
      <w:r>
        <w:t>☐  首次打开可加载上海门店；允许定位后显示附近结果和正确距离。</w:t>
      </w:r>
    </w:p>
    <w:p>
      <w:r>
        <w:t>☐  拒绝定位、定位超时、人在上海以外时都有明确提示和可用浏览入口。</w:t>
      </w:r>
    </w:p>
    <w:p>
      <w:r>
        <w:t>☐  列表与地图切换、标记点击、详情开关正常；地图与导航落点经抽查一致。</w:t>
      </w:r>
    </w:p>
    <w:p>
      <w:r>
        <w:t>☐  四语言的精确、子串及约定的模糊搜索有验证记录；无结果有提示。</w:t>
      </w:r>
    </w:p>
    <w:p>
      <w:r>
        <w:t>☐  14 项筛选及组合准确；未知时间不误判 Closed，也不进入 Open Now。</w:t>
      </w:r>
    </w:p>
    <w:p>
      <w:r>
        <w:t>☐  详情展示分段时间、当前状态、重点标签、联系信息和真实更新或核验日期。</w:t>
      </w:r>
    </w:p>
    <w:p>
      <w:r>
        <w:t>☐  无需登录即可收藏；关闭重开后仍在，取消收藏立即生效。</w:t>
      </w:r>
    </w:p>
    <w:p>
      <w:r>
        <w:t>☐  单店分享链接在另一设备可打开对应详情；导航可拉起可用地图应用。</w:t>
      </w:r>
    </w:p>
    <w:p>
      <w:pPr>
        <w:pStyle w:val="Heading2"/>
      </w:pPr>
      <w:r>
        <w:t>内容与发布质量</w:t>
      </w:r>
    </w:p>
    <w:p>
      <w:r>
        <w:t>☐  首发每家店的封面、名称、地址、位置、时间和标签已复核，来源及核验日期可追溯。</w:t>
      </w:r>
    </w:p>
    <w:p>
      <w:r>
        <w:t>☐  英日韩与中文回退一致；长名称不遮挡操作；日、韩系统语言下主流程完整。</w:t>
      </w:r>
    </w:p>
    <w:p>
      <w:r>
        <w:t>☐  断网、API 失败、空结果、图片失败、缺失时间均有提示；重试、滚动、安全区正常。</w:t>
      </w:r>
    </w:p>
    <w:p>
      <w:r>
        <w:t>☐  类型检查、lint、测试和构建通过；实际运行无阻断性控制台错误或失效路由。</w:t>
      </w:r>
    </w:p>
    <w:p>
      <w:r>
        <w:t>☐  隐私政策、支持网址、截图、文案、年龄评级、地区和审核联系人完整；服务可访问。</w:t>
      </w:r>
    </w:p>
    <w:p>
      <w:r>
        <w:t>☐  最终构建处理完成且可选；提交后确认审核状态，避免仅保存为草稿。</w:t>
      </w:r>
    </w:p>
    <w:p>
      <w:pPr>
        <w:pStyle w:val="Heading2"/>
      </w:pPr>
      <w:r>
        <w:t>出现延期风险时的取舍</w:t>
      </w:r>
    </w:p>
    <w:p>
      <w:r>
        <w:t>先减少待补门店数量和非必要视觉调整，保留 V1 主流程。原生无法安装、上海网络不可用、导航明显错误、营业状态误导或隐私材料不完整时，先修复。会员未生效时继续完成可控工作，但不能承诺 20 日前一定能提交。旅行期间若收到审核反馈，可远程核对 App Store Connect 状态与问题清单。</w:t>
      </w:r>
    </w:p>
    <w:p>
      <w:r>
        <w:t>计划依据：当前 coffee-map 工作区及此前审计；87 条门店的数据覆盖检查；2026 年 10 月 5 日会员回复与 Xcode 开发目录检查。实施后的状态以重新验收结果为准。</w:t>
      </w:r>
    </w:p>
    <w:p>
      <w:pPr>
        <w:spacing w:after="80"/>
      </w:pPr>
      <w:hyperlink r:id="rId17">
        <w:r>
          <w:rPr>
            <w:color w:val="245D75"/>
            <w:sz w:val="19"/>
            <w:rFonts w:eastAsia="Heiti SC"/>
          </w:rPr>
          <w:t>Apple 审核准备与提交要求</w:t>
        </w:r>
      </w:hyperlink>
    </w:p>
    <w:p>
      <w:pPr>
        <w:spacing w:after="80"/>
      </w:pPr>
      <w:hyperlink r:id="rId18">
        <w:r>
          <w:rPr>
            <w:color w:val="245D75"/>
            <w:sz w:val="19"/>
            <w:rFonts w:eastAsia="Heiti SC"/>
          </w:rPr>
          <w:t>Apple 审核指南中的隐私与内容要求</w:t>
        </w:r>
      </w:hyperlink>
    </w:p>
    <w:p>
      <w:pPr>
        <w:spacing w:after="80"/>
      </w:pPr>
      <w:hyperlink r:id="rId19">
        <w:r>
          <w:rPr>
            <w:color w:val="245D75"/>
            <w:sz w:val="19"/>
            <w:rFonts w:eastAsia="Heiti SC"/>
          </w:rPr>
          <w:t>[7] 商店元数据语言与地区对应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893" w:left="1008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年 10 月 5 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COFFEE MAP  |  V1 提审准备计划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Liberation Sans" w:hAnsi="Liberation Sans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Heiti SC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Heiti SC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Liberation Sans" w:hAnsi="Liberation Sans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="Liberation Sans" w:hAnsi="Liberation Sans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Liberation Sans" w:hAnsi="Liberation Sans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="Liberation Sans" w:hAnsi="Liberation Sans" w:eastAsia="Heiti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programs/enroll/" TargetMode="External"/><Relationship Id="rId12" Type="http://schemas.openxmlformats.org/officeDocument/2006/relationships/hyperlink" Target="https://developer.apple.com/news/upcoming-requirements/?id=04282026a" TargetMode="External"/><Relationship Id="rId13" Type="http://schemas.openxmlformats.org/officeDocument/2006/relationships/hyperlink" Target="https://developer.apple.com/help/app-store-connect/reference/app-information/platform-version-information" TargetMode="External"/><Relationship Id="rId14" Type="http://schemas.openxmlformats.org/officeDocument/2006/relationships/hyperlink" Target="https://developer.apple.com/help/app-store-connect/manage-app-information/manage-app-privacy" TargetMode="External"/><Relationship Id="rId15" Type="http://schemas.openxmlformats.org/officeDocument/2006/relationships/hyperlink" Target="https://developer.apple.com/help/app-store-connect/manage-builds/upload-builds" TargetMode="External"/><Relationship Id="rId16" Type="http://schemas.openxmlformats.org/officeDocument/2006/relationships/hyperlink" Target="https://developer.apple.com/help/app-store-connect/manage-your-apps-availability/manage-availability-for-your-app-on-the-app-store" TargetMode="External"/><Relationship Id="rId17" Type="http://schemas.openxmlformats.org/officeDocument/2006/relationships/hyperlink" Target="https://developer.apple.com/app-store/review/" TargetMode="External"/><Relationship Id="rId18" Type="http://schemas.openxmlformats.org/officeDocument/2006/relationships/hyperlink" Target="https://developer.apple.com/app-store/review/guidelines/" TargetMode="External"/><Relationship Id="rId19" Type="http://schemas.openxmlformats.org/officeDocument/2006/relationships/hyperlink" Target="https://developer.apple.com/help/app-store-connect/reference/app-information/app-store-localiz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Map V1 提审准备计划</dc:title>
  <dc:subject>2026 年 10 月 20 日前的 iOS 提审准备和功能审计</dc:subject>
  <dc:creator>Coffee Map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