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w:t>
      </w:r>
      <w:proofErr w:type="spellStart"/>
      <w:r w:rsidR="00324105" w:rsidRPr="0049123F">
        <w:rPr>
          <w:rFonts w:ascii="Book Antiqua" w:hAnsi="Book Antiqua" w:cs="Book Antiqua"/>
          <w:sz w:val="20"/>
          <w:szCs w:val="20"/>
        </w:rPr>
        <w:t>Nº</w:t>
      </w:r>
      <w:proofErr w:type="spellEnd"/>
      <w:r w:rsidR="00324105" w:rsidRPr="0049123F">
        <w:rPr>
          <w:rFonts w:ascii="Book Antiqua" w:hAnsi="Book Antiqua" w:cs="Book Antiqua"/>
          <w:sz w:val="20"/>
          <w:szCs w:val="20"/>
        </w:rPr>
        <w:t xml:space="preserve"> 20613359550 con domicilio en Av. </w:t>
      </w:r>
      <w:proofErr w:type="gramStart"/>
      <w:r w:rsidR="00324105" w:rsidRPr="0049123F">
        <w:rPr>
          <w:rFonts w:ascii="Book Antiqua" w:hAnsi="Book Antiqua" w:cs="Book Antiqua"/>
          <w:sz w:val="20"/>
          <w:szCs w:val="20"/>
        </w:rPr>
        <w:t>Circunvalación  Nro.</w:t>
      </w:r>
      <w:proofErr w:type="gramEnd"/>
      <w:r w:rsidR="00324105" w:rsidRPr="0049123F">
        <w:rPr>
          <w:rFonts w:ascii="Book Antiqua" w:hAnsi="Book Antiqua" w:cs="Book Antiqua"/>
          <w:sz w:val="20"/>
          <w:szCs w:val="20"/>
        </w:rPr>
        <w:t xml:space="preserve"> 669 Interior 402, Distrito de Santiago De Surco, Provincia y Departamento de Lima, debidamente representado por su Gerente General Sra. Leslie Olga Ureta Rosas, identificada con DNI </w:t>
      </w:r>
      <w:proofErr w:type="spellStart"/>
      <w:r w:rsidR="00324105" w:rsidRPr="0049123F">
        <w:rPr>
          <w:rFonts w:ascii="Book Antiqua" w:hAnsi="Book Antiqua" w:cs="Book Antiqua"/>
          <w:sz w:val="20"/>
          <w:szCs w:val="20"/>
        </w:rPr>
        <w:t>N°</w:t>
      </w:r>
      <w:proofErr w:type="spellEnd"/>
      <w:r w:rsidR="00324105" w:rsidRPr="0049123F">
        <w:rPr>
          <w:rFonts w:ascii="Book Antiqua" w:hAnsi="Book Antiqua" w:cs="Book Antiqua"/>
          <w:sz w:val="20"/>
          <w:szCs w:val="20"/>
        </w:rPr>
        <w:t xml:space="preserve"> 08804537, con poderes inscrito en la partida electrónica </w:t>
      </w:r>
      <w:proofErr w:type="spellStart"/>
      <w:r w:rsidR="00324105" w:rsidRPr="0049123F">
        <w:rPr>
          <w:rFonts w:ascii="Book Antiqua" w:hAnsi="Book Antiqua" w:cs="Book Antiqua"/>
          <w:sz w:val="20"/>
          <w:szCs w:val="20"/>
        </w:rPr>
        <w:t>Nº</w:t>
      </w:r>
      <w:proofErr w:type="spellEnd"/>
      <w:r w:rsidR="00324105" w:rsidRPr="0049123F">
        <w:rPr>
          <w:rFonts w:ascii="Book Antiqua" w:hAnsi="Book Antiqua" w:cs="Book Antiqua"/>
          <w:sz w:val="20"/>
          <w:szCs w:val="20"/>
        </w:rPr>
        <w:t xml:space="preserve">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${campo1</w:t>
      </w:r>
      <w:proofErr w:type="gramStart"/>
      <w:r w:rsidR="00991255">
        <w:rPr>
          <w:rFonts w:ascii="Book Antiqua" w:hAnsi="Book Antiqua" w:cs="Book Antiqua"/>
          <w:b/>
          <w:bCs/>
          <w:sz w:val="20"/>
          <w:szCs w:val="20"/>
        </w:rPr>
        <w:t xml:space="preserve">} </w:t>
      </w:r>
      <w:r>
        <w:rPr>
          <w:rFonts w:ascii="Book Antiqua" w:hAnsi="Book Antiqua" w:cs="Book Antiqua"/>
          <w:sz w:val="20"/>
          <w:szCs w:val="20"/>
        </w:rPr>
        <w:t>,</w:t>
      </w:r>
      <w:proofErr w:type="gramEnd"/>
      <w:r>
        <w:rPr>
          <w:rFonts w:ascii="Book Antiqua" w:hAnsi="Book Antiqua" w:cs="Book Antiqua"/>
          <w:sz w:val="20"/>
          <w:szCs w:val="20"/>
        </w:rPr>
        <w:t xml:space="preserve">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w:t>
      </w:r>
      <w:proofErr w:type="spellStart"/>
      <w:r>
        <w:rPr>
          <w:rFonts w:ascii="Book Antiqua" w:hAnsi="Book Antiqua" w:cs="Book Antiqua"/>
          <w:sz w:val="20"/>
          <w:szCs w:val="20"/>
        </w:rPr>
        <w:t>N°</w:t>
      </w:r>
      <w:proofErr w:type="spellEnd"/>
      <w:r w:rsidR="00A90FBC">
        <w:rPr>
          <w:rFonts w:ascii="Book Antiqua" w:hAnsi="Book Antiqua" w:cs="Book Antiqua"/>
          <w:sz w:val="20"/>
          <w:szCs w:val="20"/>
        </w:rPr>
        <w:t xml:space="preserve"> ${campo2</w:t>
      </w:r>
      <w:proofErr w:type="gramStart"/>
      <w:r w:rsidR="00A90FBC">
        <w:rPr>
          <w:rFonts w:ascii="Book Antiqua" w:hAnsi="Book Antiqua" w:cs="Book Antiqua"/>
          <w:sz w:val="20"/>
          <w:szCs w:val="20"/>
        </w:rPr>
        <w:t xml:space="preserve">} </w:t>
      </w:r>
      <w:r>
        <w:rPr>
          <w:rFonts w:ascii="Book Antiqua" w:hAnsi="Book Antiqua" w:cs="Book Antiqua"/>
          <w:sz w:val="20"/>
          <w:szCs w:val="20"/>
        </w:rPr>
        <w:t>,</w:t>
      </w:r>
      <w:proofErr w:type="gramEnd"/>
      <w:r>
        <w:rPr>
          <w:rFonts w:ascii="Book Antiqua" w:hAnsi="Book Antiqua" w:cs="Book Antiqua"/>
          <w:sz w:val="20"/>
          <w:szCs w:val="20"/>
        </w:rPr>
        <w:t xml:space="preserve"> con domicilio en</w:t>
      </w:r>
      <w:r w:rsidR="00A533A8">
        <w:rPr>
          <w:rFonts w:ascii="Book Antiqua" w:hAnsi="Book Antiqua" w:cs="Book Antiqua"/>
          <w:sz w:val="20"/>
          <w:szCs w:val="20"/>
        </w:rPr>
        <w:t xml:space="preserve"> </w:t>
      </w:r>
      <w:r w:rsidR="00C801B2">
        <w:rPr>
          <w:rFonts w:ascii="Book Antiqua" w:hAnsi="Book Antiqua" w:cs="Book Antiqua"/>
          <w:sz w:val="20"/>
          <w:szCs w:val="20"/>
        </w:rPr>
        <w:t>${campo3</w:t>
      </w:r>
      <w:proofErr w:type="gramStart"/>
      <w:r w:rsidR="00C801B2">
        <w:rPr>
          <w:rFonts w:ascii="Book Antiqua" w:hAnsi="Book Antiqua" w:cs="Book Antiqua"/>
          <w:sz w:val="20"/>
          <w:szCs w:val="20"/>
        </w:rPr>
        <w:t xml:space="preserve">} </w:t>
      </w:r>
      <w:r>
        <w:rPr>
          <w:rFonts w:ascii="Book Antiqua" w:hAnsi="Book Antiqua" w:cs="Book Antiqua"/>
          <w:sz w:val="20"/>
          <w:szCs w:val="20"/>
        </w:rPr>
        <w:t>,</w:t>
      </w:r>
      <w:proofErr w:type="gramEnd"/>
      <w:r>
        <w:rPr>
          <w:rFonts w:ascii="Book Antiqua" w:hAnsi="Book Antiqua" w:cs="Book Antiqua"/>
          <w:sz w:val="20"/>
          <w:szCs w:val="20"/>
        </w:rPr>
        <w:t xml:space="preserve"> Distrito de</w:t>
      </w:r>
      <w:r w:rsidR="00A533A8">
        <w:rPr>
          <w:rFonts w:ascii="Book Antiqua" w:hAnsi="Book Antiqua" w:cs="Book Antiqua"/>
          <w:sz w:val="20"/>
          <w:szCs w:val="20"/>
        </w:rPr>
        <w:t xml:space="preserve"> </w:t>
      </w:r>
      <w:r w:rsidR="00C801B2">
        <w:rPr>
          <w:rFonts w:ascii="Book Antiqua" w:hAnsi="Book Antiqua" w:cs="Book Antiqua"/>
          <w:sz w:val="20"/>
          <w:szCs w:val="20"/>
        </w:rPr>
        <w:t>${campo4</w:t>
      </w:r>
      <w:proofErr w:type="gramStart"/>
      <w:r w:rsidR="00C801B2">
        <w:rPr>
          <w:rFonts w:ascii="Book Antiqua" w:hAnsi="Book Antiqua" w:cs="Book Antiqua"/>
          <w:sz w:val="20"/>
          <w:szCs w:val="20"/>
        </w:rPr>
        <w:t xml:space="preserve">} </w:t>
      </w:r>
      <w:r>
        <w:rPr>
          <w:rFonts w:ascii="Book Antiqua" w:hAnsi="Book Antiqua" w:cs="Book Antiqua"/>
          <w:sz w:val="20"/>
          <w:szCs w:val="20"/>
        </w:rPr>
        <w:t>,</w:t>
      </w:r>
      <w:proofErr w:type="gramEnd"/>
      <w:r>
        <w:rPr>
          <w:rFonts w:ascii="Book Antiqua" w:hAnsi="Book Antiqua" w:cs="Book Antiqua"/>
          <w:sz w:val="20"/>
          <w:szCs w:val="20"/>
        </w:rPr>
        <w:t xml:space="preserve"> Provincia </w:t>
      </w:r>
      <w:r w:rsidR="0076550B">
        <w:rPr>
          <w:rFonts w:ascii="Book Antiqua" w:hAnsi="Book Antiqua" w:cs="Book Antiqua"/>
          <w:sz w:val="20"/>
          <w:szCs w:val="20"/>
        </w:rPr>
        <w:t>${campo5}</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${campo</w:t>
      </w:r>
      <w:r w:rsidR="0076550B">
        <w:rPr>
          <w:rFonts w:ascii="Book Antiqua" w:hAnsi="Book Antiqua" w:cs="Book Antiqua"/>
          <w:sz w:val="20"/>
          <w:szCs w:val="20"/>
        </w:rPr>
        <w:t>6</w:t>
      </w:r>
      <w:proofErr w:type="gramStart"/>
      <w:r w:rsidR="00C801B2">
        <w:rPr>
          <w:rFonts w:ascii="Book Antiqua" w:hAnsi="Book Antiqua" w:cs="Book Antiqua"/>
          <w:sz w:val="20"/>
          <w:szCs w:val="20"/>
        </w:rPr>
        <w:t xml:space="preserve">} </w:t>
      </w:r>
      <w:r>
        <w:rPr>
          <w:rFonts w:ascii="Book Antiqua" w:hAnsi="Book Antiqua" w:cs="Book Antiqua"/>
          <w:sz w:val="20"/>
          <w:szCs w:val="20"/>
        </w:rPr>
        <w:t>,</w:t>
      </w:r>
      <w:proofErr w:type="gramEnd"/>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170EA895"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BE0342">
        <w:rPr>
          <w:rFonts w:ascii="Book Antiqua" w:hAnsi="Book Antiqua" w:cs="Book Antiqua"/>
          <w:sz w:val="20"/>
          <w:szCs w:val="20"/>
          <w:highlight w:val="yellow"/>
        </w:rPr>
        <w:t>${</w:t>
      </w:r>
      <w:proofErr w:type="spellStart"/>
      <w:r w:rsidR="00BE0342">
        <w:rPr>
          <w:rFonts w:ascii="Book Antiqua" w:hAnsi="Book Antiqua" w:cs="Book Antiqua"/>
          <w:sz w:val="20"/>
          <w:szCs w:val="20"/>
          <w:highlight w:val="yellow"/>
        </w:rPr>
        <w:t>dia_actual</w:t>
      </w:r>
      <w:proofErr w:type="spellEnd"/>
      <w:r w:rsidR="00BE0342">
        <w:rPr>
          <w:rFonts w:ascii="Book Antiqua" w:hAnsi="Book Antiqua" w:cs="Book Antiqua"/>
          <w:sz w:val="20"/>
          <w:szCs w:val="20"/>
          <w:highlight w:val="yellow"/>
        </w:rPr>
        <w:t>}</w:t>
      </w:r>
      <w:r w:rsidR="007A7528" w:rsidRPr="00992514">
        <w:rPr>
          <w:rFonts w:ascii="Book Antiqua" w:hAnsi="Book Antiqua" w:cs="Book Antiqua"/>
          <w:sz w:val="20"/>
          <w:szCs w:val="20"/>
          <w:highlight w:val="yellow"/>
        </w:rPr>
        <w:t xml:space="preserve"> de </w:t>
      </w:r>
      <w:r w:rsidR="00BE0342">
        <w:rPr>
          <w:rFonts w:ascii="Book Antiqua" w:hAnsi="Book Antiqua" w:cs="Book Antiqua"/>
          <w:sz w:val="20"/>
          <w:szCs w:val="20"/>
          <w:highlight w:val="yellow"/>
        </w:rPr>
        <w:t>${</w:t>
      </w:r>
      <w:proofErr w:type="spellStart"/>
      <w:r w:rsidR="00BE0342">
        <w:rPr>
          <w:rFonts w:ascii="Book Antiqua" w:hAnsi="Book Antiqua" w:cs="Book Antiqua"/>
          <w:sz w:val="20"/>
          <w:szCs w:val="20"/>
          <w:highlight w:val="yellow"/>
        </w:rPr>
        <w:t>mes_actual</w:t>
      </w:r>
      <w:proofErr w:type="spellEnd"/>
      <w:r w:rsidR="00BE0342">
        <w:rPr>
          <w:rFonts w:ascii="Book Antiqua" w:hAnsi="Book Antiqua" w:cs="Book Antiqua"/>
          <w:sz w:val="20"/>
          <w:szCs w:val="20"/>
          <w:highlight w:val="yellow"/>
        </w:rPr>
        <w:t>}</w:t>
      </w:r>
      <w:r w:rsidR="00BE0342">
        <w:rPr>
          <w:rFonts w:ascii="Book Antiqua" w:hAnsi="Book Antiqua" w:cs="Book Antiqua"/>
          <w:sz w:val="20"/>
          <w:szCs w:val="20"/>
        </w:rPr>
        <w:t xml:space="preserve"> ${</w:t>
      </w:r>
      <w:proofErr w:type="spellStart"/>
      <w:r w:rsidR="00BE0342">
        <w:rPr>
          <w:rFonts w:ascii="Book Antiqua" w:hAnsi="Book Antiqua" w:cs="Book Antiqua"/>
          <w:sz w:val="20"/>
          <w:szCs w:val="20"/>
        </w:rPr>
        <w:t>año_actual</w:t>
      </w:r>
      <w:proofErr w:type="spellEnd"/>
      <w:r w:rsidR="00BE0342">
        <w:rPr>
          <w:rFonts w:ascii="Book Antiqua" w:hAnsi="Book Antiqua" w:cs="Book Antiqua"/>
          <w:sz w:val="20"/>
          <w:szCs w:val="20"/>
        </w:rPr>
        <w:t>}</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de conformidad con lo anterior, se ha compartido información de carácter confidencial respecto a los PROYECTOS INMOBILIARIOS así como la cartera de clientes y </w:t>
      </w:r>
      <w:proofErr w:type="spellStart"/>
      <w:r>
        <w:rPr>
          <w:rFonts w:ascii="Book Antiqua" w:hAnsi="Book Antiqua" w:cs="Book Antiqua"/>
          <w:sz w:val="20"/>
          <w:szCs w:val="20"/>
        </w:rPr>
        <w:t>know</w:t>
      </w:r>
      <w:proofErr w:type="spellEnd"/>
      <w:r>
        <w:rPr>
          <w:rFonts w:ascii="Book Antiqua" w:hAnsi="Book Antiqua" w:cs="Book Antiqua"/>
          <w:sz w:val="20"/>
          <w:szCs w:val="20"/>
        </w:rPr>
        <w:t xml:space="preserve"> </w:t>
      </w:r>
      <w:proofErr w:type="spellStart"/>
      <w:r>
        <w:rPr>
          <w:rFonts w:ascii="Book Antiqua" w:hAnsi="Book Antiqua" w:cs="Book Antiqua"/>
          <w:sz w:val="20"/>
          <w:szCs w:val="20"/>
        </w:rPr>
        <w:t>how</w:t>
      </w:r>
      <w:proofErr w:type="spellEnd"/>
      <w:r>
        <w:rPr>
          <w:rFonts w:ascii="Book Antiqua" w:hAnsi="Book Antiqua" w:cs="Book Antiqua"/>
          <w:sz w:val="20"/>
          <w:szCs w:val="20"/>
        </w:rPr>
        <w:t xml:space="preserve">,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w:t>
      </w:r>
      <w:proofErr w:type="spellStart"/>
      <w:r>
        <w:rPr>
          <w:rFonts w:ascii="Book Antiqua" w:hAnsi="Book Antiqua" w:cs="Book Antiqua"/>
          <w:sz w:val="20"/>
          <w:szCs w:val="20"/>
        </w:rPr>
        <w:t>merchandising</w:t>
      </w:r>
      <w:proofErr w:type="spellEnd"/>
      <w:r>
        <w:rPr>
          <w:rFonts w:ascii="Book Antiqua" w:hAnsi="Book Antiqua" w:cs="Book Antiqua"/>
          <w:sz w:val="20"/>
          <w:szCs w:val="20"/>
        </w:rPr>
        <w:t>),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el presente regirá determinados compromisos y obligaciones entre las Partes relativos al acceso y uso por el RECEPTOR de la información relativa a LOS PROYECTOS INMOBILIARIOS así como la cartera de clientes y </w:t>
      </w:r>
      <w:proofErr w:type="spellStart"/>
      <w:r>
        <w:rPr>
          <w:rFonts w:ascii="Book Antiqua" w:hAnsi="Book Antiqua" w:cs="Book Antiqua"/>
          <w:sz w:val="20"/>
          <w:szCs w:val="20"/>
        </w:rPr>
        <w:t>know</w:t>
      </w:r>
      <w:proofErr w:type="spellEnd"/>
      <w:r>
        <w:rPr>
          <w:rFonts w:ascii="Book Antiqua" w:hAnsi="Book Antiqua" w:cs="Book Antiqua"/>
          <w:sz w:val="20"/>
          <w:szCs w:val="20"/>
        </w:rPr>
        <w:t xml:space="preserve"> </w:t>
      </w:r>
      <w:proofErr w:type="spellStart"/>
      <w:r>
        <w:rPr>
          <w:rFonts w:ascii="Book Antiqua" w:hAnsi="Book Antiqua" w:cs="Book Antiqua"/>
          <w:sz w:val="20"/>
          <w:szCs w:val="20"/>
        </w:rPr>
        <w:t>how</w:t>
      </w:r>
      <w:proofErr w:type="spellEnd"/>
      <w:r>
        <w:rPr>
          <w:rFonts w:ascii="Book Antiqua" w:hAnsi="Book Antiqua" w:cs="Book Antiqua"/>
          <w:sz w:val="20"/>
          <w:szCs w:val="20"/>
        </w:rPr>
        <w:t xml:space="preserve">,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w:t>
      </w:r>
      <w:proofErr w:type="spellStart"/>
      <w:r>
        <w:rPr>
          <w:rFonts w:ascii="Book Antiqua" w:hAnsi="Book Antiqua" w:cs="Book Antiqua"/>
          <w:sz w:val="20"/>
          <w:szCs w:val="20"/>
        </w:rPr>
        <w:t>merchandising</w:t>
      </w:r>
      <w:proofErr w:type="spellEnd"/>
      <w:r>
        <w:rPr>
          <w:rFonts w:ascii="Book Antiqua" w:hAnsi="Book Antiqua" w:cs="Book Antiqua"/>
          <w:sz w:val="20"/>
          <w:szCs w:val="20"/>
        </w:rPr>
        <w:t>)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6B38B092"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00BE0342">
        <w:rPr>
          <w:rFonts w:ascii="Book Antiqua" w:eastAsia="Times New Roman" w:hAnsi="Book Antiqua" w:cs="Book Antiqua"/>
          <w:kern w:val="0"/>
          <w:sz w:val="20"/>
          <w:szCs w:val="20"/>
          <w:lang w:eastAsia="es-PE"/>
          <w14:ligatures w14:val="none"/>
        </w:rPr>
        <w:t>${</w:t>
      </w:r>
      <w:proofErr w:type="spellStart"/>
      <w:r w:rsidR="00BE0342">
        <w:rPr>
          <w:rFonts w:ascii="Book Antiqua" w:eastAsia="Times New Roman" w:hAnsi="Book Antiqua" w:cs="Book Antiqua"/>
          <w:kern w:val="0"/>
          <w:sz w:val="20"/>
          <w:szCs w:val="20"/>
          <w:lang w:eastAsia="es-PE"/>
          <w14:ligatures w14:val="none"/>
        </w:rPr>
        <w:t>mes_fin_contrato</w:t>
      </w:r>
      <w:proofErr w:type="spellEnd"/>
      <w:r w:rsidR="00BE0342">
        <w:rPr>
          <w:rFonts w:ascii="Book Antiqua" w:eastAsia="Times New Roman" w:hAnsi="Book Antiqua" w:cs="Book Antiqua"/>
          <w:kern w:val="0"/>
          <w:sz w:val="20"/>
          <w:szCs w:val="20"/>
          <w:lang w:eastAsia="es-PE"/>
          <w14:ligatures w14:val="none"/>
        </w:rPr>
        <w:t>}</w:t>
      </w:r>
      <w:r w:rsidR="00BE0342">
        <w:rPr>
          <w:rFonts w:ascii="Book Antiqua" w:eastAsia="Times New Roman" w:hAnsi="Book Antiqua" w:cs="Book Antiqua"/>
          <w:kern w:val="0"/>
          <w:sz w:val="20"/>
          <w:szCs w:val="20"/>
          <w:highlight w:val="yellow"/>
          <w:lang w:eastAsia="es-PE"/>
          <w14:ligatures w14:val="none"/>
        </w:rPr>
        <w:t xml:space="preserve"> </w:t>
      </w:r>
      <w:r w:rsidRPr="00992514">
        <w:rPr>
          <w:rFonts w:ascii="Book Antiqua" w:eastAsia="Times New Roman" w:hAnsi="Book Antiqua" w:cs="Book Antiqua"/>
          <w:kern w:val="0"/>
          <w:sz w:val="20"/>
          <w:szCs w:val="20"/>
          <w:highlight w:val="yellow"/>
          <w:lang w:eastAsia="es-PE"/>
          <w14:ligatures w14:val="none"/>
        </w:rPr>
        <w:t xml:space="preserve">del </w:t>
      </w:r>
      <w:r w:rsidR="00BE0342">
        <w:rPr>
          <w:rFonts w:ascii="Book Antiqua" w:eastAsia="Times New Roman" w:hAnsi="Book Antiqua" w:cs="Book Antiqua"/>
          <w:kern w:val="0"/>
          <w:sz w:val="20"/>
          <w:szCs w:val="20"/>
          <w:lang w:eastAsia="es-PE"/>
          <w14:ligatures w14:val="none"/>
        </w:rPr>
        <w:t>${</w:t>
      </w:r>
      <w:proofErr w:type="spellStart"/>
      <w:r w:rsidR="00BE0342">
        <w:rPr>
          <w:rFonts w:ascii="Book Antiqua" w:eastAsia="Times New Roman" w:hAnsi="Book Antiqua" w:cs="Book Antiqua"/>
          <w:kern w:val="0"/>
          <w:sz w:val="20"/>
          <w:szCs w:val="20"/>
          <w:lang w:eastAsia="es-PE"/>
          <w14:ligatures w14:val="none"/>
        </w:rPr>
        <w:t>año_fin_contrato</w:t>
      </w:r>
      <w:proofErr w:type="spellEnd"/>
      <w:r w:rsidR="00BE0342">
        <w:rPr>
          <w:rFonts w:ascii="Book Antiqua" w:eastAsia="Times New Roman" w:hAnsi="Book Antiqua" w:cs="Book Antiqua"/>
          <w:kern w:val="0"/>
          <w:sz w:val="20"/>
          <w:szCs w:val="20"/>
          <w:lang w:eastAsia="es-PE"/>
          <w14:ligatures w14:val="none"/>
        </w:rPr>
        <w:t>}</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w:t>
      </w:r>
      <w:proofErr w:type="spellStart"/>
      <w:r>
        <w:rPr>
          <w:rFonts w:ascii="Book Antiqua" w:eastAsia="Times New Roman" w:hAnsi="Book Antiqua" w:cs="Book Antiqua"/>
          <w:kern w:val="0"/>
          <w:sz w:val="20"/>
          <w:szCs w:val="20"/>
          <w:lang w:eastAsia="es-PE"/>
          <w14:ligatures w14:val="none"/>
        </w:rPr>
        <w:t>N°</w:t>
      </w:r>
      <w:proofErr w:type="spellEnd"/>
      <w:r>
        <w:rPr>
          <w:rFonts w:ascii="Book Antiqua" w:eastAsia="Times New Roman" w:hAnsi="Book Antiqua" w:cs="Book Antiqua"/>
          <w:kern w:val="0"/>
          <w:sz w:val="20"/>
          <w:szCs w:val="20"/>
          <w:lang w:eastAsia="es-PE"/>
          <w14:ligatures w14:val="none"/>
        </w:rPr>
        <w:t xml:space="preserve"> 29733 - Ley de protección de datos personales, el Decreto Legislativo </w:t>
      </w:r>
      <w:proofErr w:type="spellStart"/>
      <w:r>
        <w:rPr>
          <w:rFonts w:ascii="Book Antiqua" w:eastAsia="Times New Roman" w:hAnsi="Book Antiqua" w:cs="Book Antiqua"/>
          <w:kern w:val="0"/>
          <w:sz w:val="20"/>
          <w:szCs w:val="20"/>
          <w:lang w:eastAsia="es-PE"/>
          <w14:ligatures w14:val="none"/>
        </w:rPr>
        <w:t>Nº</w:t>
      </w:r>
      <w:proofErr w:type="spellEnd"/>
      <w:r>
        <w:rPr>
          <w:rFonts w:ascii="Book Antiqua" w:eastAsia="Times New Roman" w:hAnsi="Book Antiqua" w:cs="Book Antiqua"/>
          <w:kern w:val="0"/>
          <w:sz w:val="20"/>
          <w:szCs w:val="20"/>
          <w:lang w:eastAsia="es-PE"/>
          <w14:ligatures w14:val="none"/>
        </w:rPr>
        <w:t xml:space="preserve">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D53509C"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BE0342">
        <w:rPr>
          <w:rFonts w:ascii="Book Antiqua" w:hAnsi="Book Antiqua" w:cs="Book Antiqua"/>
          <w:sz w:val="20"/>
          <w:szCs w:val="20"/>
          <w:highlight w:val="yellow"/>
        </w:rPr>
        <w:t>${</w:t>
      </w:r>
      <w:proofErr w:type="spellStart"/>
      <w:r w:rsidR="00BE0342">
        <w:rPr>
          <w:rFonts w:ascii="Book Antiqua" w:hAnsi="Book Antiqua" w:cs="Book Antiqua"/>
          <w:sz w:val="20"/>
          <w:szCs w:val="20"/>
          <w:highlight w:val="yellow"/>
        </w:rPr>
        <w:t>dia_actual</w:t>
      </w:r>
      <w:proofErr w:type="spellEnd"/>
      <w:r w:rsidR="00BE0342">
        <w:rPr>
          <w:rFonts w:ascii="Book Antiqua" w:hAnsi="Book Antiqua" w:cs="Book Antiqua"/>
          <w:sz w:val="20"/>
          <w:szCs w:val="20"/>
          <w:highlight w:val="yellow"/>
        </w:rPr>
        <w:t>}</w:t>
      </w:r>
      <w:r w:rsidRPr="00992514">
        <w:rPr>
          <w:rFonts w:ascii="Book Antiqua" w:hAnsi="Book Antiqua" w:cs="Book Antiqua"/>
          <w:sz w:val="20"/>
          <w:szCs w:val="20"/>
          <w:highlight w:val="yellow"/>
        </w:rPr>
        <w:t xml:space="preserve"> días del mes de </w:t>
      </w:r>
      <w:r w:rsidR="00BE0342">
        <w:rPr>
          <w:rFonts w:ascii="Book Antiqua" w:hAnsi="Book Antiqua" w:cs="Book Antiqua"/>
          <w:sz w:val="20"/>
          <w:szCs w:val="20"/>
          <w:highlight w:val="yellow"/>
        </w:rPr>
        <w:t>${</w:t>
      </w:r>
      <w:proofErr w:type="spellStart"/>
      <w:r w:rsidR="00BE0342">
        <w:rPr>
          <w:rFonts w:ascii="Book Antiqua" w:hAnsi="Book Antiqua" w:cs="Book Antiqua"/>
          <w:sz w:val="20"/>
          <w:szCs w:val="20"/>
          <w:highlight w:val="yellow"/>
        </w:rPr>
        <w:t>mes_actual</w:t>
      </w:r>
      <w:proofErr w:type="spellEnd"/>
      <w:r w:rsidR="00BE0342">
        <w:rPr>
          <w:rFonts w:ascii="Book Antiqua" w:hAnsi="Book Antiqua" w:cs="Book Antiqua"/>
          <w:sz w:val="20"/>
          <w:szCs w:val="20"/>
          <w:highlight w:val="yellow"/>
        </w:rPr>
        <w:t>}</w:t>
      </w:r>
      <w:r w:rsidRPr="00992514">
        <w:rPr>
          <w:rFonts w:ascii="Book Antiqua" w:hAnsi="Book Antiqua" w:cs="Book Antiqua"/>
          <w:sz w:val="20"/>
          <w:szCs w:val="20"/>
          <w:highlight w:val="yellow"/>
        </w:rPr>
        <w:t xml:space="preserve"> del </w:t>
      </w:r>
      <w:r w:rsidR="00BE0342">
        <w:rPr>
          <w:rFonts w:ascii="Book Antiqua" w:hAnsi="Book Antiqua" w:cs="Book Antiqua"/>
          <w:sz w:val="20"/>
          <w:szCs w:val="20"/>
          <w:highlight w:val="yellow"/>
        </w:rPr>
        <w:t>${</w:t>
      </w:r>
      <w:proofErr w:type="spellStart"/>
      <w:r w:rsidR="00BE0342">
        <w:rPr>
          <w:rFonts w:ascii="Book Antiqua" w:hAnsi="Book Antiqua" w:cs="Book Antiqua"/>
          <w:sz w:val="20"/>
          <w:szCs w:val="20"/>
          <w:highlight w:val="yellow"/>
        </w:rPr>
        <w:t>año_actual</w:t>
      </w:r>
      <w:proofErr w:type="spellEnd"/>
      <w:r w:rsidR="00BE0342">
        <w:rPr>
          <w:rFonts w:ascii="Book Antiqua" w:hAnsi="Book Antiqua" w:cs="Book Antiqua"/>
          <w:sz w:val="20"/>
          <w:szCs w:val="20"/>
          <w:highlight w:val="yellow"/>
        </w:rPr>
        <w:t>}</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w:t>
      </w:r>
      <w:proofErr w:type="spellStart"/>
      <w:r w:rsidR="00324105">
        <w:rPr>
          <w:rFonts w:ascii="Book Antiqua" w:hAnsi="Book Antiqua" w:cs="Book Antiqua"/>
          <w:b/>
          <w:sz w:val="20"/>
          <w:szCs w:val="20"/>
        </w:rPr>
        <w:t>N°</w:t>
      </w:r>
      <w:proofErr w:type="spellEnd"/>
      <w:r w:rsidR="00231031">
        <w:rPr>
          <w:rFonts w:ascii="Book Antiqua" w:hAnsi="Book Antiqua" w:cs="Book Antiqua"/>
          <w:b/>
          <w:sz w:val="20"/>
          <w:szCs w:val="20"/>
        </w:rPr>
        <w:t xml:space="preserve"> ${campo2}</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D9243" w14:textId="77777777" w:rsidR="006E1FEB" w:rsidRDefault="006E1FEB">
      <w:pPr>
        <w:spacing w:line="240" w:lineRule="auto"/>
      </w:pPr>
      <w:r>
        <w:separator/>
      </w:r>
    </w:p>
  </w:endnote>
  <w:endnote w:type="continuationSeparator" w:id="0">
    <w:p w14:paraId="3EDB01CB" w14:textId="77777777" w:rsidR="006E1FEB" w:rsidRDefault="006E1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15D19" w14:textId="77777777" w:rsidR="006E1FEB" w:rsidRDefault="006E1FEB">
      <w:pPr>
        <w:spacing w:after="0"/>
      </w:pPr>
      <w:r>
        <w:separator/>
      </w:r>
    </w:p>
  </w:footnote>
  <w:footnote w:type="continuationSeparator" w:id="0">
    <w:p w14:paraId="43633FCE" w14:textId="77777777" w:rsidR="006E1FEB" w:rsidRDefault="006E1F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10B4B"/>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B49AE"/>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B6D60"/>
    <w:rsid w:val="005D3169"/>
    <w:rsid w:val="006165A8"/>
    <w:rsid w:val="00634ECB"/>
    <w:rsid w:val="00642308"/>
    <w:rsid w:val="006506FA"/>
    <w:rsid w:val="00670435"/>
    <w:rsid w:val="0067120B"/>
    <w:rsid w:val="00690B1E"/>
    <w:rsid w:val="006B1707"/>
    <w:rsid w:val="006E1FEB"/>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BE0342"/>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3.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4.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2412</Words>
  <Characters>13271</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2</cp:revision>
  <cp:lastPrinted>2025-02-27T21:56:00Z</cp:lastPrinted>
  <dcterms:created xsi:type="dcterms:W3CDTF">2025-05-12T22:21:00Z</dcterms:created>
  <dcterms:modified xsi:type="dcterms:W3CDTF">2025-05-12T22:21:00Z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