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7D0" w:rsidRDefault="00FB4796" w:rsidP="00813CD9">
      <w:r>
        <w:t xml:space="preserve">Midterm example program </w:t>
      </w:r>
    </w:p>
    <w:p w:rsidR="00404FFA" w:rsidRDefault="002D67D0" w:rsidP="00813CD9">
      <w:r>
        <w:t>O</w:t>
      </w:r>
      <w:r w:rsidR="00813CD9">
        <w:t xml:space="preserve">n the </w:t>
      </w:r>
      <w:r w:rsidR="006824D9">
        <w:t xml:space="preserve">real </w:t>
      </w:r>
      <w:r w:rsidR="00813CD9">
        <w:t xml:space="preserve">exam expect </w:t>
      </w:r>
      <w:r w:rsidR="00FB4796">
        <w:t xml:space="preserve">similar types </w:t>
      </w:r>
      <w:r w:rsidR="00813CD9">
        <w:t>of questions</w:t>
      </w:r>
      <w:r>
        <w:t>,</w:t>
      </w:r>
      <w:r w:rsidR="00813CD9">
        <w:t xml:space="preserve"> but not necessary on the exact</w:t>
      </w:r>
      <w:r w:rsidR="003A4923">
        <w:t xml:space="preserve"> </w:t>
      </w:r>
      <w:r w:rsidR="00813CD9">
        <w:t>same topics or div</w:t>
      </w:r>
      <w:r>
        <w:t>ided as it is currently divided.</w:t>
      </w:r>
    </w:p>
    <w:p w:rsidR="00404FFA" w:rsidRDefault="00404FFA" w:rsidP="00404FFA">
      <w:pPr>
        <w:pStyle w:val="NoSpacing"/>
      </w:pPr>
      <w:r>
        <w:t>Possible programming exam topics:</w:t>
      </w:r>
    </w:p>
    <w:p w:rsidR="00404FFA" w:rsidRDefault="00404FFA" w:rsidP="00404FFA">
      <w:pPr>
        <w:pStyle w:val="NoSpacing"/>
        <w:numPr>
          <w:ilvl w:val="0"/>
          <w:numId w:val="2"/>
        </w:numPr>
      </w:pPr>
      <w:proofErr w:type="spellStart"/>
      <w:r>
        <w:t>ArrayLists</w:t>
      </w:r>
      <w:proofErr w:type="spellEnd"/>
    </w:p>
    <w:p w:rsidR="006E085F" w:rsidRDefault="00404FFA" w:rsidP="006E085F">
      <w:pPr>
        <w:pStyle w:val="NoSpacing"/>
        <w:numPr>
          <w:ilvl w:val="0"/>
          <w:numId w:val="2"/>
        </w:numPr>
      </w:pPr>
      <w:r>
        <w:t>Classes</w:t>
      </w:r>
      <w:r w:rsidR="006E085F">
        <w:t xml:space="preserve"> (this includes things like </w:t>
      </w:r>
      <w:proofErr w:type="spellStart"/>
      <w:r w:rsidR="006E085F">
        <w:t>accessors</w:t>
      </w:r>
      <w:proofErr w:type="spellEnd"/>
      <w:r w:rsidR="006E085F">
        <w:t xml:space="preserve">, </w:t>
      </w:r>
      <w:proofErr w:type="spellStart"/>
      <w:r w:rsidR="006E085F">
        <w:t>mutators</w:t>
      </w:r>
      <w:proofErr w:type="spellEnd"/>
      <w:r w:rsidR="006E085F">
        <w:t>,</w:t>
      </w:r>
      <w:r w:rsidR="00DA7D10">
        <w:t xml:space="preserve"> other methods,</w:t>
      </w:r>
      <w:r w:rsidR="006E085F">
        <w:t xml:space="preserve"> static, public/private, </w:t>
      </w:r>
      <w:proofErr w:type="spellStart"/>
      <w:r w:rsidR="006E085F">
        <w:t>tostring</w:t>
      </w:r>
      <w:proofErr w:type="spellEnd"/>
      <w:r w:rsidR="00BB2690">
        <w:t>, equals etc.)</w:t>
      </w:r>
      <w:r w:rsidR="006E085F">
        <w:t xml:space="preserve">, </w:t>
      </w:r>
    </w:p>
    <w:p w:rsidR="00404FFA" w:rsidRDefault="00404FFA" w:rsidP="00404FFA">
      <w:pPr>
        <w:pStyle w:val="NoSpacing"/>
        <w:numPr>
          <w:ilvl w:val="0"/>
          <w:numId w:val="2"/>
        </w:numPr>
      </w:pPr>
      <w:r>
        <w:t>Inheritance</w:t>
      </w:r>
    </w:p>
    <w:p w:rsidR="00404FFA" w:rsidRDefault="00404FFA" w:rsidP="00404FFA">
      <w:pPr>
        <w:pStyle w:val="NoSpacing"/>
        <w:numPr>
          <w:ilvl w:val="0"/>
          <w:numId w:val="2"/>
        </w:numPr>
      </w:pPr>
      <w:r>
        <w:t>Files</w:t>
      </w:r>
    </w:p>
    <w:p w:rsidR="00404FFA" w:rsidRDefault="00404FFA" w:rsidP="00813CD9">
      <w:pPr>
        <w:pStyle w:val="NoSpacing"/>
        <w:numPr>
          <w:ilvl w:val="0"/>
          <w:numId w:val="2"/>
        </w:numPr>
      </w:pPr>
      <w:r>
        <w:t>Exceptions</w:t>
      </w:r>
    </w:p>
    <w:p w:rsidR="00BB2690" w:rsidRDefault="00BB2690" w:rsidP="00813CD9"/>
    <w:p w:rsidR="00FB4796" w:rsidRPr="00FB4796" w:rsidRDefault="00FB4796" w:rsidP="00813CD9">
      <w:pPr>
        <w:rPr>
          <w:rFonts w:ascii="Times New Roman" w:hAnsi="Times New Roman" w:cs="Times New Roman"/>
          <w:sz w:val="24"/>
          <w:szCs w:val="24"/>
        </w:rPr>
      </w:pPr>
      <w:r w:rsidRPr="00FB4796">
        <w:t>Part 1:</w:t>
      </w:r>
    </w:p>
    <w:p w:rsidR="00FB4796" w:rsidRPr="00FB4796" w:rsidRDefault="00725F50" w:rsidP="00813CD9">
      <w:pPr>
        <w:rPr>
          <w:rFonts w:ascii="Times New Roman" w:hAnsi="Times New Roman" w:cs="Times New Roman"/>
          <w:sz w:val="24"/>
          <w:szCs w:val="24"/>
        </w:rPr>
      </w:pPr>
      <w:r>
        <w:t>Create a Book class. Book</w:t>
      </w:r>
      <w:r w:rsidR="00FB4796" w:rsidRPr="00FB4796">
        <w:t xml:space="preserve"> should hav</w:t>
      </w:r>
      <w:r w:rsidR="00FB4796">
        <w:t xml:space="preserve">e </w:t>
      </w:r>
      <w:r w:rsidR="00FB4796" w:rsidRPr="00FB4796">
        <w:t>a number of pages,</w:t>
      </w:r>
      <w:r w:rsidR="00F753E1">
        <w:t xml:space="preserve"> and a title</w:t>
      </w:r>
      <w:r w:rsidR="00901ED1">
        <w:t xml:space="preserve"> (instance variables should be </w:t>
      </w:r>
      <w:r>
        <w:t xml:space="preserve">not </w:t>
      </w:r>
      <w:proofErr w:type="gramStart"/>
      <w:r>
        <w:t>be</w:t>
      </w:r>
      <w:proofErr w:type="gramEnd"/>
      <w:r>
        <w:t xml:space="preserve"> accessible from any other classes</w:t>
      </w:r>
      <w:r w:rsidR="00901ED1">
        <w:t>)</w:t>
      </w:r>
      <w:r w:rsidR="00FB4796">
        <w:t>.</w:t>
      </w:r>
      <w:r w:rsidR="00FB4796" w:rsidRPr="00FB4796">
        <w:t> </w:t>
      </w:r>
      <w:r w:rsidR="00813CD9">
        <w:t xml:space="preserve"> Create all necessary </w:t>
      </w:r>
      <w:proofErr w:type="spellStart"/>
      <w:r w:rsidR="00813CD9">
        <w:t>accessors</w:t>
      </w:r>
      <w:proofErr w:type="spellEnd"/>
      <w:r w:rsidR="00813CD9">
        <w:t xml:space="preserve"> and </w:t>
      </w:r>
      <w:proofErr w:type="spellStart"/>
      <w:r w:rsidR="00813CD9">
        <w:t>mutators</w:t>
      </w:r>
      <w:proofErr w:type="spellEnd"/>
      <w:r w:rsidR="006824D9">
        <w:t xml:space="preserve"> </w:t>
      </w:r>
      <w:r w:rsidR="003A4923">
        <w:t>so it can be printed as requested by the main</w:t>
      </w:r>
      <w:r w:rsidR="00813CD9">
        <w:t>.</w:t>
      </w:r>
      <w:r>
        <w:t xml:space="preserve"> Create a </w:t>
      </w:r>
      <w:proofErr w:type="spellStart"/>
      <w:r>
        <w:t>toString</w:t>
      </w:r>
      <w:proofErr w:type="spellEnd"/>
      <w:r>
        <w:t xml:space="preserve"> to print as shown below.</w:t>
      </w:r>
      <w:r w:rsidR="00813CD9">
        <w:t xml:space="preserve"> It should also h</w:t>
      </w:r>
      <w:r w:rsidR="00F753E1">
        <w:t>ave a method which, takes in “</w:t>
      </w:r>
      <w:r w:rsidR="009D7703">
        <w:t>how many page an author intends to add to the book</w:t>
      </w:r>
      <w:r w:rsidR="00F753E1">
        <w:t>” and</w:t>
      </w:r>
      <w:r w:rsidR="00813CD9">
        <w:t xml:space="preserve"> returns how many more</w:t>
      </w:r>
      <w:r w:rsidR="009D7703">
        <w:t xml:space="preserve"> </w:t>
      </w:r>
      <w:r w:rsidR="00813CD9">
        <w:t>pages</w:t>
      </w:r>
      <w:r w:rsidR="009D7703">
        <w:t xml:space="preserve"> (in addition to </w:t>
      </w:r>
      <w:r w:rsidR="00F753E1">
        <w:t>the number put into the method)</w:t>
      </w:r>
      <w:r w:rsidR="009D7703">
        <w:t xml:space="preserve"> they</w:t>
      </w:r>
      <w:r w:rsidR="00813CD9">
        <w:t xml:space="preserve"> would</w:t>
      </w:r>
      <w:r w:rsidR="009D7703">
        <w:t xml:space="preserve"> have to write</w:t>
      </w:r>
      <w:r w:rsidR="00813CD9">
        <w:t xml:space="preserve"> </w:t>
      </w:r>
      <w:r w:rsidR="009D7703">
        <w:t>to get to</w:t>
      </w:r>
      <w:r w:rsidR="00813CD9">
        <w:t xml:space="preserve"> 1000 pages.</w:t>
      </w:r>
      <w:r w:rsidR="009D7703">
        <w:t xml:space="preserve"> </w:t>
      </w:r>
    </w:p>
    <w:p w:rsidR="00AF26B1" w:rsidRDefault="00AF26B1" w:rsidP="00813CD9"/>
    <w:p w:rsidR="00AF26B1" w:rsidRDefault="00AF26B1" w:rsidP="00813CD9">
      <w:r>
        <w:t>Part 2:</w:t>
      </w:r>
    </w:p>
    <w:p w:rsidR="00FB4796" w:rsidRPr="00FB4796" w:rsidRDefault="00FB4796" w:rsidP="00813CD9">
      <w:pPr>
        <w:rPr>
          <w:rFonts w:ascii="Times New Roman" w:hAnsi="Times New Roman" w:cs="Times New Roman"/>
          <w:sz w:val="24"/>
          <w:szCs w:val="24"/>
        </w:rPr>
      </w:pPr>
      <w:r w:rsidRPr="00FB4796">
        <w:t xml:space="preserve">Create a </w:t>
      </w:r>
      <w:proofErr w:type="spellStart"/>
      <w:r w:rsidRPr="00FB4796">
        <w:t>TextBook</w:t>
      </w:r>
      <w:proofErr w:type="spellEnd"/>
      <w:r w:rsidRPr="00FB4796">
        <w:t xml:space="preserve"> class that </w:t>
      </w:r>
      <w:r w:rsidR="00F753E1">
        <w:t>add to Book</w:t>
      </w:r>
      <w:r w:rsidR="00813CD9">
        <w:t>.</w:t>
      </w:r>
      <w:r w:rsidR="00460825">
        <w:t xml:space="preserve"> Add in what class (like, a textbook might be used for a java class) the book is used for.</w:t>
      </w:r>
      <w:r w:rsidR="00813CD9">
        <w:t xml:space="preserve"> Add in all </w:t>
      </w:r>
      <w:r w:rsidR="003A4923">
        <w:t>necessary</w:t>
      </w:r>
      <w:r w:rsidR="00A02E06">
        <w:t xml:space="preserve"> </w:t>
      </w:r>
      <w:proofErr w:type="spellStart"/>
      <w:r w:rsidR="00A02E06">
        <w:t>accessors</w:t>
      </w:r>
      <w:proofErr w:type="spellEnd"/>
      <w:r w:rsidR="00A02E06">
        <w:t xml:space="preserve">, </w:t>
      </w:r>
      <w:proofErr w:type="spellStart"/>
      <w:r w:rsidR="00813CD9">
        <w:t>mutators</w:t>
      </w:r>
      <w:proofErr w:type="spellEnd"/>
      <w:r w:rsidR="00A02E06">
        <w:t>,</w:t>
      </w:r>
      <w:r w:rsidR="00813CD9">
        <w:t xml:space="preserve"> and </w:t>
      </w:r>
      <w:proofErr w:type="spellStart"/>
      <w:r w:rsidR="00813CD9">
        <w:t>toString</w:t>
      </w:r>
      <w:proofErr w:type="spellEnd"/>
      <w:r w:rsidR="00460825">
        <w:t xml:space="preserve"> for the printout below</w:t>
      </w:r>
      <w:r w:rsidR="00813CD9">
        <w:t>.</w:t>
      </w:r>
      <w:r w:rsidR="00AF26B1">
        <w:t xml:space="preserve"> Create a method in Textbook to</w:t>
      </w:r>
      <w:bookmarkStart w:id="0" w:name="_GoBack"/>
      <w:bookmarkEnd w:id="0"/>
      <w:r w:rsidR="00AF26B1">
        <w:t xml:space="preserve"> see if </w:t>
      </w:r>
      <w:r w:rsidR="00307CAE">
        <w:t xml:space="preserve">it and </w:t>
      </w:r>
      <w:r w:rsidR="00F97523">
        <w:t>a</w:t>
      </w:r>
      <w:r w:rsidR="00307CAE">
        <w:t xml:space="preserve"> book</w:t>
      </w:r>
      <w:r w:rsidR="00AF26B1">
        <w:t xml:space="preserve"> </w:t>
      </w:r>
      <w:r w:rsidR="00307CAE">
        <w:t>has</w:t>
      </w:r>
      <w:r w:rsidR="00AF26B1">
        <w:t xml:space="preserve"> the same amount of pages</w:t>
      </w:r>
      <w:r w:rsidR="00F97523">
        <w:t>; if a</w:t>
      </w:r>
      <w:r w:rsidR="00F3490E">
        <w:t xml:space="preserve"> </w:t>
      </w:r>
      <w:proofErr w:type="spellStart"/>
      <w:r w:rsidR="00F97523">
        <w:t>T</w:t>
      </w:r>
      <w:r w:rsidR="00F3490E">
        <w:t>ext</w:t>
      </w:r>
      <w:r w:rsidR="00F97523">
        <w:t>B</w:t>
      </w:r>
      <w:r w:rsidR="00F3490E">
        <w:t>ook</w:t>
      </w:r>
      <w:proofErr w:type="spellEnd"/>
      <w:r w:rsidR="007977D3">
        <w:t xml:space="preserve"> passed in, it</w:t>
      </w:r>
      <w:r w:rsidR="00F3490E">
        <w:t xml:space="preserve"> always </w:t>
      </w:r>
      <w:r w:rsidR="007977D3">
        <w:t>returns</w:t>
      </w:r>
      <w:r w:rsidR="00F3490E">
        <w:t xml:space="preserve"> true</w:t>
      </w:r>
      <w:r w:rsidR="00AF26B1">
        <w:t>.</w:t>
      </w:r>
    </w:p>
    <w:p w:rsidR="00FB4796" w:rsidRPr="00FB4796" w:rsidRDefault="00FB4796" w:rsidP="00813CD9">
      <w:pPr>
        <w:rPr>
          <w:rFonts w:ascii="Times New Roman" w:hAnsi="Times New Roman" w:cs="Times New Roman"/>
          <w:sz w:val="24"/>
          <w:szCs w:val="24"/>
        </w:rPr>
      </w:pPr>
    </w:p>
    <w:p w:rsidR="00FB4796" w:rsidRPr="00FB4796" w:rsidRDefault="00FB4796" w:rsidP="00662C5B">
      <w:pPr>
        <w:rPr>
          <w:rFonts w:ascii="Times New Roman" w:hAnsi="Times New Roman" w:cs="Times New Roman"/>
          <w:sz w:val="24"/>
          <w:szCs w:val="24"/>
        </w:rPr>
      </w:pPr>
      <w:r w:rsidRPr="00FB4796">
        <w:t>Main fo</w:t>
      </w:r>
      <w:r>
        <w:t xml:space="preserve">r Parts 1 and 2 </w:t>
      </w:r>
    </w:p>
    <w:p w:rsidR="00FB4796" w:rsidRPr="004146B6" w:rsidRDefault="00B3558C" w:rsidP="00AF26B1">
      <w:pPr>
        <w:rPr>
          <w:rFonts w:ascii="Courier New" w:hAnsi="Courier New" w:cs="Courier New"/>
          <w:color w:val="000000"/>
          <w:sz w:val="20"/>
          <w:szCs w:val="20"/>
        </w:rPr>
      </w:pPr>
      <w:r w:rsidRPr="004146B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public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static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void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{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Book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new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Book(100,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"Best of both Worlds"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Book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myOtherBook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new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Book(999,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"Time's Arrow"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"First Book: 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"Second Book: 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myOtherBook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"On book \""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myBook.getTitle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"\", how many more pages to 1000 if I added 256?: 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myBook.morePages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(256));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TextBook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new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TextBook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(880, 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"CLRS"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"Algorithms"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"On book \""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csBook.getTitle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"\", how many more pages to 1000 if I added 256?: 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csBook.morePages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(256));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Book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myOtherBookCopyTwo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new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Book(881,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"Time's Arrow"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TextBook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csBooTwo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564890" w:rsidRPr="004146B6">
        <w:rPr>
          <w:rFonts w:ascii="Courier New" w:hAnsi="Courier New" w:cs="Courier New"/>
          <w:color w:val="941EDF"/>
          <w:sz w:val="20"/>
          <w:szCs w:val="20"/>
        </w:rPr>
        <w:t>new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TextBook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(882, 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"Java Book"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64890" w:rsidRPr="004146B6">
        <w:rPr>
          <w:rFonts w:ascii="Courier New" w:hAnsi="Courier New" w:cs="Courier New"/>
          <w:color w:val="00A000"/>
          <w:sz w:val="20"/>
          <w:szCs w:val="20"/>
        </w:rPr>
        <w:t>"CCS1054"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csBook.hasSamePages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myOtherBookCopyTwo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csBooTwo.hasSamePages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csBook</w:t>
      </w:r>
      <w:proofErr w:type="spellEnd"/>
      <w:r w:rsidR="00564890" w:rsidRPr="004146B6">
        <w:rPr>
          <w:rFonts w:ascii="Courier New" w:hAnsi="Courier New" w:cs="Courier New"/>
          <w:color w:val="000000"/>
          <w:sz w:val="20"/>
          <w:szCs w:val="20"/>
        </w:rPr>
        <w:t>));</w:t>
      </w:r>
      <w:r w:rsidR="00564890" w:rsidRPr="004146B6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</w:p>
    <w:p w:rsidR="00564890" w:rsidRPr="00AF26B1" w:rsidRDefault="00564890" w:rsidP="00AF26B1">
      <w:pPr>
        <w:rPr>
          <w:rFonts w:ascii="Courier New" w:hAnsi="Courier New" w:cs="Courier New"/>
          <w:color w:val="000000"/>
          <w:sz w:val="20"/>
          <w:szCs w:val="20"/>
        </w:rPr>
      </w:pPr>
    </w:p>
    <w:p w:rsidR="00B3558C" w:rsidRDefault="00502DDF" w:rsidP="00502DDF">
      <w:r>
        <w:t>Output: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 xml:space="preserve">First Book: 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>Best of both Worlds with 100 pages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 xml:space="preserve">Second Book: 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>Time's Arrow with 999 pages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 xml:space="preserve">On book "Best of both Worlds", how many more pages to 1000 if I added </w:t>
      </w:r>
      <w:proofErr w:type="gramStart"/>
      <w:r w:rsidRPr="00564890">
        <w:rPr>
          <w:rFonts w:ascii="Courier New" w:hAnsi="Courier New" w:cs="Courier New"/>
        </w:rPr>
        <w:t>256?:</w:t>
      </w:r>
      <w:proofErr w:type="gramEnd"/>
      <w:r w:rsidRPr="00564890">
        <w:rPr>
          <w:rFonts w:ascii="Courier New" w:hAnsi="Courier New" w:cs="Courier New"/>
        </w:rPr>
        <w:t xml:space="preserve"> 644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>Algorithms: CLRS with 880 pages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 xml:space="preserve">On book "CLRS", how many more pages to 1000 if I added </w:t>
      </w:r>
      <w:proofErr w:type="gramStart"/>
      <w:r w:rsidRPr="00564890">
        <w:rPr>
          <w:rFonts w:ascii="Courier New" w:hAnsi="Courier New" w:cs="Courier New"/>
        </w:rPr>
        <w:t>256?:</w:t>
      </w:r>
      <w:proofErr w:type="gramEnd"/>
      <w:r w:rsidRPr="00564890">
        <w:rPr>
          <w:rFonts w:ascii="Courier New" w:hAnsi="Courier New" w:cs="Courier New"/>
        </w:rPr>
        <w:t xml:space="preserve"> -136</w:t>
      </w:r>
    </w:p>
    <w:p w:rsidR="00564890" w:rsidRPr="00564890" w:rsidRDefault="00564890" w:rsidP="00564890">
      <w:pPr>
        <w:spacing w:after="0" w:line="240" w:lineRule="auto"/>
        <w:rPr>
          <w:rFonts w:ascii="Courier New" w:hAnsi="Courier New" w:cs="Courier New"/>
        </w:rPr>
      </w:pPr>
      <w:r w:rsidRPr="00564890">
        <w:rPr>
          <w:rFonts w:ascii="Courier New" w:hAnsi="Courier New" w:cs="Courier New"/>
        </w:rPr>
        <w:t>false</w:t>
      </w:r>
    </w:p>
    <w:p w:rsidR="00502DDF" w:rsidRDefault="00564890" w:rsidP="005648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4890">
        <w:rPr>
          <w:rFonts w:ascii="Courier New" w:hAnsi="Courier New" w:cs="Courier New"/>
        </w:rPr>
        <w:t>true</w:t>
      </w:r>
    </w:p>
    <w:p w:rsidR="00502DDF" w:rsidRDefault="00502DDF" w:rsidP="00813CD9">
      <w:pPr>
        <w:rPr>
          <w:rFonts w:ascii="Times New Roman" w:hAnsi="Times New Roman" w:cs="Times New Roman"/>
          <w:sz w:val="24"/>
          <w:szCs w:val="24"/>
        </w:rPr>
      </w:pPr>
    </w:p>
    <w:p w:rsidR="00FB4796" w:rsidRPr="00FB4796" w:rsidRDefault="00FB4796" w:rsidP="00662C5B">
      <w:r>
        <w:t>Part 3:</w:t>
      </w:r>
    </w:p>
    <w:p w:rsidR="00404FFA" w:rsidRDefault="00FB4796" w:rsidP="00813CD9">
      <w:r w:rsidRPr="00FB4796">
        <w:t xml:space="preserve">Create a program to read </w:t>
      </w:r>
      <w:r w:rsidR="00EA233E">
        <w:t xml:space="preserve">in a </w:t>
      </w:r>
      <w:r w:rsidR="00F67288">
        <w:t>numbers from a file until</w:t>
      </w:r>
      <w:r w:rsidR="00787FAD">
        <w:t xml:space="preserve"> “EXIT” is seen. Find the “middle” number </w:t>
      </w:r>
      <w:r w:rsidR="007E73DF">
        <w:t xml:space="preserve">where middle = </w:t>
      </w:r>
      <w:r w:rsidR="00787FAD">
        <w:t>((amount of numbers</w:t>
      </w:r>
      <w:r w:rsidR="007E73DF">
        <w:t xml:space="preserve"> read in</w:t>
      </w:r>
      <w:r w:rsidR="00787FAD">
        <w:t>)/2), square</w:t>
      </w:r>
      <w:r w:rsidR="007E73DF">
        <w:t xml:space="preserve"> it</w:t>
      </w:r>
      <w:r w:rsidR="00787FAD">
        <w:t xml:space="preserve"> and</w:t>
      </w:r>
      <w:r w:rsidR="007E73DF">
        <w:t xml:space="preserve"> then</w:t>
      </w:r>
      <w:r w:rsidR="00787FAD">
        <w:t xml:space="preserve"> print it out.</w:t>
      </w:r>
    </w:p>
    <w:p w:rsidR="00404FFA" w:rsidRDefault="00404FFA" w:rsidP="00813CD9">
      <w:r>
        <w:t>Example file:</w:t>
      </w:r>
    </w:p>
    <w:p w:rsidR="00EA233E" w:rsidRDefault="00EA233E" w:rsidP="00404FF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04FFA" w:rsidRPr="00404FFA" w:rsidRDefault="00404FFA" w:rsidP="00404FFA">
      <w:pPr>
        <w:pStyle w:val="NoSpacing"/>
        <w:rPr>
          <w:rFonts w:ascii="Courier New" w:hAnsi="Courier New" w:cs="Courier New"/>
          <w:sz w:val="20"/>
          <w:szCs w:val="20"/>
        </w:rPr>
      </w:pPr>
      <w:r w:rsidRPr="00404FFA">
        <w:rPr>
          <w:rFonts w:ascii="Courier New" w:hAnsi="Courier New" w:cs="Courier New"/>
          <w:sz w:val="20"/>
          <w:szCs w:val="20"/>
        </w:rPr>
        <w:t>1</w:t>
      </w:r>
    </w:p>
    <w:p w:rsidR="00404FFA" w:rsidRPr="00404FFA" w:rsidRDefault="00787FAD" w:rsidP="00404FFA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404FFA" w:rsidRPr="00404FFA" w:rsidRDefault="00404FFA" w:rsidP="00404FFA">
      <w:pPr>
        <w:pStyle w:val="NoSpacing"/>
        <w:rPr>
          <w:rFonts w:ascii="Courier New" w:hAnsi="Courier New" w:cs="Courier New"/>
          <w:sz w:val="20"/>
          <w:szCs w:val="20"/>
        </w:rPr>
      </w:pPr>
      <w:r w:rsidRPr="00404FFA">
        <w:rPr>
          <w:rFonts w:ascii="Courier New" w:hAnsi="Courier New" w:cs="Courier New"/>
          <w:sz w:val="20"/>
          <w:szCs w:val="20"/>
        </w:rPr>
        <w:t>3</w:t>
      </w:r>
    </w:p>
    <w:p w:rsidR="00404FFA" w:rsidRPr="00404FFA" w:rsidRDefault="00404FFA" w:rsidP="00404FFA">
      <w:pPr>
        <w:pStyle w:val="NoSpacing"/>
        <w:rPr>
          <w:rFonts w:ascii="Courier New" w:hAnsi="Courier New" w:cs="Courier New"/>
          <w:sz w:val="20"/>
          <w:szCs w:val="20"/>
        </w:rPr>
      </w:pPr>
      <w:r w:rsidRPr="00404FFA">
        <w:rPr>
          <w:rFonts w:ascii="Courier New" w:hAnsi="Courier New" w:cs="Courier New"/>
          <w:sz w:val="20"/>
          <w:szCs w:val="20"/>
        </w:rPr>
        <w:t>7.7</w:t>
      </w:r>
    </w:p>
    <w:p w:rsidR="00404FFA" w:rsidRPr="00404FFA" w:rsidRDefault="00404FFA" w:rsidP="00404FFA">
      <w:pPr>
        <w:pStyle w:val="NoSpacing"/>
        <w:rPr>
          <w:rFonts w:ascii="Courier New" w:hAnsi="Courier New" w:cs="Courier New"/>
          <w:sz w:val="20"/>
          <w:szCs w:val="20"/>
        </w:rPr>
      </w:pPr>
      <w:r w:rsidRPr="00404FFA">
        <w:rPr>
          <w:rFonts w:ascii="Courier New" w:hAnsi="Courier New" w:cs="Courier New"/>
          <w:sz w:val="20"/>
          <w:szCs w:val="20"/>
        </w:rPr>
        <w:t>8</w:t>
      </w:r>
    </w:p>
    <w:p w:rsidR="00404FFA" w:rsidRPr="00787FAD" w:rsidRDefault="00787FAD" w:rsidP="00813CD9">
      <w:pPr>
        <w:rPr>
          <w:rFonts w:ascii="Courier New" w:hAnsi="Courier New" w:cs="Courier New"/>
        </w:rPr>
      </w:pPr>
      <w:r w:rsidRPr="00787FAD">
        <w:rPr>
          <w:rFonts w:ascii="Courier New" w:hAnsi="Courier New" w:cs="Courier New"/>
        </w:rPr>
        <w:t>EXIT</w:t>
      </w:r>
    </w:p>
    <w:p w:rsidR="00404FFA" w:rsidRDefault="00404FFA" w:rsidP="00813CD9">
      <w:r>
        <w:t>Output:</w:t>
      </w:r>
    </w:p>
    <w:p w:rsidR="002905A4" w:rsidRDefault="00787FAD">
      <w:r>
        <w:t>9</w:t>
      </w:r>
    </w:p>
    <w:sectPr w:rsidR="0029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A128E"/>
    <w:multiLevelType w:val="hybridMultilevel"/>
    <w:tmpl w:val="1FB85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20552"/>
    <w:multiLevelType w:val="hybridMultilevel"/>
    <w:tmpl w:val="98F2F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96"/>
    <w:rsid w:val="001D0E2A"/>
    <w:rsid w:val="002905A4"/>
    <w:rsid w:val="002D67D0"/>
    <w:rsid w:val="00307CAE"/>
    <w:rsid w:val="003A4923"/>
    <w:rsid w:val="003E1BC1"/>
    <w:rsid w:val="003E7F76"/>
    <w:rsid w:val="00404FFA"/>
    <w:rsid w:val="004146B6"/>
    <w:rsid w:val="00460825"/>
    <w:rsid w:val="00502DDF"/>
    <w:rsid w:val="005617FD"/>
    <w:rsid w:val="00564890"/>
    <w:rsid w:val="00662C5B"/>
    <w:rsid w:val="006824D9"/>
    <w:rsid w:val="006E085F"/>
    <w:rsid w:val="00725F50"/>
    <w:rsid w:val="00787FAD"/>
    <w:rsid w:val="007977D3"/>
    <w:rsid w:val="007E73DF"/>
    <w:rsid w:val="00813CD9"/>
    <w:rsid w:val="008B23F5"/>
    <w:rsid w:val="00901ED1"/>
    <w:rsid w:val="009D7703"/>
    <w:rsid w:val="00A02E06"/>
    <w:rsid w:val="00AF26B1"/>
    <w:rsid w:val="00B3558C"/>
    <w:rsid w:val="00BB2690"/>
    <w:rsid w:val="00BE79DC"/>
    <w:rsid w:val="00D638BC"/>
    <w:rsid w:val="00DA7D10"/>
    <w:rsid w:val="00EA233E"/>
    <w:rsid w:val="00F3490E"/>
    <w:rsid w:val="00F67288"/>
    <w:rsid w:val="00F753E1"/>
    <w:rsid w:val="00F97523"/>
    <w:rsid w:val="00FB4796"/>
    <w:rsid w:val="00FC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04ED"/>
  <w15:chartTrackingRefBased/>
  <w15:docId w15:val="{BA860A00-741C-415B-93B5-4D1D5D4E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04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Benjamin Mood</cp:lastModifiedBy>
  <cp:revision>33</cp:revision>
  <dcterms:created xsi:type="dcterms:W3CDTF">2020-02-18T22:10:00Z</dcterms:created>
  <dcterms:modified xsi:type="dcterms:W3CDTF">2021-04-08T20:19:00Z</dcterms:modified>
</cp:coreProperties>
</file>