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2D26" w14:textId="458523B1" w:rsidR="002A7CC7" w:rsidRDefault="002A7CC7" w:rsidP="002A7CC7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SOFTWARE QUALITY ASSURANCE MANAGEMENT  </w:t>
      </w:r>
    </w:p>
    <w:p w14:paraId="6914F966" w14:textId="77777777" w:rsidR="002A7CC7" w:rsidRDefault="002A7CC7" w:rsidP="002A7CC7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</w:t>
      </w:r>
    </w:p>
    <w:p w14:paraId="64B09BCA" w14:textId="77777777" w:rsidR="002A7CC7" w:rsidRDefault="002A7CC7" w:rsidP="002A7CC7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</w:t>
      </w:r>
      <w:proofErr w:type="spellStart"/>
      <w:r>
        <w:rPr>
          <w:b/>
          <w:sz w:val="24"/>
        </w:rPr>
        <w:t>NAME:S.Logitha</w:t>
      </w:r>
      <w:proofErr w:type="spellEnd"/>
    </w:p>
    <w:p w14:paraId="66557723" w14:textId="77777777" w:rsidR="002A7CC7" w:rsidRDefault="002A7CC7" w:rsidP="002A7CC7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REG NO:192121138</w:t>
      </w:r>
    </w:p>
    <w:p w14:paraId="77C862FC" w14:textId="77777777" w:rsidR="002A7CC7" w:rsidRDefault="002A7CC7" w:rsidP="002A7CC7">
      <w:pPr>
        <w:tabs>
          <w:tab w:val="left" w:pos="1915"/>
        </w:tabs>
        <w:ind w:left="103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</w:t>
      </w:r>
    </w:p>
    <w:p w14:paraId="13F4711B" w14:textId="5D8A659D" w:rsidR="008F5413" w:rsidRDefault="008F5413" w:rsidP="00FF657A">
      <w:pPr>
        <w:ind w:left="103"/>
        <w:jc w:val="center"/>
        <w:rPr>
          <w:b/>
          <w:sz w:val="24"/>
        </w:rPr>
      </w:pPr>
    </w:p>
    <w:p w14:paraId="63C82F9D" w14:textId="55F7AB9A" w:rsidR="008F5413" w:rsidRDefault="008F5413" w:rsidP="008F5413">
      <w:pPr>
        <w:ind w:left="103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           </w:t>
      </w:r>
    </w:p>
    <w:p w14:paraId="562CE8D0" w14:textId="507C988D" w:rsidR="008F5413" w:rsidRDefault="008F5413" w:rsidP="008F5413">
      <w:pPr>
        <w:ind w:left="103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         </w:t>
      </w:r>
    </w:p>
    <w:p w14:paraId="1AC35E45" w14:textId="23A3DE6B" w:rsidR="00FF657A" w:rsidRDefault="00FF657A" w:rsidP="00FF657A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 w:rsidR="008F5413">
        <w:rPr>
          <w:b/>
          <w:sz w:val="24"/>
        </w:rPr>
        <w:t>2</w:t>
      </w:r>
      <w:r>
        <w:rPr>
          <w:b/>
          <w:sz w:val="24"/>
        </w:rPr>
        <w:t>A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SYSTEM</w:t>
      </w:r>
    </w:p>
    <w:p w14:paraId="4AE71581" w14:textId="77777777" w:rsidR="00FF657A" w:rsidRDefault="00FF657A" w:rsidP="00FF657A">
      <w:pPr>
        <w:pStyle w:val="Heading2"/>
      </w:pPr>
    </w:p>
    <w:p w14:paraId="0E3F0DE3" w14:textId="427CDAEA" w:rsidR="00FF657A" w:rsidRDefault="00FF657A" w:rsidP="00FF657A">
      <w:pPr>
        <w:pStyle w:val="Heading2"/>
      </w:pPr>
      <w:r>
        <w:t>AIM:</w:t>
      </w:r>
    </w:p>
    <w:p w14:paraId="240465DA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57C4325D" w14:textId="77777777" w:rsidR="00FF657A" w:rsidRDefault="00FF657A" w:rsidP="00FF657A">
      <w:pPr>
        <w:pStyle w:val="BodyText"/>
        <w:ind w:left="260"/>
        <w:jc w:val="both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1CCCEF48" w14:textId="77777777" w:rsidR="00FF657A" w:rsidRDefault="00FF657A" w:rsidP="00FF657A">
      <w:pPr>
        <w:pStyle w:val="BodyText"/>
        <w:spacing w:before="1"/>
        <w:rPr>
          <w:sz w:val="21"/>
        </w:rPr>
      </w:pPr>
    </w:p>
    <w:p w14:paraId="7D045A4B" w14:textId="77777777" w:rsidR="00FF657A" w:rsidRDefault="00FF657A" w:rsidP="00FF657A"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 w14:paraId="2B08F7D8" w14:textId="77777777" w:rsidR="00FF657A" w:rsidRDefault="00FF657A" w:rsidP="00FF657A">
      <w:pPr>
        <w:pStyle w:val="BodyText"/>
        <w:spacing w:before="11"/>
        <w:rPr>
          <w:b/>
          <w:sz w:val="20"/>
        </w:rPr>
      </w:pPr>
    </w:p>
    <w:p w14:paraId="1218D20B" w14:textId="77777777" w:rsidR="00FF657A" w:rsidRDefault="00FF657A" w:rsidP="00FF657A">
      <w:pPr>
        <w:pStyle w:val="Heading1"/>
        <w:numPr>
          <w:ilvl w:val="0"/>
          <w:numId w:val="1"/>
        </w:numPr>
        <w:tabs>
          <w:tab w:val="left" w:pos="434"/>
        </w:tabs>
        <w:jc w:val="both"/>
        <w:rPr>
          <w:sz w:val="26"/>
        </w:rPr>
      </w:pPr>
      <w:r>
        <w:t>Current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status:</w:t>
      </w:r>
    </w:p>
    <w:p w14:paraId="5D3EA8CA" w14:textId="77777777" w:rsidR="00FF657A" w:rsidRDefault="00FF657A" w:rsidP="00FF657A">
      <w:pPr>
        <w:pStyle w:val="BodyText"/>
        <w:spacing w:before="248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 w14:paraId="47DE4172" w14:textId="77777777" w:rsidR="00FF657A" w:rsidRDefault="00FF657A" w:rsidP="00FF657A">
      <w:pPr>
        <w:pStyle w:val="Heading1"/>
        <w:numPr>
          <w:ilvl w:val="0"/>
          <w:numId w:val="1"/>
        </w:numPr>
        <w:tabs>
          <w:tab w:val="left" w:pos="548"/>
        </w:tabs>
        <w:spacing w:before="201"/>
        <w:ind w:left="548" w:hanging="288"/>
        <w:rPr>
          <w:rFonts w:ascii="Calibri"/>
        </w:rPr>
      </w:pP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technology:</w:t>
      </w:r>
    </w:p>
    <w:p w14:paraId="34819A1E" w14:textId="77777777" w:rsidR="00FF657A" w:rsidRDefault="00FF657A" w:rsidP="00FF657A">
      <w:pPr>
        <w:pStyle w:val="BodyText"/>
        <w:spacing w:before="250"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 w14:paraId="6B02335C" w14:textId="77777777" w:rsidR="00FF657A" w:rsidRDefault="00FF657A" w:rsidP="00FF657A">
      <w:pPr>
        <w:pStyle w:val="Heading2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 w14:paraId="4E792EAE" w14:textId="77777777" w:rsidR="00FF657A" w:rsidRDefault="00FF657A" w:rsidP="00FF657A">
      <w:pPr>
        <w:pStyle w:val="BodyText"/>
        <w:spacing w:line="276" w:lineRule="auto"/>
        <w:ind w:left="260" w:right="219" w:firstLine="60"/>
        <w:jc w:val="both"/>
      </w:pPr>
      <w:r>
        <w:t>Online voting systems protect the integrity of the vote by preventing voters from being able to vote multiple</w:t>
      </w:r>
      <w:r>
        <w:rPr>
          <w:spacing w:val="-57"/>
        </w:rPr>
        <w:t xml:space="preserve"> </w:t>
      </w:r>
      <w:r>
        <w:t>times. As a digital platform, they eliminate the need to gather in-person, cast votes using paper or by any</w:t>
      </w:r>
      <w:r>
        <w:rPr>
          <w:spacing w:val="1"/>
        </w:rPr>
        <w:t xml:space="preserve"> </w:t>
      </w:r>
      <w:r>
        <w:t>other means. Online voting is a digital platform which allows the groups to conduct voting securely, 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2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accessibility,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 w14:paraId="1A00B689" w14:textId="77777777" w:rsidR="00FF657A" w:rsidRDefault="00FF657A" w:rsidP="00FF657A">
      <w:pPr>
        <w:pStyle w:val="Heading2"/>
        <w:spacing w:before="201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286759C6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1FEBB6A8" w14:textId="77777777" w:rsidR="00FF657A" w:rsidRDefault="00FF657A" w:rsidP="00FF657A">
      <w:pPr>
        <w:ind w:left="260"/>
        <w:jc w:val="both"/>
        <w:rPr>
          <w:b/>
          <w:sz w:val="24"/>
        </w:rPr>
      </w:pPr>
      <w:r>
        <w:rPr>
          <w:b/>
          <w:sz w:val="24"/>
        </w:rPr>
        <w:t>Voter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Authenticity:</w:t>
      </w:r>
    </w:p>
    <w:p w14:paraId="30CB0793" w14:textId="77777777" w:rsidR="00FF657A" w:rsidRDefault="00FF657A" w:rsidP="00FF657A">
      <w:pPr>
        <w:pStyle w:val="BodyText"/>
        <w:spacing w:before="41" w:line="276" w:lineRule="auto"/>
        <w:ind w:left="260" w:right="220" w:firstLine="720"/>
        <w:jc w:val="both"/>
      </w:pPr>
      <w:r>
        <w:t>Ensure that the voter must identify himself (with respect to the registration database) to be entitled to</w:t>
      </w:r>
      <w:r>
        <w:rPr>
          <w:spacing w:val="-57"/>
        </w:rPr>
        <w:t xml:space="preserve"> </w:t>
      </w:r>
      <w:r>
        <w:t>vote. If voting other than at his home precinct, the voter may be asked to show some legal identification</w:t>
      </w:r>
      <w:r>
        <w:rPr>
          <w:spacing w:val="1"/>
        </w:rPr>
        <w:t xml:space="preserve"> </w:t>
      </w:r>
      <w:r>
        <w:t>document.</w:t>
      </w:r>
    </w:p>
    <w:p w14:paraId="77EE633F" w14:textId="77777777" w:rsidR="00FF657A" w:rsidRDefault="00FF657A" w:rsidP="00FF657A">
      <w:pPr>
        <w:pStyle w:val="BodyText"/>
        <w:spacing w:before="1"/>
        <w:ind w:left="260"/>
        <w:jc w:val="both"/>
      </w:pPr>
      <w:r>
        <w:rPr>
          <w:b/>
        </w:rPr>
        <w:t>Accuracy:</w:t>
      </w:r>
      <w:r>
        <w:rPr>
          <w:b/>
          <w:spacing w:val="-3"/>
        </w:rPr>
        <w:t xml:space="preserve"> </w:t>
      </w:r>
      <w:r>
        <w:t>The system shall</w:t>
      </w:r>
      <w:r>
        <w:rPr>
          <w:spacing w:val="-3"/>
        </w:rPr>
        <w:t xml:space="preserve"> </w:t>
      </w:r>
      <w:r>
        <w:t>record and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votes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correctly.</w:t>
      </w:r>
    </w:p>
    <w:p w14:paraId="0F6267B8" w14:textId="77777777" w:rsidR="00FF657A" w:rsidRDefault="00FF657A" w:rsidP="00FF657A">
      <w:pPr>
        <w:spacing w:before="43"/>
        <w:ind w:left="260"/>
        <w:jc w:val="both"/>
        <w:rPr>
          <w:sz w:val="24"/>
        </w:rPr>
      </w:pPr>
      <w:r>
        <w:rPr>
          <w:b/>
          <w:sz w:val="24"/>
        </w:rPr>
        <w:t>Uniqueness: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voter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 w14:paraId="4D31ACD3" w14:textId="77777777" w:rsidR="00FF657A" w:rsidRDefault="00FF657A" w:rsidP="00FF657A">
      <w:pPr>
        <w:pStyle w:val="BodyText"/>
        <w:spacing w:before="41" w:line="276" w:lineRule="auto"/>
        <w:ind w:left="260" w:right="220"/>
        <w:jc w:val="both"/>
      </w:pPr>
      <w:r>
        <w:rPr>
          <w:b/>
        </w:rPr>
        <w:t xml:space="preserve">Audit ability: </w:t>
      </w:r>
      <w:r>
        <w:t>It should be possible to verify that all votes have been correctly accounted for in the final</w:t>
      </w:r>
      <w:r>
        <w:rPr>
          <w:spacing w:val="1"/>
        </w:rPr>
        <w:t xml:space="preserve"> </w:t>
      </w:r>
      <w:r>
        <w:t>election tally, and there should be reliable and demonstrably authentic election records, in terms of physical,</w:t>
      </w:r>
      <w:r>
        <w:rPr>
          <w:spacing w:val="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audit trail (which</w:t>
      </w:r>
      <w:r>
        <w:rPr>
          <w:spacing w:val="-1"/>
        </w:rPr>
        <w:t xml:space="preserve"> </w:t>
      </w:r>
      <w:r>
        <w:t>should not reveal the</w:t>
      </w:r>
      <w:r>
        <w:rPr>
          <w:spacing w:val="-2"/>
        </w:rPr>
        <w:t xml:space="preserve"> </w:t>
      </w:r>
      <w:r>
        <w:t>user’s identity in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manner).</w:t>
      </w:r>
    </w:p>
    <w:p w14:paraId="05BFF039" w14:textId="77777777" w:rsidR="00FF657A" w:rsidRDefault="00FF657A" w:rsidP="00FF657A">
      <w:pPr>
        <w:pStyle w:val="Heading2"/>
        <w:spacing w:line="274" w:lineRule="exact"/>
        <w:jc w:val="both"/>
      </w:pPr>
      <w:r>
        <w:t>Voter</w:t>
      </w:r>
      <w:r>
        <w:rPr>
          <w:spacing w:val="-3"/>
        </w:rPr>
        <w:t xml:space="preserve"> </w:t>
      </w:r>
      <w:r>
        <w:t>Anonymity:</w:t>
      </w:r>
    </w:p>
    <w:p w14:paraId="2F6F7ED1" w14:textId="77777777" w:rsidR="00FF657A" w:rsidRDefault="00FF657A" w:rsidP="00FF657A">
      <w:pPr>
        <w:pStyle w:val="BodyText"/>
        <w:spacing w:before="43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identity.</w:t>
      </w:r>
    </w:p>
    <w:p w14:paraId="6360F609" w14:textId="77777777" w:rsidR="00FF657A" w:rsidRDefault="00FF657A" w:rsidP="00FF657A">
      <w:pPr>
        <w:pStyle w:val="Heading2"/>
        <w:spacing w:before="41"/>
        <w:jc w:val="both"/>
      </w:pPr>
      <w:r>
        <w:t>System</w:t>
      </w:r>
      <w:r>
        <w:rPr>
          <w:spacing w:val="-4"/>
        </w:rPr>
        <w:t xml:space="preserve"> </w:t>
      </w:r>
      <w:r>
        <w:t>Integrity:</w:t>
      </w:r>
    </w:p>
    <w:p w14:paraId="19CB9682" w14:textId="77777777" w:rsidR="00FF657A" w:rsidRDefault="00FF657A" w:rsidP="00FF657A">
      <w:pPr>
        <w:pStyle w:val="BodyText"/>
        <w:spacing w:before="41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re-configured</w:t>
      </w:r>
      <w:r>
        <w:rPr>
          <w:spacing w:val="-1"/>
        </w:rPr>
        <w:t xml:space="preserve"> </w:t>
      </w:r>
      <w:r>
        <w:t>during operation.</w:t>
      </w:r>
    </w:p>
    <w:p w14:paraId="3259A789" w14:textId="77777777" w:rsidR="00FF657A" w:rsidRDefault="00FF657A" w:rsidP="00FF657A">
      <w:pPr>
        <w:pStyle w:val="Heading2"/>
        <w:spacing w:before="41"/>
        <w:jc w:val="both"/>
      </w:pPr>
      <w:r>
        <w:t>Data</w:t>
      </w:r>
      <w:r>
        <w:rPr>
          <w:spacing w:val="-3"/>
        </w:rPr>
        <w:t xml:space="preserve"> </w:t>
      </w:r>
      <w:r>
        <w:t>Integrity:</w:t>
      </w:r>
    </w:p>
    <w:p w14:paraId="347CEFFD" w14:textId="77777777" w:rsidR="00FF657A" w:rsidRDefault="00FF657A" w:rsidP="00FF657A">
      <w:pPr>
        <w:pStyle w:val="BodyText"/>
        <w:spacing w:before="43" w:line="276" w:lineRule="auto"/>
        <w:ind w:left="260" w:right="219" w:firstLine="720"/>
        <w:jc w:val="both"/>
      </w:pPr>
      <w:r>
        <w:t>Ensure that each vote is recorded as intended and cannot be tampered with in any manner, once</w:t>
      </w:r>
      <w:r>
        <w:rPr>
          <w:spacing w:val="1"/>
        </w:rPr>
        <w:t xml:space="preserve"> </w:t>
      </w:r>
      <w:r>
        <w:lastRenderedPageBreak/>
        <w:t>recorded</w:t>
      </w:r>
      <w:r>
        <w:rPr>
          <w:spacing w:val="1"/>
        </w:rPr>
        <w:t xml:space="preserve"> </w:t>
      </w:r>
      <w:r>
        <w:t>(i.e., votes</w:t>
      </w:r>
      <w:r>
        <w:rPr>
          <w:spacing w:val="-1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>be modified, forged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without detection).</w:t>
      </w:r>
    </w:p>
    <w:p w14:paraId="380F7FBF" w14:textId="77777777" w:rsidR="00FF657A" w:rsidRDefault="00FF657A" w:rsidP="00FF657A">
      <w:pPr>
        <w:pStyle w:val="Heading2"/>
        <w:spacing w:line="275" w:lineRule="exact"/>
      </w:pPr>
      <w:r>
        <w:t>Reliability:</w:t>
      </w:r>
    </w:p>
    <w:p w14:paraId="45A49D20" w14:textId="77777777" w:rsidR="00FF657A" w:rsidRDefault="00FF657A" w:rsidP="00FF657A">
      <w:pPr>
        <w:spacing w:line="275" w:lineRule="exact"/>
        <w:sectPr w:rsidR="00FF657A" w:rsidSect="00FF657A">
          <w:pgSz w:w="11910" w:h="16840"/>
          <w:pgMar w:top="1220" w:right="500" w:bottom="280" w:left="4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72CAD30" w14:textId="77777777" w:rsidR="00FF657A" w:rsidRDefault="00FF657A" w:rsidP="00FF657A">
      <w:pPr>
        <w:pStyle w:val="BodyText"/>
        <w:spacing w:before="62" w:line="276" w:lineRule="auto"/>
        <w:ind w:left="260" w:right="219" w:firstLine="720"/>
        <w:jc w:val="both"/>
      </w:pPr>
      <w:r>
        <w:lastRenderedPageBreak/>
        <w:t>Election systems should work robustly, without loss of any votes, even in the face of numerous</w:t>
      </w:r>
      <w:r>
        <w:rPr>
          <w:spacing w:val="1"/>
        </w:rPr>
        <w:t xml:space="preserve"> </w:t>
      </w:r>
      <w:r>
        <w:t>failures, including failures of voting machines and total loss of network communication. The system shall be</w:t>
      </w:r>
      <w:r>
        <w:rPr>
          <w:spacing w:val="-57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bugs.</w:t>
      </w:r>
    </w:p>
    <w:p w14:paraId="67FCFF19" w14:textId="77777777" w:rsidR="00FF657A" w:rsidRDefault="00FF657A" w:rsidP="00FF657A">
      <w:pPr>
        <w:pStyle w:val="BodyText"/>
        <w:spacing w:before="7"/>
        <w:rPr>
          <w:sz w:val="27"/>
        </w:rPr>
      </w:pPr>
    </w:p>
    <w:p w14:paraId="6FD35B2A" w14:textId="77777777" w:rsidR="00FF657A" w:rsidRDefault="00FF657A" w:rsidP="00FF657A">
      <w:pPr>
        <w:pStyle w:val="Heading2"/>
      </w:pPr>
      <w:r>
        <w:t>Availability:</w:t>
      </w:r>
    </w:p>
    <w:p w14:paraId="1A5D487B" w14:textId="77777777" w:rsidR="00FF657A" w:rsidRDefault="00FF657A" w:rsidP="00FF657A">
      <w:pPr>
        <w:pStyle w:val="BodyText"/>
        <w:spacing w:before="41" w:line="276" w:lineRule="auto"/>
        <w:ind w:left="260" w:firstLine="720"/>
      </w:pPr>
      <w:r>
        <w:t>Ensure that system is protected against accidental and malicious denial of service attacks. Also, setup</w:t>
      </w:r>
      <w:r>
        <w:rPr>
          <w:spacing w:val="-57"/>
        </w:rPr>
        <w:t xml:space="preserve"> </w:t>
      </w:r>
      <w:r>
        <w:t>redundant</w:t>
      </w:r>
      <w:r>
        <w:rPr>
          <w:spacing w:val="-1"/>
        </w:rPr>
        <w:t xml:space="preserve"> </w:t>
      </w:r>
      <w:proofErr w:type="gramStart"/>
      <w:r>
        <w:t>communication  paths</w:t>
      </w:r>
      <w:proofErr w:type="gramEnd"/>
      <w:r>
        <w:t xml:space="preserve"> so that availability</w:t>
      </w:r>
      <w:r>
        <w:rPr>
          <w:spacing w:val="-1"/>
        </w:rPr>
        <w:t xml:space="preserve"> </w:t>
      </w:r>
      <w:r>
        <w:t>is ensured.</w:t>
      </w:r>
    </w:p>
    <w:p w14:paraId="07B251A8" w14:textId="77777777" w:rsidR="00FF657A" w:rsidRDefault="00FF657A" w:rsidP="00FF657A">
      <w:pPr>
        <w:pStyle w:val="BodyText"/>
        <w:spacing w:before="5"/>
        <w:rPr>
          <w:sz w:val="27"/>
        </w:rPr>
      </w:pPr>
    </w:p>
    <w:p w14:paraId="5EF34BA2" w14:textId="77777777" w:rsidR="00FF657A" w:rsidRDefault="00FF657A" w:rsidP="00FF657A">
      <w:pPr>
        <w:pStyle w:val="Heading2"/>
      </w:pPr>
      <w:r>
        <w:t>System</w:t>
      </w:r>
      <w:r>
        <w:rPr>
          <w:spacing w:val="-4"/>
        </w:rPr>
        <w:t xml:space="preserve"> </w:t>
      </w:r>
      <w:proofErr w:type="spellStart"/>
      <w:r>
        <w:t>Disclosability</w:t>
      </w:r>
      <w:proofErr w:type="spellEnd"/>
      <w:r>
        <w:t>:</w:t>
      </w:r>
    </w:p>
    <w:p w14:paraId="36A96922" w14:textId="77777777" w:rsidR="00FF657A" w:rsidRDefault="00FF657A" w:rsidP="00FF657A">
      <w:pPr>
        <w:pStyle w:val="BodyText"/>
        <w:spacing w:before="43" w:line="276" w:lineRule="auto"/>
        <w:ind w:left="260" w:firstLine="720"/>
      </w:pPr>
      <w:r>
        <w:t>The</w:t>
      </w:r>
      <w:r>
        <w:rPr>
          <w:spacing w:val="23"/>
        </w:rPr>
        <w:t xml:space="preserve"> </w:t>
      </w:r>
      <w:r>
        <w:t>core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especially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vote-casting</w:t>
      </w:r>
      <w:r>
        <w:rPr>
          <w:spacing w:val="24"/>
        </w:rPr>
        <w:t xml:space="preserve"> </w:t>
      </w:r>
      <w:r>
        <w:t>equipment,</w:t>
      </w:r>
      <w:r>
        <w:rPr>
          <w:spacing w:val="23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open</w:t>
      </w:r>
      <w:r>
        <w:rPr>
          <w:spacing w:val="25"/>
        </w:rPr>
        <w:t xml:space="preserve"> </w:t>
      </w:r>
      <w:r>
        <w:t>source,</w:t>
      </w:r>
      <w:r>
        <w:rPr>
          <w:spacing w:val="24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external inspection and</w:t>
      </w:r>
      <w:r>
        <w:rPr>
          <w:spacing w:val="2"/>
        </w:rPr>
        <w:t xml:space="preserve"> </w:t>
      </w:r>
      <w:r>
        <w:t>auditing.</w:t>
      </w:r>
    </w:p>
    <w:p w14:paraId="1C330AAE" w14:textId="77777777" w:rsidR="00FF657A" w:rsidRDefault="00FF657A" w:rsidP="00FF657A">
      <w:pPr>
        <w:pStyle w:val="BodyText"/>
        <w:spacing w:before="7"/>
        <w:rPr>
          <w:sz w:val="27"/>
        </w:rPr>
      </w:pPr>
    </w:p>
    <w:p w14:paraId="6D2D7A11" w14:textId="77777777" w:rsidR="00FF657A" w:rsidRDefault="00FF657A" w:rsidP="00FF657A">
      <w:pPr>
        <w:pStyle w:val="Heading2"/>
        <w:spacing w:before="1"/>
        <w:ind w:left="118"/>
      </w:pPr>
      <w:r>
        <w:t>Simplicity:</w:t>
      </w:r>
    </w:p>
    <w:p w14:paraId="04B0DB9C" w14:textId="77777777" w:rsidR="00FF657A" w:rsidRDefault="00FF657A" w:rsidP="00FF657A">
      <w:pPr>
        <w:pStyle w:val="BodyText"/>
        <w:spacing w:before="40"/>
        <w:ind w:left="98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security.</w:t>
      </w:r>
    </w:p>
    <w:p w14:paraId="0FE5A5D9" w14:textId="77777777" w:rsidR="00FF657A" w:rsidRDefault="00FF657A" w:rsidP="00FF657A">
      <w:pPr>
        <w:pStyle w:val="BodyText"/>
        <w:spacing w:before="1"/>
        <w:rPr>
          <w:sz w:val="31"/>
        </w:rPr>
      </w:pPr>
    </w:p>
    <w:p w14:paraId="781835D1" w14:textId="77777777" w:rsidR="00FF657A" w:rsidRDefault="00FF657A" w:rsidP="00FF657A">
      <w:pPr>
        <w:pStyle w:val="Heading2"/>
        <w:spacing w:before="1"/>
        <w:ind w:left="118"/>
      </w:pP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Certification:</w:t>
      </w:r>
    </w:p>
    <w:p w14:paraId="53D597C6" w14:textId="77777777" w:rsidR="00FF657A" w:rsidRDefault="00FF657A" w:rsidP="00FF657A">
      <w:pPr>
        <w:pStyle w:val="BodyText"/>
        <w:spacing w:before="40" w:line="278" w:lineRule="auto"/>
        <w:ind w:left="118" w:firstLine="861"/>
      </w:pPr>
      <w:r>
        <w:t>The</w:t>
      </w:r>
      <w:r>
        <w:rPr>
          <w:spacing w:val="33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tested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experts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respect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security</w:t>
      </w:r>
      <w:r>
        <w:rPr>
          <w:spacing w:val="36"/>
        </w:rPr>
        <w:t xml:space="preserve"> </w:t>
      </w:r>
      <w:r>
        <w:t>considerations,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officials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meets the necessary criteria.</w:t>
      </w:r>
    </w:p>
    <w:p w14:paraId="442C62B8" w14:textId="77777777" w:rsidR="00FF657A" w:rsidRDefault="00FF657A" w:rsidP="00FF657A">
      <w:pPr>
        <w:pStyle w:val="BodyText"/>
        <w:spacing w:before="2"/>
        <w:rPr>
          <w:sz w:val="27"/>
        </w:rPr>
      </w:pPr>
    </w:p>
    <w:p w14:paraId="75D3F3DF" w14:textId="77777777" w:rsidR="00FF657A" w:rsidRDefault="00FF657A" w:rsidP="00FF657A">
      <w:pPr>
        <w:pStyle w:val="Heading2"/>
        <w:spacing w:before="1"/>
        <w:ind w:left="118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14:paraId="5F3FB9B5" w14:textId="77777777" w:rsidR="00FF657A" w:rsidRDefault="00FF657A" w:rsidP="00FF657A">
      <w:pPr>
        <w:pStyle w:val="BodyText"/>
        <w:spacing w:before="40"/>
        <w:ind w:left="980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 operations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logged and</w:t>
      </w:r>
      <w:r>
        <w:rPr>
          <w:spacing w:val="-2"/>
        </w:rPr>
        <w:t xml:space="preserve"> </w:t>
      </w:r>
      <w:r>
        <w:t>audited.</w:t>
      </w:r>
    </w:p>
    <w:p w14:paraId="2AC42CCC" w14:textId="77777777" w:rsidR="00FF657A" w:rsidRDefault="00FF657A" w:rsidP="00FF657A">
      <w:pPr>
        <w:pStyle w:val="BodyText"/>
        <w:spacing w:before="4"/>
        <w:rPr>
          <w:sz w:val="31"/>
        </w:rPr>
      </w:pPr>
    </w:p>
    <w:p w14:paraId="42F751FF" w14:textId="77777777" w:rsidR="00FF657A" w:rsidRDefault="00FF657A" w:rsidP="00FF657A">
      <w:pPr>
        <w:pStyle w:val="Heading2"/>
        <w:ind w:left="118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14:paraId="25116CD8" w14:textId="77777777" w:rsidR="00FF657A" w:rsidRDefault="00FF657A" w:rsidP="00FF657A">
      <w:pPr>
        <w:pStyle w:val="BodyText"/>
        <w:spacing w:before="41"/>
        <w:ind w:left="980"/>
      </w:pPr>
      <w:r>
        <w:t>Those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 operating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 unquestionable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 w14:paraId="28895FB4" w14:textId="77777777" w:rsidR="00FF657A" w:rsidRDefault="00FF657A" w:rsidP="00FF657A">
      <w:pPr>
        <w:pStyle w:val="BodyText"/>
        <w:spacing w:before="3"/>
        <w:rPr>
          <w:sz w:val="31"/>
        </w:rPr>
      </w:pPr>
    </w:p>
    <w:p w14:paraId="39294FF0" w14:textId="77777777" w:rsidR="00FF657A" w:rsidRDefault="00FF657A" w:rsidP="00FF657A">
      <w:pPr>
        <w:pStyle w:val="Heading2"/>
        <w:ind w:left="118"/>
      </w:pPr>
      <w:r>
        <w:t>Operator</w:t>
      </w:r>
      <w:r>
        <w:rPr>
          <w:spacing w:val="-4"/>
        </w:rPr>
        <w:t xml:space="preserve"> </w:t>
      </w:r>
      <w:r>
        <w:t>Authentication and</w:t>
      </w:r>
      <w:r>
        <w:rPr>
          <w:spacing w:val="-5"/>
        </w:rPr>
        <w:t xml:space="preserve"> </w:t>
      </w:r>
      <w:r>
        <w:t>Control:</w:t>
      </w:r>
    </w:p>
    <w:p w14:paraId="00EC71F9" w14:textId="77777777" w:rsidR="00FF657A" w:rsidRDefault="00FF657A" w:rsidP="00FF657A">
      <w:pPr>
        <w:pStyle w:val="BodyText"/>
        <w:spacing w:before="41" w:line="276" w:lineRule="auto"/>
        <w:ind w:left="118" w:firstLine="501"/>
      </w:pP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administering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authenticated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strictly</w:t>
      </w:r>
      <w:r>
        <w:rPr>
          <w:spacing w:val="14"/>
        </w:rPr>
        <w:t xml:space="preserve"> </w:t>
      </w:r>
      <w:r>
        <w:t>controlled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access on the</w:t>
      </w:r>
      <w:r>
        <w:rPr>
          <w:spacing w:val="1"/>
        </w:rPr>
        <w:t xml:space="preserve"> </w:t>
      </w:r>
      <w:r>
        <w:t>system.</w:t>
      </w:r>
    </w:p>
    <w:p w14:paraId="09DD1163" w14:textId="77777777" w:rsidR="00FF657A" w:rsidRDefault="00FF657A" w:rsidP="00FF657A">
      <w:pPr>
        <w:pStyle w:val="BodyText"/>
        <w:spacing w:before="5"/>
        <w:rPr>
          <w:sz w:val="27"/>
        </w:rPr>
      </w:pPr>
    </w:p>
    <w:p w14:paraId="00F0B1BA" w14:textId="77777777" w:rsidR="00FF657A" w:rsidRDefault="00FF657A" w:rsidP="00FF657A">
      <w:pPr>
        <w:pStyle w:val="Heading2"/>
        <w:jc w:val="both"/>
      </w:pP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Authority:</w:t>
      </w:r>
    </w:p>
    <w:p w14:paraId="2CDED260" w14:textId="77777777" w:rsidR="00FF657A" w:rsidRDefault="00FF657A" w:rsidP="00FF657A">
      <w:pPr>
        <w:pStyle w:val="BodyText"/>
        <w:spacing w:before="43" w:line="276" w:lineRule="auto"/>
        <w:ind w:left="260" w:right="217" w:firstLine="720"/>
        <w:jc w:val="both"/>
      </w:pPr>
      <w:r>
        <w:t>The administrative authority shall not rest with a single entity. The authority shall be distributed</w:t>
      </w:r>
      <w:r>
        <w:rPr>
          <w:spacing w:val="1"/>
        </w:rPr>
        <w:t xml:space="preserve"> </w:t>
      </w:r>
      <w:r>
        <w:t>among multiple administrators, who are known not to collude among themselves (e.g., different political</w:t>
      </w:r>
      <w:r>
        <w:rPr>
          <w:spacing w:val="1"/>
        </w:rPr>
        <w:t xml:space="preserve"> </w:t>
      </w:r>
      <w:r>
        <w:t>parties).</w:t>
      </w:r>
    </w:p>
    <w:p w14:paraId="7B3965A2" w14:textId="77777777" w:rsidR="00FF657A" w:rsidRDefault="00FF657A" w:rsidP="00FF657A">
      <w:pPr>
        <w:pStyle w:val="BodyText"/>
        <w:rPr>
          <w:sz w:val="26"/>
        </w:rPr>
      </w:pPr>
    </w:p>
    <w:p w14:paraId="63FCE0C0" w14:textId="77777777" w:rsidR="00FF657A" w:rsidRDefault="00FF657A" w:rsidP="00FF657A">
      <w:pPr>
        <w:pStyle w:val="BodyText"/>
        <w:rPr>
          <w:sz w:val="26"/>
        </w:rPr>
      </w:pPr>
    </w:p>
    <w:p w14:paraId="77470AFA" w14:textId="77777777" w:rsidR="00FF657A" w:rsidRDefault="00FF657A" w:rsidP="00FF657A">
      <w:pPr>
        <w:pStyle w:val="BodyText"/>
        <w:rPr>
          <w:sz w:val="26"/>
        </w:rPr>
      </w:pPr>
    </w:p>
    <w:p w14:paraId="7B7D01DE" w14:textId="77777777" w:rsidR="00FF657A" w:rsidRDefault="00FF657A" w:rsidP="00FF657A">
      <w:pPr>
        <w:pStyle w:val="BodyText"/>
        <w:rPr>
          <w:sz w:val="26"/>
        </w:rPr>
      </w:pPr>
    </w:p>
    <w:p w14:paraId="05BD94F8" w14:textId="77777777" w:rsidR="00FF657A" w:rsidRDefault="00FF657A" w:rsidP="00FF657A">
      <w:pPr>
        <w:pStyle w:val="BodyText"/>
        <w:rPr>
          <w:sz w:val="26"/>
        </w:rPr>
      </w:pPr>
    </w:p>
    <w:p w14:paraId="5508902F" w14:textId="77777777" w:rsidR="00FF657A" w:rsidRDefault="00FF657A" w:rsidP="00FF657A">
      <w:pPr>
        <w:pStyle w:val="BodyText"/>
        <w:rPr>
          <w:sz w:val="26"/>
        </w:rPr>
      </w:pPr>
    </w:p>
    <w:p w14:paraId="44904DB7" w14:textId="77777777" w:rsidR="00FF657A" w:rsidRDefault="00FF657A" w:rsidP="00FF657A">
      <w:pPr>
        <w:pStyle w:val="BodyText"/>
        <w:rPr>
          <w:sz w:val="26"/>
        </w:rPr>
      </w:pPr>
    </w:p>
    <w:p w14:paraId="6F023BDF" w14:textId="77777777" w:rsidR="00FF657A" w:rsidRDefault="00FF657A" w:rsidP="00FF657A">
      <w:pPr>
        <w:pStyle w:val="BodyText"/>
        <w:rPr>
          <w:sz w:val="26"/>
        </w:rPr>
      </w:pPr>
    </w:p>
    <w:p w14:paraId="43BFC469" w14:textId="77777777" w:rsidR="00FF657A" w:rsidRDefault="00FF657A" w:rsidP="00FF657A">
      <w:pPr>
        <w:pStyle w:val="BodyText"/>
        <w:spacing w:before="5"/>
        <w:rPr>
          <w:sz w:val="34"/>
        </w:rPr>
      </w:pPr>
    </w:p>
    <w:p w14:paraId="2EDEC74A" w14:textId="77777777" w:rsidR="00FF657A" w:rsidRDefault="00FF657A" w:rsidP="00FF657A">
      <w:pPr>
        <w:pStyle w:val="Heading2"/>
      </w:pPr>
      <w:r>
        <w:t>RESULT:</w:t>
      </w:r>
    </w:p>
    <w:p w14:paraId="33901EE0" w14:textId="77777777" w:rsidR="00FF657A" w:rsidRDefault="00FF657A" w:rsidP="00FF657A">
      <w:pPr>
        <w:pStyle w:val="BodyText"/>
        <w:spacing w:before="10"/>
        <w:rPr>
          <w:b/>
          <w:sz w:val="20"/>
        </w:rPr>
      </w:pPr>
    </w:p>
    <w:p w14:paraId="3AFD4BAC" w14:textId="77777777" w:rsidR="00FF657A" w:rsidRDefault="00FF657A" w:rsidP="00FF657A">
      <w:pPr>
        <w:pStyle w:val="BodyText"/>
        <w:ind w:left="260"/>
        <w:jc w:val="both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0F9E971D" w14:textId="77777777" w:rsidR="00E92E2B" w:rsidRDefault="00E92E2B"/>
    <w:sectPr w:rsidR="00E92E2B" w:rsidSect="00FF657A">
      <w:pgSz w:w="11906" w:h="16838" w:code="9"/>
      <w:pgMar w:top="720" w:right="720" w:bottom="720" w:left="720" w:header="708" w:footer="708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1C1A"/>
    <w:multiLevelType w:val="hybridMultilevel"/>
    <w:tmpl w:val="854A0A26"/>
    <w:lvl w:ilvl="0" w:tplc="B308EF28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362E69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7A362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9D1CD000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11C4E62A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7C06697A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E8B0343E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BADC230E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3420F7F6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num w:numId="1" w16cid:durableId="57543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7A"/>
    <w:rsid w:val="002A7CC7"/>
    <w:rsid w:val="008F5413"/>
    <w:rsid w:val="00E92E2B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255B"/>
  <w15:chartTrackingRefBased/>
  <w15:docId w15:val="{4314A1E2-0D98-4EF0-ADE0-F8C45BC1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5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F657A"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FF657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7A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657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F657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657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Logitha S</cp:lastModifiedBy>
  <cp:revision>2</cp:revision>
  <dcterms:created xsi:type="dcterms:W3CDTF">2023-05-02T05:56:00Z</dcterms:created>
  <dcterms:modified xsi:type="dcterms:W3CDTF">2023-05-02T05:56:00Z</dcterms:modified>
</cp:coreProperties>
</file>