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color w:val="C9211E"/>
        </w:rPr>
      </w:pPr>
      <w:r>
        <w:rPr>
          <w:rFonts w:ascii="Times New Roman" w:hAnsi="Times New Roman"/>
          <w:b/>
          <w:bCs/>
          <w:color w:val="C9211E"/>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color w:val="C9211E"/>
        </w:rPr>
      </w:pPr>
      <w:r>
        <w:rPr>
          <w:rFonts w:ascii="Times New Roman" w:hAnsi="Times New Roman"/>
          <w:b w:val="false"/>
          <w:bCs w:val="false"/>
          <w:color w:val="C9211E"/>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color w:val="C9211E"/>
        </w:rPr>
      </w:pPr>
      <w:r>
        <w:rPr>
          <w:rFonts w:ascii="Times New Roman" w:hAnsi="Times New Roman"/>
          <w:b w:val="false"/>
          <w:bCs w:val="false"/>
          <w:color w:val="C9211E"/>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color w:val="C9211E"/>
        </w:rPr>
      </w:pPr>
      <w:r>
        <w:rPr>
          <w:rFonts w:ascii="Times New Roman" w:hAnsi="Times New Roman"/>
          <w:b w:val="false"/>
          <w:bCs w:val="false"/>
          <w:color w:val="C9211E"/>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color w:val="C9211E"/>
        </w:rPr>
      </w:pPr>
      <w:r>
        <w:rPr>
          <w:rFonts w:ascii="Times New Roman" w:hAnsi="Times New Roman"/>
          <w:b w:val="false"/>
          <w:bCs w:val="false"/>
          <w:color w:val="C9211E"/>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color w:val="C9211E"/>
        </w:rPr>
      </w:pPr>
      <w:r>
        <w:rPr>
          <w:rFonts w:ascii="Times New Roman" w:hAnsi="Times New Roman"/>
          <w:b w:val="false"/>
          <w:bCs w:val="false"/>
          <w:color w:val="C9211E"/>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color w:val="C9211E"/>
        </w:rPr>
      </w:pPr>
      <w:r>
        <w:rPr>
          <w:rFonts w:ascii="Times New Roman" w:hAnsi="Times New Roman"/>
          <w:b w:val="false"/>
          <w:bCs w:val="false"/>
          <w:color w:val="C9211E"/>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sz w:val="72"/>
          <w:szCs w:val="72"/>
        </w:rPr>
      </w:pPr>
      <w:r>
        <w:rPr>
          <w:rFonts w:ascii="Times New Roman" w:hAnsi="Times New Roman"/>
          <w:b w:val="false"/>
          <w:bCs w:val="false"/>
          <w:sz w:val="72"/>
          <w:szCs w:val="72"/>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sz w:val="72"/>
          <w:szCs w:val="72"/>
        </w:rPr>
      </w:pPr>
      <w:r>
        <w:rPr>
          <w:rFonts w:ascii="Times New Roman" w:hAnsi="Times New Roman"/>
          <w:b w:val="false"/>
          <w:bCs w:val="false"/>
          <w:sz w:val="72"/>
          <w:szCs w:val="72"/>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sz w:val="72"/>
          <w:szCs w:val="72"/>
        </w:rPr>
      </w:pPr>
      <w:r>
        <w:rPr>
          <w:rFonts w:ascii="Times New Roman" w:hAnsi="Times New Roman"/>
          <w:b w:val="false"/>
          <w:bCs w:val="false"/>
          <w:sz w:val="72"/>
          <w:szCs w:val="72"/>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sz w:val="72"/>
          <w:szCs w:val="72"/>
        </w:rPr>
      </w:pPr>
      <w:r>
        <w:rPr>
          <w:rFonts w:ascii="Times New Roman" w:hAnsi="Times New Roman"/>
          <w:b w:val="false"/>
          <w:bCs w:val="false"/>
          <w:sz w:val="72"/>
          <w:szCs w:val="72"/>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bCs/>
          <w:sz w:val="72"/>
          <w:szCs w:val="72"/>
        </w:rPr>
      </w:pPr>
      <w:r>
        <w:rPr>
          <w:rFonts w:ascii="Times New Roman" w:hAnsi="Times New Roman"/>
          <w:b/>
          <w:bCs/>
          <w:sz w:val="72"/>
          <w:szCs w:val="72"/>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bCs/>
          <w:sz w:val="72"/>
          <w:szCs w:val="72"/>
        </w:rPr>
      </w:pPr>
      <w:r>
        <w:rPr>
          <w:rFonts w:ascii="Times New Roman" w:hAnsi="Times New Roman"/>
          <w:b/>
          <w:bCs/>
          <w:sz w:val="72"/>
          <w:szCs w:val="72"/>
        </w:rPr>
        <w:t>BillBeam - A Comprehensive Healthcare Management Ecosystem</w:t>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bCs/>
          <w:color w:val="C9211E"/>
        </w:rPr>
      </w:pPr>
      <w:r>
        <w:rPr>
          <w:rFonts w:ascii="Times New Roman" w:hAnsi="Times New Roman"/>
          <w:b/>
          <w:bCs/>
          <w:color w:val="C9211E"/>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color w:val="C9211E"/>
        </w:rPr>
      </w:pPr>
      <w:r>
        <w:rPr>
          <w:rFonts w:ascii="Times New Roman" w:hAnsi="Times New Roman"/>
          <w:b w:val="false"/>
          <w:bCs w:val="false"/>
          <w:color w:val="C9211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rPr>
      </w:pPr>
      <w:r>
        <w:rPr>
          <w:rFonts w:ascii="Times New Roman" w:hAnsi="Times New Roman"/>
          <w:b w:val="false"/>
          <w:bCs w:val="false"/>
          <w:sz w:val="28"/>
          <w:szCs w:val="28"/>
        </w:rPr>
        <w:t>S</w:t>
      </w:r>
      <w:r>
        <w:rPr>
          <w:rFonts w:ascii="Times New Roman" w:hAnsi="Times New Roman"/>
          <w:b w:val="false"/>
          <w:bCs w:val="false"/>
          <w:sz w:val="28"/>
          <w:szCs w:val="28"/>
        </w:rPr>
        <w:t xml:space="preserve">ubmitted to:              </w:t>
        <w:tab/>
        <w:tab/>
        <w:tab/>
        <w:tab/>
        <w:tab/>
        <w:tab/>
        <w:t xml:space="preserve">                   Submitted by:</w:t>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sz w:val="28"/>
          <w:szCs w:val="28"/>
        </w:rPr>
      </w:pPr>
      <w:r>
        <w:rPr>
          <w:rFonts w:ascii="Times New Roman" w:hAnsi="Times New Roman"/>
          <w:b w:val="false"/>
          <w:bCs w:val="false"/>
          <w:sz w:val="28"/>
          <w:szCs w:val="28"/>
        </w:rPr>
        <w:t xml:space="preserve">Mrs. Reny Jose  </w:t>
        <w:tab/>
        <w:tab/>
        <w:tab/>
        <w:tab/>
        <w:tab/>
        <w:tab/>
        <w:tab/>
        <w:tab/>
        <w:tab/>
        <w:t xml:space="preserve">   Libin Jacob</w:t>
      </w:r>
    </w:p>
    <w:p>
      <w:pPr>
        <w:pStyle w:val="Normal"/>
        <w:pBdr>
          <w:top w:val="single" w:sz="2" w:space="1" w:color="000000"/>
          <w:left w:val="single" w:sz="2" w:space="1" w:color="000000"/>
          <w:bottom w:val="single" w:sz="2" w:space="1" w:color="000000"/>
          <w:right w:val="single" w:sz="2" w:space="1" w:color="000000"/>
        </w:pBdr>
        <w:bidi w:val="0"/>
        <w:jc w:val="center"/>
        <w:rPr>
          <w:rFonts w:ascii="Times New Roman" w:hAnsi="Times New Roman"/>
          <w:b w:val="false"/>
          <w:bCs w:val="false"/>
          <w:sz w:val="28"/>
          <w:szCs w:val="28"/>
        </w:rPr>
      </w:pPr>
      <w:r>
        <w:rPr>
          <w:rFonts w:ascii="Times New Roman" w:hAnsi="Times New Roman"/>
          <w:b w:val="false"/>
          <w:bCs w:val="false"/>
          <w:sz w:val="28"/>
          <w:szCs w:val="28"/>
        </w:rPr>
        <w:t>Assistant Professor</w:t>
        <w:tab/>
        <w:tab/>
        <w:tab/>
        <w:tab/>
        <w:tab/>
        <w:tab/>
        <w:tab/>
        <w:tab/>
        <w:t xml:space="preserve">   22PMC135</w:t>
      </w:r>
    </w:p>
    <w:p>
      <w:pPr>
        <w:pStyle w:val="Normal"/>
        <w:pBdr>
          <w:top w:val="single" w:sz="2" w:space="1" w:color="000000"/>
          <w:left w:val="single" w:sz="2" w:space="1" w:color="000000"/>
          <w:bottom w:val="single" w:sz="2" w:space="1" w:color="000000"/>
          <w:right w:val="single" w:sz="2" w:space="1" w:color="000000"/>
        </w:pBdr>
        <w:bidi w:val="0"/>
        <w:jc w:val="center"/>
        <w:rPr>
          <w:sz w:val="28"/>
          <w:szCs w:val="28"/>
        </w:rPr>
      </w:pPr>
      <w:r>
        <w:rPr>
          <w:rFonts w:ascii="Times New Roman" w:hAnsi="Times New Roman"/>
          <w:b w:val="false"/>
          <w:bCs w:val="false"/>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b/>
          <w:bCs/>
          <w:sz w:val="28"/>
          <w:szCs w:val="28"/>
        </w:rPr>
        <w:t>A. Abstract</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t>BillBeam emerges as a revolutionary Healthcare Management System, strategically designed to seamlessly interconnect hospitals, insurance providers, and users. The project addresses the multifaceted challenges within healthcare management, presenting a unified platform that amalgamates administrative efficiency, transparent communication, and secure data handling. The overarching goal is to elevate the healthcare experience for all stakeholders involved. The project's significance is underscored by its potential to redefine healthcare processes. BillBeam provides a centralized hub that integrates hospital administration, insurance services, and user interactions, fostering a paradigm shift towards transparency, accuracy, and enhanced accessibility in healthcare services. The foundational idea propelling BillBeam is to create an agile platform that optimizes the intricate web of healthcare dynamics. Tailored functionalities cater to the unique needs of hospital administrators, insurance providers, and users. The project harnesses cutting edge technologies to facilitate secure data storage, seamless communication, and data driven predictions through machine learning algorithms.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t>For hospital administrators, BillBeam provides a robust suite of tools, allowing seamless management of insurance providers and users. Administrators can add, view, edit, and delete insurance providers and users, as well as manage user medical conditions and history. The platform facilitates efficient communication by sending lab test results, medicine information, and hospital charge bills to users. Administrators gain realtime insights into payment details and statuses, issuing receipts promptly. The system also enables administrators to interact with insurance providers and users through chat, respond to meeting schedules, and address user feedback, ratings, and reporting. Keeping profiles updated completes the administrative arsenal.</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t>Insurance providers access the system securely through two factor authentication, ensuring a heightened level of security. They receive bills from administrators, employing intelligent algorithms to validate and process payments. The platform empowers insurance providers to generate invoices for services rendered, manage insurance plans, and respond to client requests. Realtime monitoring of payment statuses and insights into user medical conditions enhance decision making. Communication is facilitated through chat with clients and administrators. Additionally, insurance providers seamlessly handle the annual ritual of sending insurance fees via Razor pay, ensuring a streamlined process. Profile management and responsiveness to user feedback and ratings add a personalized touch.</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t>Users experience a secure login process with two factor authentication, leveraging machine learning to predict medical insurance costs. BillBeam facilitates the management of received bills, allowing users to forward them to insurance providers. In case of rejection, users can report to administrators and make direct payments. Successful payments trigger the issuance of downloadable receipts. Users have the flexibility to choose or terminate insurance plans, request verification from insurance providers, and engage in direct communication via chat with providers and administrators. The platform streamlines the payment of yearly insurance fees through Razor pay. Users also contribute to the feedback loop by providing ratings and feedback to insurance providers, while maintaining control over their medical conditions, history, meeting schedules, and profile information.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t>BillBeam strategically integrates Django Rest Framework (DRF) for robust API creation, ReactJS for dynamic user interfaces, MongoDB for secure and scalable data storage, and Postman for rigorous API testing. The incorporation of machine learning algorithms introduces intelligence to predict insurance claim amounts, augmenting decision making processes.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t>In conclusion, BillBeam stands at the forefront of healthcare management, harmonizing administrative, insurance, and user interactions. By leveraging cutting edge technologies, the platform not only addresses the complexities inherent in healthcare but propels the industry into a new era of efficiency and usercentricity.</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sz w:val="28"/>
          <w:szCs w:val="28"/>
        </w:rPr>
      </w:pPr>
      <w:r>
        <w:rPr>
          <w:rFonts w:ascii="Times New Roman" w:hAnsi="Times New Roman"/>
          <w:b/>
          <w:bCs/>
          <w:sz w:val="28"/>
          <w:szCs w:val="28"/>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sz w:val="28"/>
          <w:szCs w:val="28"/>
        </w:rPr>
      </w:pPr>
      <w:r>
        <w:rPr>
          <w:rFonts w:ascii="Times New Roman" w:hAnsi="Times New Roman"/>
          <w:b/>
          <w:bCs/>
          <w:sz w:val="28"/>
          <w:szCs w:val="28"/>
        </w:rPr>
        <w:t>B. Requirement Study of this system</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sz w:val="28"/>
          <w:szCs w:val="28"/>
        </w:rPr>
      </w:pPr>
      <w:r>
        <w:rPr>
          <w:rFonts w:ascii="Times New Roman" w:hAnsi="Times New Roman"/>
          <w:b/>
          <w:bCs/>
          <w:sz w:val="28"/>
          <w:szCs w:val="28"/>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8"/>
          <w:szCs w:val="28"/>
        </w:rPr>
      </w:pPr>
      <w:r>
        <w:rPr>
          <w:rFonts w:ascii="Times New Roman" w:hAnsi="Times New Roman"/>
          <w:b/>
          <w:bCs/>
          <w:i/>
          <w:iCs/>
          <w:sz w:val="28"/>
          <w:szCs w:val="28"/>
        </w:rPr>
        <w:t>i. Existing system</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t>The current healthcare management system operates with several inherent limitations. Financial transactions lack efficiency and transparency, relying on manual methods such as checks without leveraging advanced platforms like Razor Pay. The absence of machine learning in the existing system hinders predictive analysis for insurance claims, limiting decision making capabilities for users and insurance providers. Communication is outdated, relying on traditional methods instead of a realtime chat system, causing delays and hampering effective collaboration. Meetings are scheduled manually or through disparate systems, leading to inefficiencies and potential conflicts. Moreover, email connectivity is not standardized, and the absence of two factor authentication (2FA) poses security risks, leaving user interactions susceptible to unauthorized access.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rPr>
      </w:pPr>
      <w:r>
        <w:rPr>
          <w:rFonts w:ascii="Times New Roman" w:hAnsi="Times New Roman"/>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8"/>
          <w:szCs w:val="28"/>
        </w:rPr>
      </w:pPr>
      <w:r>
        <w:rPr>
          <w:rFonts w:ascii="Times New Roman" w:hAnsi="Times New Roman"/>
          <w:b/>
          <w:bCs/>
          <w:i/>
          <w:iCs/>
          <w:sz w:val="28"/>
          <w:szCs w:val="28"/>
        </w:rPr>
        <w:t>ii. Proposed system</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val="false"/>
          <w:bCs w:val="false"/>
          <w:sz w:val="24"/>
          <w:szCs w:val="24"/>
        </w:rPr>
      </w:pPr>
      <w:r>
        <w:rPr>
          <w:rFonts w:ascii="Times New Roman" w:hAnsi="Times New Roman"/>
          <w:b w:val="false"/>
          <w:bCs w:val="false"/>
          <w:sz w:val="24"/>
          <w:szCs w:val="24"/>
        </w:rPr>
        <w:t>The proposed BillBeam Healthcare Management System represents a revolutionary leap forward in healthcare administration, introducing a meticulously designed ecosystem that seamlessly integrates advanced features to enhance efficiency, transparency, and user experience. Central to this advancement is the integration of Razor Pay, a state of theart payment processing platform that streamlines financial transactions, ensuring secure and transparent billing and fee collection processes. Leveraging machine learning, BillBeam introduces predictive analysis for medical insurance costs, empowering users and insurance providers with invaluable insights for informed decision making and optimized financial planning.</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val="false"/>
          <w:bCs w:val="false"/>
          <w:sz w:val="24"/>
          <w:szCs w:val="24"/>
        </w:rPr>
      </w:pPr>
      <w:r>
        <w:rPr>
          <w:rFonts w:ascii="Times New Roman" w:hAnsi="Times New Roman"/>
          <w:b w:val="false"/>
          <w:bCs w:val="false"/>
          <w:sz w:val="24"/>
          <w:szCs w:val="24"/>
        </w:rPr>
        <w:t>In response to the communication challenges of the existing system, BillBeam incorporates a realtime chat system, providing stakeholders, including hospitals, insurance providers, and users, with a seamless and instant communication channel. This feature not only eliminates delays in information exchange but also fosters a collaborative and responsive healthcare environment. Furthermore, BillBeam introduces a sophisticated meeting scheduling functionality, providing a centralized platform for stakeholders to coordinate and plan interactions efficiently, reducing conflicts and optimizing resource utilization.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val="false"/>
          <w:bCs w:val="false"/>
          <w:sz w:val="24"/>
          <w:szCs w:val="24"/>
        </w:rPr>
      </w:pPr>
      <w:r>
        <w:rPr>
          <w:rFonts w:ascii="Times New Roman" w:hAnsi="Times New Roman"/>
          <w:b w:val="false"/>
          <w:bCs w:val="false"/>
          <w:sz w:val="24"/>
          <w:szCs w:val="24"/>
        </w:rPr>
        <w:t>Recognizing the importance of robust email connectivity, BillBeam ensures a streamlined communication infrastructure, allowing stakeholders to exchange critical notifications, updates, and alerts seamlessly. Security is paramount, and the implementation of two factor authentication (2FA) adds an extra layer of protection, safeguarding sensitive healthcare data and mitigating the risks associated with unauthorized access. In essence, the proposed BillBeam system is a comprehensive solution that addresses the limitations of the existing healthcare management system, ushering in a new era of efficiency, security, and user centricity within the healthcare ecosystem.</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sz w:val="24"/>
          <w:szCs w:val="24"/>
        </w:rPr>
      </w:pPr>
      <w:r>
        <w:rPr>
          <w:rFonts w:ascii="Times New Roman" w:hAnsi="Times New Roman"/>
          <w:b/>
          <w:bCs/>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8"/>
          <w:szCs w:val="28"/>
        </w:rPr>
      </w:pPr>
      <w:r>
        <w:rPr>
          <w:rFonts w:ascii="Times New Roman" w:hAnsi="Times New Roman"/>
          <w:b/>
          <w:bCs/>
          <w:i/>
          <w:iCs/>
          <w:sz w:val="28"/>
          <w:szCs w:val="28"/>
        </w:rPr>
        <w:t>iii. Features of proposed system</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The proposed system, designed for seamless healthcare management, boasts a plethora of features catering to the distinct roles of administrators (hospitals), insurance providers, and users. Administrators wield a powerful suite of tools, commencing with the ability to add insurance providers and users into the system. They can effortlessly manage these entities through comprehensive functionalities encompassing viewing, editing, and deleting. Furthermore, administrators hold the authority to add or edit users' medical conditions and history, facilitating thorough healthcare documentation.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An integral facet of the proposed system is the administrator's capability to disseminate crucial medical information efficiently. They can send lab test results and medicine information to both users and insurance providers, streamlining communication within the healthcare ecosystem. Additionally, administrators can generate and send hospital charge bills to users, manage payment details, and promptly issue receipts, ensuring transparency and accountability.</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Administrators are empowered to oversee the relationships between users and insurance providers, viewing clients associated with a specific insurance provider. A robust communication infrastructure is established, allowing administrators to engage in real-time chats with both insurance providers and users. The system ensures administrators are well-informed and responsive by allowing them to view and respond to users' meeting schedules, as well as handle reporting, rating, and feedback from insurance providers.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On the insurance providers' front, the proposed system ensures secure and efficient access. They can log in exclusively through 2FA, fostering an enhanced layer of security. Their responsibilities span receiving and processing bills from users, generating invoices for services rendered, and managing insurance plans. The system facilitates streamlined interactions by enabling insurance providers to view and respond to new client requests from users, engage in real-time chats with clients and administrators, and send yearly insurance fees to users via Razor Pay.</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Users, too, benefit from an array of features tailored to their healthcare journey. The proposed system ensures a secure login through 2FA and incorporates advanced machine learning technology, allowing users to predict medical insurance costs. Users can efficiently manage medical bills, forwarding them to insurance providers and reporting rejections to administrators. Successful payments trigger the issuance of downloadable receipts, offering users a tangible record of financial transactions.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Moreover, users possess the autonomy to make informed decisions about insurance plans, interacting with insurance providers and administrators through real-time chats. The system facilitates the yearly payment of insurance fees through Razor Pay, aligning with industry standards for secure financial transactions. Users can actively engage in their healthcare documentation, viewing medical conditions and history added by administrators and updating their profile information.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In essence, the proposed healthcare management system represents a comprehensive and user-centric solution that harmonizes the intricate dynamics of healthcare administration, insurance management, and user engagement. Its robust features not only streamline administrative tasks but also empower insurance providers and users, fostering a transparent, efficient, and secure healthcare ecosystem.</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sz w:val="28"/>
          <w:szCs w:val="28"/>
        </w:rPr>
      </w:pPr>
      <w:r>
        <w:rPr>
          <w:rFonts w:ascii="Times New Roman" w:hAnsi="Times New Roman"/>
          <w:b/>
          <w:bCs/>
          <w:sz w:val="28"/>
          <w:szCs w:val="28"/>
        </w:rPr>
        <w:t>C. Detailed Functional Modules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4"/>
          <w:szCs w:val="24"/>
        </w:rPr>
      </w:pPr>
      <w:r>
        <w:rPr>
          <w:rFonts w:ascii="Times New Roman" w:hAnsi="Times New Roman"/>
          <w:b/>
          <w:bCs/>
          <w:i/>
          <w:iCs/>
          <w:sz w:val="24"/>
          <w:szCs w:val="24"/>
        </w:rPr>
        <w:t>1. User Management Module:</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Admin: Add and manage insurance providers and users by performing operations such as viewing, editing, and deleting. Admin can also update user profiles.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Insurance Providers: View and manage client details, respond to new client requests, and update profile information.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Users: Login securely with 2FA, predict medical insurance costs using machine learning, choose insurance plans, and update profile information.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4"/>
          <w:szCs w:val="24"/>
        </w:rPr>
      </w:pPr>
      <w:r>
        <w:rPr>
          <w:rFonts w:ascii="Times New Roman" w:hAnsi="Times New Roman"/>
          <w:b/>
          <w:bCs/>
          <w:i/>
          <w:iCs/>
          <w:sz w:val="24"/>
          <w:szCs w:val="24"/>
        </w:rPr>
        <w:t>2. Health Record Management Module:</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Admin: Add and edit users' medical conditions and history, send lab test results, and medicine information.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Insurance Providers: View users' medical conditions and history, respond to user meeting schedules, and generate invoices for services rendered.</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Users: Receive and forward medical bills to insurance providers, view and manage health records, and set meeting schedules.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4"/>
          <w:szCs w:val="24"/>
        </w:rPr>
      </w:pPr>
      <w:r>
        <w:rPr>
          <w:rFonts w:ascii="Times New Roman" w:hAnsi="Times New Roman"/>
          <w:b/>
          <w:bCs/>
          <w:i/>
          <w:iCs/>
          <w:sz w:val="24"/>
          <w:szCs w:val="24"/>
        </w:rPr>
        <w:t>3. Financial Transaction Module:</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Admin: Send hospital charge bills, view payment details and status, send receipts to users, and respond to user meeting schedules.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Insurance Providers: Receive and process user bills, pay or reject bills based on validity and limits, send yearly insurance fees via Razor pay, and view payment status.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Users: Make direct payments to admin if insurance provider rejects bills, download payment receipts, and pay yearly insurance fees through Razor pay.</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4"/>
          <w:szCs w:val="24"/>
        </w:rPr>
      </w:pPr>
      <w:r>
        <w:rPr>
          <w:rFonts w:ascii="Times New Roman" w:hAnsi="Times New Roman"/>
          <w:b/>
          <w:bCs/>
          <w:i/>
          <w:iCs/>
          <w:sz w:val="24"/>
          <w:szCs w:val="24"/>
        </w:rPr>
        <w:t>4. Communication and Interaction Module:</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Admin: Chat with insurance providers and users, view and respond to reporting, ratings, and feedback from insurance providers.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Insurance Providers: Chat with clients and admin, respond to client requests, and view and respond to ratings and feedback from users.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Users: Chat with insurance providers and admin, give ratings and feedback to insurance providers, and request verification from insurance providers.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4"/>
          <w:szCs w:val="24"/>
        </w:rPr>
      </w:pPr>
      <w:r>
        <w:rPr>
          <w:rFonts w:ascii="Times New Roman" w:hAnsi="Times New Roman"/>
          <w:b/>
          <w:bCs/>
          <w:i/>
          <w:iCs/>
          <w:sz w:val="24"/>
          <w:szCs w:val="24"/>
        </w:rPr>
        <w:t>5. Meeting Scheduling Module:</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Admin: View and respond to users' meeting schedules.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Insurance Providers: View and respond to both users' and admin's meeting schedules.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Users: Set meeting schedules with insurance providers and admin.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4"/>
          <w:szCs w:val="24"/>
        </w:rPr>
      </w:pPr>
      <w:r>
        <w:rPr>
          <w:rFonts w:ascii="Times New Roman" w:hAnsi="Times New Roman"/>
          <w:b/>
          <w:bCs/>
          <w:i/>
          <w:iCs/>
          <w:sz w:val="24"/>
          <w:szCs w:val="24"/>
        </w:rPr>
        <w:t>6. Authentication and Security Module:</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Admin: Implement and manage login credentials for insurance providers and users.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Insurance Providers and Users: Login securely using 2FA.</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4"/>
          <w:szCs w:val="24"/>
        </w:rPr>
      </w:pPr>
      <w:r>
        <w:rPr>
          <w:rFonts w:ascii="Times New Roman" w:hAnsi="Times New Roman"/>
          <w:b/>
          <w:bCs/>
          <w:i/>
          <w:iCs/>
          <w:sz w:val="24"/>
          <w:szCs w:val="24"/>
        </w:rPr>
        <w:t>7. Profile Management Module:</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Admin: Update own profile information.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Insurance Providers: View and update profile information.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Users: View and update profile information.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4"/>
          <w:szCs w:val="24"/>
        </w:rPr>
      </w:pPr>
      <w:r>
        <w:rPr>
          <w:rFonts w:ascii="Times New Roman" w:hAnsi="Times New Roman"/>
          <w:b/>
          <w:bCs/>
          <w:i/>
          <w:iCs/>
          <w:sz w:val="24"/>
          <w:szCs w:val="24"/>
        </w:rPr>
        <w:t>8. Machine Learning Integration Module:</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Users: Predict medical insurance costs using machine learning technology.</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sz w:val="24"/>
          <w:szCs w:val="24"/>
        </w:rPr>
      </w:pPr>
      <w:r>
        <w:rPr>
          <w:rFonts w:ascii="Times New Roman" w:hAnsi="Times New Roman"/>
          <w:b/>
          <w:bCs/>
          <w:sz w:val="24"/>
          <w:szCs w:val="24"/>
        </w:rPr>
        <w:t>9. Insurance Plan Management Module:</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Admin: can view all the insurance plans of all the insurance providers in the system.</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-Insurance Providers: Add new insurance plans, edit existing plans, and view all insurance providers in the hospital.</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Users: can purchase new insurance plan and terminate the current plan</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b/>
          <w:bCs/>
          <w:i/>
          <w:i/>
          <w:iCs/>
          <w:sz w:val="24"/>
          <w:szCs w:val="24"/>
        </w:rPr>
      </w:pPr>
      <w:r>
        <w:rPr>
          <w:rFonts w:ascii="Times New Roman" w:hAnsi="Times New Roman"/>
          <w:b/>
          <w:bCs/>
          <w:i/>
          <w:iCs/>
          <w:sz w:val="24"/>
          <w:szCs w:val="24"/>
        </w:rPr>
        <w:t>10. Verification Request Module:</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Users: Request verification from insurance providers.</w:t>
      </w:r>
    </w:p>
    <w:p>
      <w:pPr>
        <w:pStyle w:val="Normal"/>
        <w:pBdr>
          <w:top w:val="single" w:sz="2" w:space="1" w:color="000000"/>
          <w:left w:val="single" w:sz="2" w:space="1" w:color="000000"/>
          <w:bottom w:val="single" w:sz="2" w:space="1" w:color="000000"/>
          <w:right w:val="single" w:sz="2" w:space="1" w:color="000000"/>
        </w:pBdr>
        <w:bidi w:val="0"/>
        <w:jc w:val="both"/>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LibreOffice/7.6.4.1$MacOSX_X86_64 LibreOffice_project/e19e193f88cd6c0525a17fb7a176ed8e6a3e2aa1</Application>
  <AppVersion>15.0000</AppVersion>
  <Pages>5</Pages>
  <Words>1859</Words>
  <Characters>12038</Characters>
  <CharactersWithSpaces>13972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2023-12-17T12:04:09Z</dcterms:created>
  <dc:creator/>
  <dc:description/>
  <dc:language>en-IN</dc:language>
  <cp:lastModifiedBy/>
  <cp:lastPrinted>2023-12-17T13:12:10Z</cp:lastPrinted>
  <dcterms:modified xsi:type="dcterms:W3CDTF">2023-12-17T13:22:40Z</dcterms:modified>
  <cp:revision>3</cp:revision>
  <dc:subject/>
  <dc:title/>
</cp:coreProperties>
</file>