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First test cases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SWE 667</w:t>
      </w:r>
      <w:r>
        <w:rPr>
          <w:rFonts w:cs="Times New Roman" w:ascii="Times New Roman" w:hAnsi="Times New Roman"/>
          <w:sz w:val="36"/>
          <w:szCs w:val="36"/>
        </w:rPr>
        <w:t>3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Software Testing and Verification</w:t>
      </w:r>
    </w:p>
    <w:p>
      <w:pPr>
        <w:pStyle w:val="Normal"/>
        <w:tabs>
          <w:tab w:val="clear" w:pos="720"/>
          <w:tab w:val="center" w:pos="4680" w:leader="none"/>
          <w:tab w:val="left" w:pos="7860" w:leader="none"/>
        </w:tabs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6"/>
          <w:szCs w:val="36"/>
        </w:rPr>
        <w:tab/>
        <w:t>Prof. Nicholas Murphy</w:t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rFonts w:eastAsia="" w:eastAsiaTheme="minorEastAsia"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393495">
            <w:r>
              <w:rPr>
                <w:webHidden/>
                <w:rStyle w:val="IndexLink"/>
              </w:rPr>
              <w:t>Image2Terminal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_Toc160393495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rFonts w:eastAsia="" w:eastAsiaTheme="minorEastAsia"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0393496">
            <w:r>
              <w:rPr>
                <w:webHidden/>
                <w:rStyle w:val="IndexLink"/>
              </w:rPr>
              <w:t>Prerequisites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_Toc160393496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rFonts w:eastAsia="" w:eastAsiaTheme="minorEastAsia"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0393497">
            <w:r>
              <w:rPr>
                <w:webHidden/>
                <w:rStyle w:val="IndexLink"/>
              </w:rPr>
              <w:t>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_Toc160393497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rFonts w:eastAsia="" w:eastAsiaTheme="minorEastAsia"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0393498">
            <w:r>
              <w:rPr>
                <w:webHidden/>
                <w:rStyle w:val="IndexLink"/>
              </w:rPr>
              <w:t>First Sprint: Core Functionality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_Toc160393498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footerReference w:type="even" r:id="rId2"/>
              <w:footerReference w:type="default" r:id="rId3"/>
              <w:footerReference w:type="first" r:id="rId4"/>
              <w:type w:val="nextPage"/>
              <w:pgSz w:w="12240" w:h="15840"/>
              <w:pgMar w:left="1440" w:right="1440" w:gutter="0" w:header="0" w:top="1440" w:footer="708" w:bottom="1440"/>
              <w:pgNumType w:start="1" w:fmt="lowerRoman"/>
              <w:formProt w:val="false"/>
              <w:titlePg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rPr/>
      </w:pPr>
      <w:bookmarkStart w:id="0" w:name="_Toc160393495"/>
      <w:r>
        <w:rPr/>
        <w:t>Image2Terminal</w:t>
      </w:r>
      <w:bookmarkEnd w:id="0"/>
    </w:p>
    <w:p>
      <w:pPr>
        <w:pStyle w:val="Heading2"/>
        <w:rPr/>
      </w:pPr>
      <w:bookmarkStart w:id="1" w:name="_Toc160393496"/>
      <w:r>
        <w:rPr/>
        <w:t>Prerequisites</w:t>
      </w:r>
      <w:bookmarkEnd w:id="1"/>
    </w:p>
    <w:p>
      <w:pPr>
        <w:pStyle w:val="ListParagraph"/>
        <w:numPr>
          <w:ilvl w:val="0"/>
          <w:numId w:val="3"/>
        </w:numPr>
        <w:rPr/>
      </w:pPr>
      <w:r>
        <w:rPr/>
        <w:t xml:space="preserve">Must install NodeJS: </w:t>
      </w:r>
      <w:hyperlink r:id="rId5">
        <w:r>
          <w:rPr>
            <w:rStyle w:val="Hyperlink"/>
            <w:b/>
            <w:bCs w:val="false"/>
          </w:rPr>
          <w:t>https://nodejs.org/en/download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Must install dependencies, run the following command from the repository’s folder:</w:t>
      </w:r>
    </w:p>
    <w:p>
      <w:pPr>
        <w:pStyle w:val="ListParagraph"/>
        <w:numPr>
          <w:ilvl w:val="1"/>
          <w:numId w:val="3"/>
        </w:numPr>
        <w:rPr/>
      </w:pPr>
      <w:r>
        <w:rPr>
          <w:b/>
          <w:bCs w:val="false"/>
        </w:rPr>
        <w:t>npm install</w:t>
      </w:r>
    </w:p>
    <w:p>
      <w:pPr>
        <w:pStyle w:val="Heading2"/>
        <w:rPr/>
      </w:pPr>
      <w:bookmarkStart w:id="2" w:name="_Toc160393497"/>
      <w:r>
        <w:rPr/>
        <w:t>Instructions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run the CLI, run the following command in the repository’s folder: 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npx tsx src/index.ts [OPTIONS]</w:t>
      </w:r>
    </w:p>
    <w:p>
      <w:pPr>
        <w:pStyle w:val="Normal"/>
        <w:rPr>
          <w:b/>
          <w:bCs/>
        </w:rPr>
      </w:pPr>
      <w:r>
        <w:rPr/>
        <w:t>To get the help menu, run the following command in the repository’s folder:</w:t>
      </w:r>
      <w:r>
        <w:rPr>
          <w:b/>
          <w:bCs/>
        </w:rPr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npx tsx src/index.ts -h</w:t>
      </w:r>
    </w:p>
    <w:p>
      <w:pPr>
        <w:pStyle w:val="Normal"/>
        <w:rPr/>
      </w:pPr>
      <w:r>
        <w:rPr/>
        <w:t xml:space="preserve">To run tests , run the following command in the repository’s folder:  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npm run test</w:t>
      </w:r>
    </w:p>
    <w:p>
      <w:pPr>
        <w:pStyle w:val="Heading2"/>
        <w:rPr/>
      </w:pPr>
      <w:r>
        <w:rPr/>
        <w:t>Features</w:t>
      </w:r>
    </w:p>
    <w:p>
      <w:pPr>
        <w:pStyle w:val="Normal"/>
        <w:rPr/>
      </w:pPr>
      <w:r>
        <w:rPr/>
        <w:t>When the CLI works as expected (for the first sprint):</w:t>
      </w:r>
    </w:p>
    <w:p>
      <w:pPr>
        <w:pStyle w:val="ListParagraph"/>
        <w:numPr>
          <w:ilvl w:val="0"/>
          <w:numId w:val="4"/>
        </w:numPr>
        <w:rPr/>
      </w:pPr>
      <w:r>
        <w:rPr/>
        <w:t>It should be able to read BMP images and output them to the terminal.</w:t>
      </w:r>
    </w:p>
    <w:p>
      <w:pPr>
        <w:pStyle w:val="ListParagraph"/>
        <w:numPr>
          <w:ilvl w:val="0"/>
          <w:numId w:val="4"/>
        </w:numPr>
        <w:rPr/>
      </w:pPr>
      <w:r>
        <w:rPr/>
        <w:t>It should be able to rotate them by 90, 180, and 270 degrees.</w:t>
      </w:r>
    </w:p>
    <w:p>
      <w:pPr>
        <w:pStyle w:val="ListParagraph"/>
        <w:numPr>
          <w:ilvl w:val="0"/>
          <w:numId w:val="4"/>
        </w:numPr>
        <w:rPr/>
      </w:pPr>
      <w:r>
        <w:rPr/>
        <w:t>It should be able to output the image to the terminal in duotone, grayscale, or different colors if the terminal supports it.</w:t>
      </w:r>
    </w:p>
    <w:p>
      <w:pPr>
        <w:pStyle w:val="ListParagraph"/>
        <w:numPr>
          <w:ilvl w:val="0"/>
          <w:numId w:val="4"/>
        </w:numPr>
        <w:rPr/>
      </w:pPr>
      <w:r>
        <w:rPr/>
        <w:t>It should be able to break the image in different blocks and zoom in one of them</w:t>
      </w:r>
    </w:p>
    <w:p>
      <w:pPr>
        <w:pStyle w:val="Heading2"/>
        <w:rPr/>
      </w:pPr>
      <w:bookmarkStart w:id="3" w:name="_Toc160393498"/>
      <w:r>
        <w:rPr/>
        <w:t>First Sprint: Core Functionality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first sprint will be used to create core functionality which consists of:</w:t>
      </w:r>
    </w:p>
    <w:p>
      <w:pPr>
        <w:pStyle w:val="ListParagraph"/>
        <w:numPr>
          <w:ilvl w:val="0"/>
          <w:numId w:val="2"/>
        </w:numPr>
        <w:rPr/>
      </w:pPr>
      <w:r>
        <w:rPr/>
        <w:t>Reading image files (of supported file types).</w:t>
      </w:r>
    </w:p>
    <w:p>
      <w:pPr>
        <w:pStyle w:val="ListParagraph"/>
        <w:numPr>
          <w:ilvl w:val="0"/>
          <w:numId w:val="2"/>
        </w:numPr>
        <w:rPr/>
      </w:pPr>
      <w:r>
        <w:rPr/>
        <w:t>Rendering image to the CLI (Command Line Interface).</w:t>
      </w:r>
    </w:p>
    <w:p>
      <w:pPr>
        <w:pStyle w:val="Normal"/>
        <w:rPr/>
      </w:pPr>
      <w:r>
        <w:rPr/>
        <w:t>In this sprint, we will work on the following tasks:</w:t>
      </w:r>
    </w:p>
    <w:p>
      <w:pPr>
        <w:pStyle w:val="ListParagraph"/>
        <w:numPr>
          <w:ilvl w:val="0"/>
          <w:numId w:val="1"/>
        </w:numPr>
        <w:rPr/>
      </w:pPr>
      <w:r>
        <w:rPr/>
        <w:t>Task: Create command-line menu.</w:t>
      </w:r>
    </w:p>
    <w:p>
      <w:pPr>
        <w:pStyle w:val="ListParagraph"/>
        <w:numPr>
          <w:ilvl w:val="0"/>
          <w:numId w:val="1"/>
        </w:numPr>
        <w:rPr/>
      </w:pPr>
      <w:r>
        <w:rPr/>
        <w:t>Task: Make command-line menu robust and user-friendly in case of incompatible option selection.</w:t>
      </w:r>
    </w:p>
    <w:p>
      <w:pPr>
        <w:pStyle w:val="ListParagraph"/>
        <w:numPr>
          <w:ilvl w:val="0"/>
          <w:numId w:val="1"/>
        </w:numPr>
        <w:rPr/>
      </w:pPr>
      <w:r>
        <w:rPr/>
        <w:t>Task: Detect file access issues and return proper error messages.</w:t>
      </w:r>
    </w:p>
    <w:p>
      <w:pPr>
        <w:pStyle w:val="ListParagraph"/>
        <w:numPr>
          <w:ilvl w:val="0"/>
          <w:numId w:val="1"/>
        </w:numPr>
        <w:rPr/>
      </w:pPr>
      <w:r>
        <w:rPr/>
        <w:t>Task: Detect unsupported file types and return proper error messages.</w:t>
      </w:r>
    </w:p>
    <w:p>
      <w:pPr>
        <w:pStyle w:val="ListParagraph"/>
        <w:numPr>
          <w:ilvl w:val="0"/>
          <w:numId w:val="1"/>
        </w:numPr>
        <w:rPr/>
      </w:pPr>
      <w:r>
        <w:rPr/>
        <w:t>Task: Detect unsupported file size and return proper error messages.</w:t>
      </w:r>
    </w:p>
    <w:p>
      <w:pPr>
        <w:pStyle w:val="ListParagraph"/>
        <w:numPr>
          <w:ilvl w:val="0"/>
          <w:numId w:val="1"/>
        </w:numPr>
        <w:rPr/>
      </w:pPr>
      <w:r>
        <w:rPr/>
        <w:t>Task: Detect aspect-ratio and scale image.</w:t>
      </w:r>
    </w:p>
    <w:p>
      <w:pPr>
        <w:pStyle w:val="ListParagraph"/>
        <w:numPr>
          <w:ilvl w:val="0"/>
          <w:numId w:val="1"/>
        </w:numPr>
        <w:rPr/>
      </w:pPr>
      <w:r>
        <w:rPr/>
        <w:t>Task: Implement resolution selection menu option and help instructions.</w:t>
      </w:r>
    </w:p>
    <w:p>
      <w:pPr>
        <w:pStyle w:val="ListParagraph"/>
        <w:numPr>
          <w:ilvl w:val="0"/>
          <w:numId w:val="1"/>
        </w:numPr>
        <w:rPr/>
      </w:pPr>
      <w:r>
        <w:rPr/>
        <w:t>Task: Implement resolution selection feature.</w:t>
      </w:r>
    </w:p>
    <w:p>
      <w:pPr>
        <w:pStyle w:val="ListParagraph"/>
        <w:numPr>
          <w:ilvl w:val="0"/>
          <w:numId w:val="1"/>
        </w:numPr>
        <w:rPr/>
      </w:pPr>
      <w:r>
        <w:rPr/>
        <w:t>Task: Implement default grayscale color palette transformation.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Task: Implement duotone color palette transformation.</w:t>
      </w:r>
    </w:p>
    <w:sectPr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0" w:top="1440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pto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1864687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1864687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ptos" w:cs="Times New Roman" w:eastAsiaTheme="minorHAnsi"/>
        <w:bCs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5afd"/>
    <w:pPr>
      <w:widowControl/>
      <w:bidi w:val="0"/>
      <w:spacing w:lineRule="auto" w:line="259" w:before="0" w:after="160"/>
      <w:jc w:val="left"/>
    </w:pPr>
    <w:rPr>
      <w:rFonts w:ascii="Aptos" w:hAnsi="Aptos" w:cs="" w:asciiTheme="minorHAnsi" w:cstheme="minorBidi" w:hAnsiTheme="minorHAnsi" w:eastAsia="Aptos"/>
      <w:bCs w:val="false"/>
      <w:color w:val="auto"/>
      <w:kern w:val="0"/>
      <w:sz w:val="22"/>
      <w:szCs w:val="22"/>
      <w:lang w:val="en-CA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da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bCs/>
      <w:color w:themeColor="accent1" w:themeShade="bf" w:val="0F476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da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bCs/>
      <w:color w:themeColor="accent1" w:themeShade="bf" w:val="0F476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dab"/>
    <w:pPr>
      <w:keepNext w:val="true"/>
      <w:keepLines/>
      <w:spacing w:before="160" w:after="80"/>
      <w:outlineLvl w:val="2"/>
    </w:pPr>
    <w:rPr>
      <w:rFonts w:eastAsia="" w:cs="" w:cstheme="majorBidi" w:eastAsiaTheme="majorEastAsia"/>
      <w:bCs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dab"/>
    <w:pPr>
      <w:keepNext w:val="true"/>
      <w:keepLines/>
      <w:spacing w:before="80" w:after="40"/>
      <w:outlineLvl w:val="3"/>
    </w:pPr>
    <w:rPr>
      <w:rFonts w:eastAsia="" w:cs="" w:cstheme="majorBidi" w:eastAsiaTheme="majorEastAsia"/>
      <w:bCs/>
      <w:i/>
      <w:iCs/>
      <w:color w:themeColor="accent1" w:themeShade="bf" w:val="0F4761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7dab"/>
    <w:pPr>
      <w:keepNext w:val="true"/>
      <w:keepLines/>
      <w:spacing w:before="80" w:after="40"/>
      <w:outlineLvl w:val="4"/>
    </w:pPr>
    <w:rPr>
      <w:rFonts w:eastAsia="" w:cs="" w:cstheme="majorBidi" w:eastAsiaTheme="majorEastAsia"/>
      <w:bCs/>
      <w:color w:themeColor="accent1" w:themeShade="bf" w:val="0F4761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dab"/>
    <w:pPr>
      <w:keepNext w:val="true"/>
      <w:keepLines/>
      <w:spacing w:before="40" w:after="0"/>
      <w:outlineLvl w:val="5"/>
    </w:pPr>
    <w:rPr>
      <w:rFonts w:eastAsia="" w:cs="" w:cstheme="majorBidi" w:eastAsiaTheme="majorEastAsia"/>
      <w:bCs/>
      <w:i/>
      <w:iCs/>
      <w:color w:themeColor="text1" w:themeTint="a6" w:val="595959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dab"/>
    <w:pPr>
      <w:keepNext w:val="true"/>
      <w:keepLines/>
      <w:spacing w:before="40" w:after="0"/>
      <w:outlineLvl w:val="6"/>
    </w:pPr>
    <w:rPr>
      <w:rFonts w:eastAsia="" w:cs="" w:cstheme="majorBidi" w:eastAsiaTheme="majorEastAsia"/>
      <w:bCs/>
      <w:color w:themeColor="text1" w:themeTint="a6" w:val="595959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dab"/>
    <w:pPr>
      <w:keepNext w:val="true"/>
      <w:keepLines/>
      <w:spacing w:before="0" w:after="0"/>
      <w:outlineLvl w:val="7"/>
    </w:pPr>
    <w:rPr>
      <w:rFonts w:eastAsia="" w:cs="" w:cstheme="majorBidi" w:eastAsiaTheme="majorEastAsia"/>
      <w:bCs/>
      <w:i/>
      <w:iCs/>
      <w:color w:themeColor="text1" w:themeTint="d8" w:val="272727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dab"/>
    <w:pPr>
      <w:keepNext w:val="true"/>
      <w:keepLines/>
      <w:spacing w:before="0" w:after="0"/>
      <w:outlineLvl w:val="8"/>
    </w:pPr>
    <w:rPr>
      <w:rFonts w:eastAsia="" w:cs="" w:cstheme="majorBidi" w:eastAsiaTheme="majorEastAsia"/>
      <w:bCs/>
      <w:color w:themeColor="text1" w:themeTint="d8" w:val="272727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7da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27da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27dab"/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27dab"/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27dab"/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7dab"/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7dab"/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7dab"/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7dab"/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27da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dab"/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27da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27da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7da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27dab"/>
    <w:rPr>
      <w:b/>
      <w:bCs w:val="false"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c75c3e"/>
    <w:rPr>
      <w:color w:themeColor="hyperlink" w:val="467886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5c3e"/>
    <w:rPr>
      <w:rFonts w:ascii="Aptos" w:hAnsi="Aptos" w:cs="" w:asciiTheme="minorHAnsi" w:cstheme="minorBidi" w:hAnsiTheme="minorHAnsi"/>
      <w:bCs w:val="false"/>
      <w:kern w:val="0"/>
      <w:sz w:val="22"/>
      <w:szCs w:val="22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75c3e"/>
    <w:rPr>
      <w:rFonts w:ascii="Aptos" w:hAnsi="Aptos" w:cs="" w:asciiTheme="minorHAnsi" w:cstheme="minorBidi" w:hAnsiTheme="minorHAnsi"/>
      <w:bCs w:val="false"/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1343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627da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bCs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dab"/>
    <w:pPr/>
    <w:rPr>
      <w:rFonts w:eastAsia="" w:cs="" w:cstheme="majorBidi" w:eastAsiaTheme="majorEastAsia"/>
      <w:bCs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627dab"/>
    <w:pPr>
      <w:spacing w:before="160" w:after="160"/>
      <w:jc w:val="center"/>
    </w:pPr>
    <w:rPr>
      <w:rFonts w:ascii="Times New Roman" w:hAnsi="Times New Roman" w:cs="Times New Roman"/>
      <w:bCs/>
      <w:i/>
      <w:iCs/>
      <w:color w:themeColor="text1" w:themeTint="bf" w:val="404040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627dab"/>
    <w:pPr>
      <w:spacing w:before="0" w:after="160"/>
      <w:ind w:left="720"/>
      <w:contextualSpacing/>
    </w:pPr>
    <w:rPr>
      <w:rFonts w:ascii="Times New Roman" w:hAnsi="Times New Roman" w:cs="Times New Roman"/>
      <w:bCs/>
      <w:kern w:val="2"/>
      <w:sz w:val="24"/>
      <w:szCs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hAnsi="Times New Roman" w:cs="Times New Roman"/>
      <w:bCs/>
      <w:i/>
      <w:iCs/>
      <w:color w:themeColor="accent1" w:themeShade="bf" w:val="0F4761"/>
      <w:kern w:val="2"/>
      <w:sz w:val="24"/>
      <w:szCs w:val="24"/>
      <w14:ligatures w14:val="standardContextual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75c3e"/>
    <w:pPr>
      <w:spacing w:before="240" w:after="0"/>
      <w:outlineLvl w:val="9"/>
    </w:pPr>
    <w:rPr>
      <w:bCs w:val="false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5c3e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75c3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75c3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5f574b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5f574b"/>
    <w:pPr>
      <w:spacing w:before="0" w:after="100"/>
      <w:ind w:left="4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51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s://nodejs.org/en/download" TargetMode="Externa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B5D7A-7F5B-4DEE-A465-545160F2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LibreOffice/24.2.0.3$Windows_X86_64 LibreOffice_project/da48488a73ddd66ea24cf16bbc4f7b9c08e9bea1</Application>
  <AppVersion>15.0000</AppVersion>
  <Pages>4</Pages>
  <Words>316</Words>
  <Characters>1664</Characters>
  <CharactersWithSpaces>1921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2024-03-04T15:07:38Z</dcterms:created>
  <dc:creator/>
  <dc:description/>
  <dc:language>en-US</dc:language>
  <cp:lastModifiedBy/>
  <dcterms:modified xsi:type="dcterms:W3CDTF">2024-03-04T15:07:39Z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