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ackground/><w:body><w:tbl><w:tblPr><w:tblW w:type="auto" w:w="100"/><w:tblBorders><w:top w:val="single" w:color="auto" w:sz="4"/><w:left w:val="single" w:color="auto" w:sz="4"/><w:bottom w:val="single" w:color="auto" w:sz="4"/><w:right w:val="single" w:color="auto" w:sz="4"/><w:insideH w:val="single" w:color="auto" w:sz="4"/><w:insideV w:val="single" w:color="auto" w:sz="4"/></w:tblBorders></w:tblPr><w:tblGrid><w:gridCol w:w="100"/><w:gridCol w:w="100"/><w:gridCol w:w="100"/><w:gridCol w:w="100"/><w:gridCol w:w="100"/><w:gridCol w:w="100"/><w:gridCol w:w="100"/></w:tblGrid><w:tr><w:tc><w:p><w:r><w:t xml:space="preserve">POSITION</w:t></w:r></w:p></w:tc><w:tc><w:p><w:r><w:t xml:space="preserve">SEGMENT_ID</w:t></w:r></w:p></w:tc><w:tc><w:p><w:r><w:t xml:space="preserve">SEGMENT NAME</w:t></w:r></w:p></w:tc><w:tc><w:p><w:r><w:t xml:space="preserve">REQUEIRMENT NO</w:t></w:r></w:p></w:tc><w:tc><w:p><w:r><w:t xml:space="preserve">MAX USE</w:t></w:r></w:p></w:tc><w:tc><w:p><w:r><w:t xml:space="preserve">REPEAT</w:t></w:r></w:p></w:tc><0/></w:tr></w:tbl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2022-07-29T16:15:13.429Z</dcterms:created>
  <dcterms:modified xsi:type="dcterms:W3CDTF">2022-07-29T16:15:13.429Z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