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56E98FBC" w:rsidR="00A97F27" w:rsidRDefault="004D50F4" w:rsidP="00A97F27">
      <w:pPr>
        <w:pStyle w:val="VCAADocumenttitle"/>
      </w:pPr>
      <w:r>
        <w:t>The Arts</w:t>
      </w:r>
      <w:r w:rsidR="001701A4">
        <w:t xml:space="preserve"> – </w:t>
      </w:r>
      <w:r w:rsidR="001701A4">
        <w:br/>
      </w:r>
      <w:r w:rsidR="001A65CC">
        <w:t>Media Arts</w:t>
      </w:r>
    </w:p>
    <w:p w14:paraId="050E2465" w14:textId="1586F149" w:rsidR="00C73F9D" w:rsidRPr="004A22BC" w:rsidRDefault="003D421C" w:rsidP="002807F2">
      <w:pPr>
        <w:pStyle w:val="VCAADocumentsubtitle"/>
      </w:pPr>
      <w:r w:rsidRPr="00A66D9A">
        <w:drawing>
          <wp:anchor distT="0" distB="0" distL="114300" distR="114300" simplePos="0" relativeHeight="251662336" behindDoc="1" locked="1" layoutInCell="0" allowOverlap="0" wp14:anchorId="58B35A5E" wp14:editId="7EF66633">
            <wp:simplePos x="0" y="0"/>
            <wp:positionH relativeFrom="page">
              <wp:posOffset>3810</wp:posOffset>
            </wp:positionH>
            <wp:positionV relativeFrom="page">
              <wp:posOffset>19050</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A66D9A">
        <w:t>Victorian</w:t>
      </w:r>
      <w:r w:rsidR="00CE2B38">
        <w:t xml:space="preserve"> Curriculum F–10 </w:t>
      </w:r>
      <w:r w:rsidR="00A66D9A">
        <w:br/>
      </w:r>
      <w:r w:rsidR="00CE2B38">
        <w:t>Version 2.0</w:t>
      </w:r>
    </w:p>
    <w:p w14:paraId="0A96EF31" w14:textId="77777777" w:rsidR="00C73F9D" w:rsidRPr="00777437" w:rsidRDefault="00C73F9D" w:rsidP="00777437">
      <w:pPr>
        <w:sectPr w:rsidR="00C73F9D" w:rsidRPr="00777437" w:rsidSect="003D421C">
          <w:headerReference w:type="first" r:id="rId12"/>
          <w:footerReference w:type="first" r:id="rId13"/>
          <w:pgSz w:w="11907" w:h="16840" w:code="9"/>
          <w:pgMar w:top="0" w:right="567" w:bottom="567" w:left="567" w:header="794" w:footer="686" w:gutter="0"/>
          <w:cols w:space="708"/>
          <w:titlePg/>
          <w:docGrid w:linePitch="360"/>
        </w:sectPr>
      </w:pPr>
    </w:p>
    <w:p w14:paraId="0C03A4DC" w14:textId="77777777" w:rsidR="00ED024B" w:rsidRPr="00B96EC5" w:rsidRDefault="00ED024B" w:rsidP="00ED024B">
      <w:pPr>
        <w:spacing w:before="6800"/>
        <w:rPr>
          <w:rFonts w:ascii="Arial" w:eastAsia="Arial" w:hAnsi="Arial" w:cs="Arial"/>
          <w:color w:val="000000"/>
          <w:sz w:val="16"/>
          <w:szCs w:val="16"/>
        </w:rPr>
      </w:pPr>
      <w:bookmarkStart w:id="0" w:name="_Hlk168568921"/>
      <w:bookmarkStart w:id="1" w:name="_Toc165971469"/>
      <w:proofErr w:type="spellStart"/>
      <w:r w:rsidRPr="00B96EC5">
        <w:rPr>
          <w:rFonts w:ascii="Arial" w:eastAsia="Arial" w:hAnsi="Arial" w:cs="Arial"/>
          <w:color w:val="000000"/>
          <w:sz w:val="16"/>
          <w:szCs w:val="16"/>
        </w:rPr>
        <w:lastRenderedPageBreak/>
        <w:t>Authorised</w:t>
      </w:r>
      <w:proofErr w:type="spellEnd"/>
      <w:r w:rsidRPr="00B96EC5">
        <w:rPr>
          <w:rFonts w:ascii="Arial" w:eastAsia="Arial" w:hAnsi="Arial" w:cs="Arial"/>
          <w:color w:val="000000"/>
          <w:sz w:val="16"/>
          <w:szCs w:val="16"/>
        </w:rPr>
        <w:t xml:space="preserve"> and published by the Victorian Curriculum and Assessment Authority</w:t>
      </w:r>
      <w:r w:rsidRPr="00B96EC5">
        <w:rPr>
          <w:rFonts w:ascii="Arial" w:eastAsia="Arial" w:hAnsi="Arial" w:cs="Arial"/>
          <w:color w:val="000000"/>
          <w:sz w:val="16"/>
          <w:szCs w:val="16"/>
        </w:rPr>
        <w:br/>
        <w:t>Level 7, 200 Victoria Parade</w:t>
      </w:r>
      <w:r w:rsidRPr="00B96EC5">
        <w:rPr>
          <w:rFonts w:ascii="Arial" w:eastAsia="Arial" w:hAnsi="Arial" w:cs="Arial"/>
          <w:color w:val="000000"/>
          <w:sz w:val="16"/>
          <w:szCs w:val="16"/>
        </w:rPr>
        <w:br/>
        <w:t>East Melbourne VIC 3002</w:t>
      </w:r>
    </w:p>
    <w:p w14:paraId="02D84B51" w14:textId="77777777" w:rsidR="00ED024B" w:rsidRPr="00B96EC5" w:rsidRDefault="00ED024B" w:rsidP="00ED024B">
      <w:pPr>
        <w:rPr>
          <w:rFonts w:ascii="Arial" w:eastAsia="Arial" w:hAnsi="Arial" w:cs="Arial"/>
          <w:color w:val="000000"/>
          <w:sz w:val="16"/>
          <w:szCs w:val="16"/>
        </w:rPr>
      </w:pPr>
      <w:r w:rsidRPr="00B96EC5">
        <w:rPr>
          <w:rFonts w:ascii="Arial" w:eastAsia="Arial" w:hAnsi="Arial" w:cs="Arial"/>
          <w:color w:val="000000"/>
          <w:sz w:val="16"/>
          <w:szCs w:val="16"/>
        </w:rPr>
        <w:t>© Victorian Curriculum and Assessment Authority 2024</w:t>
      </w:r>
    </w:p>
    <w:p w14:paraId="3ECE092A" w14:textId="77777777" w:rsidR="00ED024B" w:rsidRPr="00B96EC5" w:rsidRDefault="00ED024B" w:rsidP="00ED024B">
      <w:pPr>
        <w:rPr>
          <w:rFonts w:ascii="Arial" w:eastAsia="Arial" w:hAnsi="Arial" w:cs="Arial"/>
          <w:color w:val="000000"/>
          <w:sz w:val="16"/>
          <w:szCs w:val="16"/>
        </w:rPr>
      </w:pPr>
      <w:r w:rsidRPr="00B96EC5">
        <w:rPr>
          <w:rFonts w:ascii="Arial" w:eastAsia="Arial" w:hAnsi="Arial" w:cs="Arial"/>
          <w:color w:val="000000"/>
          <w:sz w:val="16"/>
          <w:szCs w:val="16"/>
        </w:rPr>
        <w:t>The Victorian Curriculum F–10 has been produced for Victorian schools and reflects Victorian priorities and standards. It is derived from the </w:t>
      </w:r>
      <w:hyperlink r:id="rId14" w:tgtFrame="_blank" w:tooltip="Opens in a new window" w:history="1">
        <w:r w:rsidRPr="00B96EC5">
          <w:rPr>
            <w:rFonts w:ascii="Arial" w:eastAsia="Arial" w:hAnsi="Arial" w:cs="Arial"/>
            <w:color w:val="0F7EB4"/>
            <w:sz w:val="16"/>
            <w:szCs w:val="16"/>
            <w:u w:val="single"/>
          </w:rPr>
          <w:t>Australian Curriculum</w:t>
        </w:r>
      </w:hyperlink>
      <w:r w:rsidRPr="00B96EC5">
        <w:rPr>
          <w:rFonts w:ascii="Arial" w:eastAsia="Arial" w:hAnsi="Arial" w:cs="Arial"/>
          <w:color w:val="000000"/>
          <w:sz w:val="16"/>
          <w:szCs w:val="16"/>
        </w:rPr>
        <w:t>, released by the </w:t>
      </w:r>
      <w:hyperlink r:id="rId15" w:tgtFrame="_blank" w:tooltip="Opens in a new window" w:history="1">
        <w:r w:rsidRPr="00B96EC5">
          <w:rPr>
            <w:rFonts w:ascii="Arial" w:eastAsia="Arial" w:hAnsi="Arial" w:cs="Arial"/>
            <w:color w:val="0F7EB4"/>
            <w:sz w:val="16"/>
            <w:szCs w:val="16"/>
            <w:u w:val="single"/>
          </w:rPr>
          <w:t>Australian Curriculum Assessment and Reporting Authority</w:t>
        </w:r>
      </w:hyperlink>
      <w:r w:rsidRPr="00B96EC5">
        <w:rPr>
          <w:rFonts w:ascii="Arial" w:eastAsia="Arial" w:hAnsi="Arial" w:cs="Arial"/>
          <w:color w:val="000000"/>
          <w:sz w:val="16"/>
          <w:szCs w:val="16"/>
        </w:rPr>
        <w:t> (ACARA).</w:t>
      </w:r>
    </w:p>
    <w:p w14:paraId="01426695" w14:textId="77777777" w:rsidR="00ED024B" w:rsidRPr="00B96EC5" w:rsidRDefault="00ED024B" w:rsidP="00ED024B">
      <w:pPr>
        <w:rPr>
          <w:rFonts w:ascii="Arial" w:eastAsia="Arial" w:hAnsi="Arial" w:cs="Arial"/>
          <w:color w:val="000000"/>
          <w:sz w:val="16"/>
          <w:szCs w:val="16"/>
        </w:rPr>
      </w:pPr>
      <w:r w:rsidRPr="00B96EC5">
        <w:rPr>
          <w:rFonts w:ascii="Arial" w:eastAsia="Arial" w:hAnsi="Arial" w:cs="Arial"/>
          <w:color w:val="000000"/>
          <w:sz w:val="16"/>
          <w:szCs w:val="16"/>
        </w:rPr>
        <w:t xml:space="preserve">The Victorian Curriculum and Assessment Authority (VCAA) provides links to external sites via this website, including to sites which are not controlled or </w:t>
      </w:r>
      <w:proofErr w:type="spellStart"/>
      <w:r w:rsidRPr="00B96EC5">
        <w:rPr>
          <w:rFonts w:ascii="Arial" w:eastAsia="Arial" w:hAnsi="Arial" w:cs="Arial"/>
          <w:color w:val="000000"/>
          <w:sz w:val="16"/>
          <w:szCs w:val="16"/>
        </w:rPr>
        <w:t>authorised</w:t>
      </w:r>
      <w:proofErr w:type="spellEnd"/>
      <w:r w:rsidRPr="00B96EC5">
        <w:rPr>
          <w:rFonts w:ascii="Arial" w:eastAsia="Arial" w:hAnsi="Arial" w:cs="Arial"/>
          <w:color w:val="000000"/>
          <w:sz w:val="16"/>
          <w:szCs w:val="16"/>
        </w:rPr>
        <w:t xml:space="preserve">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B96EC5">
          <w:rPr>
            <w:rFonts w:ascii="Arial" w:eastAsia="Arial" w:hAnsi="Arial" w:cs="Arial"/>
            <w:color w:val="0F7EB4"/>
            <w:sz w:val="16"/>
            <w:szCs w:val="16"/>
            <w:u w:val="single"/>
          </w:rPr>
          <w:t>Disclaimer</w:t>
        </w:r>
      </w:hyperlink>
      <w:r w:rsidRPr="00B96EC5">
        <w:rPr>
          <w:rFonts w:ascii="Arial" w:eastAsia="Arial" w:hAnsi="Arial" w:cs="Arial"/>
          <w:color w:val="000000"/>
          <w:sz w:val="16"/>
          <w:szCs w:val="16"/>
        </w:rPr>
        <w:t>.</w:t>
      </w:r>
    </w:p>
    <w:p w14:paraId="6B660FD5" w14:textId="77777777" w:rsidR="00ED024B" w:rsidRPr="00B96EC5" w:rsidRDefault="00ED024B" w:rsidP="00ED024B">
      <w:pPr>
        <w:rPr>
          <w:rFonts w:ascii="Arial" w:eastAsia="Arial" w:hAnsi="Arial" w:cs="Arial"/>
          <w:color w:val="000000"/>
          <w:sz w:val="16"/>
          <w:szCs w:val="16"/>
        </w:rPr>
      </w:pPr>
      <w:r w:rsidRPr="00B96EC5">
        <w:rPr>
          <w:rFonts w:ascii="Arial" w:eastAsia="Arial" w:hAnsi="Arial" w:cs="Arial"/>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color w:val="000000"/>
          <w:sz w:val="16"/>
          <w:szCs w:val="16"/>
        </w:rPr>
        <w:t>‘Attribution-Non-Commercial’</w:t>
      </w:r>
      <w:r w:rsidRPr="00B96EC5">
        <w:rPr>
          <w:rFonts w:ascii="Arial" w:eastAsia="Arial" w:hAnsi="Arial" w:cs="Arial"/>
          <w:color w:val="000000"/>
          <w:sz w:val="16"/>
          <w:szCs w:val="16"/>
        </w:rPr>
        <w:t> </w:t>
      </w:r>
      <w:proofErr w:type="spellStart"/>
      <w:r w:rsidRPr="00B96EC5">
        <w:rPr>
          <w:rFonts w:ascii="Arial" w:eastAsia="Arial" w:hAnsi="Arial" w:cs="Arial"/>
          <w:color w:val="000000"/>
          <w:sz w:val="16"/>
          <w:szCs w:val="16"/>
        </w:rPr>
        <w:t>licence</w:t>
      </w:r>
      <w:proofErr w:type="spellEnd"/>
      <w:r w:rsidRPr="00B96EC5">
        <w:rPr>
          <w:rFonts w:ascii="Arial" w:eastAsia="Arial" w:hAnsi="Arial" w:cs="Arial"/>
          <w:color w:val="000000"/>
          <w:sz w:val="16"/>
          <w:szCs w:val="16"/>
        </w:rPr>
        <w:t xml:space="preserve"> (CC-BY-NC 3.0 Australia).</w:t>
      </w:r>
    </w:p>
    <w:p w14:paraId="170B7CDE" w14:textId="77777777" w:rsidR="00AB1C31" w:rsidRDefault="00ED024B" w:rsidP="00ED024B">
      <w:pPr>
        <w:rPr>
          <w:rFonts w:ascii="Arial" w:eastAsia="Arial" w:hAnsi="Arial" w:cs="Arial"/>
          <w:color w:val="000000"/>
          <w:sz w:val="16"/>
          <w:szCs w:val="16"/>
        </w:rPr>
      </w:pPr>
      <w:r w:rsidRPr="00B96EC5">
        <w:rPr>
          <w:rFonts w:ascii="Arial" w:eastAsia="Arial" w:hAnsi="Arial" w:cs="Arial"/>
          <w:noProof/>
          <w:color w:val="000000"/>
          <w:sz w:val="16"/>
          <w:szCs w:val="16"/>
        </w:rPr>
        <w:drawing>
          <wp:inline distT="0" distB="0" distL="0" distR="0" wp14:anchorId="0D974B71" wp14:editId="0035D372">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color w:val="000000"/>
          <w:sz w:val="16"/>
          <w:szCs w:val="16"/>
        </w:rPr>
        <w:t xml:space="preserve">  </w:t>
      </w:r>
    </w:p>
    <w:p w14:paraId="457A56F1" w14:textId="38E07C40" w:rsidR="00ED024B" w:rsidRPr="00B96EC5" w:rsidRDefault="00ED024B" w:rsidP="00ED024B">
      <w:pPr>
        <w:rPr>
          <w:rFonts w:ascii="Arial" w:eastAsia="Arial" w:hAnsi="Arial" w:cs="Arial"/>
          <w:color w:val="000000"/>
          <w:sz w:val="16"/>
          <w:szCs w:val="16"/>
        </w:rPr>
      </w:pPr>
      <w:r w:rsidRPr="00B96EC5">
        <w:rPr>
          <w:rFonts w:ascii="Arial" w:eastAsia="Arial" w:hAnsi="Arial" w:cs="Arial"/>
          <w:color w:val="000000"/>
          <w:sz w:val="16"/>
          <w:szCs w:val="16"/>
        </w:rPr>
        <w:t>Read the full </w:t>
      </w:r>
      <w:hyperlink r:id="rId19" w:tgtFrame="_blank" w:tooltip="Opens in a new window" w:history="1">
        <w:r w:rsidRPr="00B96EC5">
          <w:rPr>
            <w:rFonts w:ascii="Arial" w:eastAsia="Arial" w:hAnsi="Arial" w:cs="Arial"/>
            <w:color w:val="0F7EB4"/>
            <w:sz w:val="16"/>
            <w:szCs w:val="16"/>
            <w:u w:val="single"/>
          </w:rPr>
          <w:t>CC-BY-NC</w:t>
        </w:r>
      </w:hyperlink>
      <w:r w:rsidRPr="00B96EC5">
        <w:rPr>
          <w:rFonts w:ascii="Arial" w:eastAsia="Arial" w:hAnsi="Arial" w:cs="Arial"/>
          <w:color w:val="000000"/>
          <w:sz w:val="16"/>
          <w:szCs w:val="16"/>
        </w:rPr>
        <w:t> </w:t>
      </w:r>
      <w:proofErr w:type="spellStart"/>
      <w:r w:rsidRPr="00B96EC5">
        <w:rPr>
          <w:rFonts w:ascii="Arial" w:eastAsia="Arial" w:hAnsi="Arial" w:cs="Arial"/>
          <w:color w:val="000000"/>
          <w:sz w:val="16"/>
          <w:szCs w:val="16"/>
        </w:rPr>
        <w:t>licence</w:t>
      </w:r>
      <w:proofErr w:type="spellEnd"/>
      <w:r w:rsidRPr="00B96EC5">
        <w:rPr>
          <w:rFonts w:ascii="Arial" w:eastAsia="Arial" w:hAnsi="Arial" w:cs="Arial"/>
          <w:color w:val="000000"/>
          <w:sz w:val="16"/>
          <w:szCs w:val="16"/>
        </w:rPr>
        <w:t xml:space="preserve"> terms.</w:t>
      </w:r>
    </w:p>
    <w:p w14:paraId="0166249C" w14:textId="77777777" w:rsidR="00ED024B" w:rsidRPr="00B96EC5" w:rsidRDefault="00ED024B" w:rsidP="00ED024B">
      <w:pPr>
        <w:rPr>
          <w:rFonts w:ascii="Arial" w:eastAsia="Arial" w:hAnsi="Arial" w:cs="Arial"/>
          <w:color w:val="000000"/>
          <w:sz w:val="16"/>
          <w:szCs w:val="16"/>
        </w:rPr>
      </w:pPr>
      <w:r w:rsidRPr="00B96EC5">
        <w:rPr>
          <w:rFonts w:ascii="Arial" w:eastAsia="Arial" w:hAnsi="Arial" w:cs="Arial"/>
          <w:color w:val="000000"/>
          <w:sz w:val="16"/>
          <w:szCs w:val="16"/>
        </w:rPr>
        <w:t xml:space="preserve">You may use the Victorian Curriculum F–10 content published on this site for non-commercial purposes in compliance with the CC </w:t>
      </w:r>
      <w:proofErr w:type="spellStart"/>
      <w:r w:rsidRPr="00B96EC5">
        <w:rPr>
          <w:rFonts w:ascii="Arial" w:eastAsia="Arial" w:hAnsi="Arial" w:cs="Arial"/>
          <w:color w:val="000000"/>
          <w:sz w:val="16"/>
          <w:szCs w:val="16"/>
        </w:rPr>
        <w:t>licence</w:t>
      </w:r>
      <w:proofErr w:type="spellEnd"/>
      <w:r w:rsidRPr="00B96EC5">
        <w:rPr>
          <w:rFonts w:ascii="Arial" w:eastAsia="Arial" w:hAnsi="Arial" w:cs="Arial"/>
          <w:color w:val="000000"/>
          <w:sz w:val="16"/>
          <w:szCs w:val="16"/>
        </w:rPr>
        <w:t xml:space="preserve"> terms</w:t>
      </w:r>
      <w:proofErr w:type="gramStart"/>
      <w:r w:rsidRPr="00B96EC5">
        <w:rPr>
          <w:rFonts w:ascii="Arial" w:eastAsia="Arial" w:hAnsi="Arial" w:cs="Arial"/>
          <w:color w:val="000000"/>
          <w:sz w:val="16"/>
          <w:szCs w:val="16"/>
        </w:rPr>
        <w:t>, in particular, including</w:t>
      </w:r>
      <w:proofErr w:type="gramEnd"/>
      <w:r w:rsidRPr="00B96EC5">
        <w:rPr>
          <w:rFonts w:ascii="Arial" w:eastAsia="Arial" w:hAnsi="Arial" w:cs="Arial"/>
          <w:color w:val="000000"/>
          <w:sz w:val="16"/>
          <w:szCs w:val="16"/>
        </w:rPr>
        <w:t xml:space="preserve"> an accurate attribution of the author/creator and the source:</w:t>
      </w:r>
    </w:p>
    <w:p w14:paraId="46972BF8" w14:textId="77BE3794" w:rsidR="00ED024B" w:rsidRPr="00B96EC5" w:rsidRDefault="00ED024B" w:rsidP="00ED024B">
      <w:pPr>
        <w:rPr>
          <w:rFonts w:ascii="Arial" w:eastAsia="Arial" w:hAnsi="Arial" w:cs="Arial"/>
          <w:color w:val="000000"/>
          <w:sz w:val="16"/>
          <w:szCs w:val="16"/>
        </w:rPr>
      </w:pPr>
      <w:r w:rsidRPr="00B96EC5">
        <w:rPr>
          <w:rFonts w:ascii="Arial" w:eastAsia="Arial" w:hAnsi="Arial" w:cs="Arial"/>
          <w:b/>
          <w:bCs/>
          <w:color w:val="000000"/>
          <w:sz w:val="16"/>
          <w:szCs w:val="16"/>
        </w:rPr>
        <w:t>The Victorian Curriculum F–10 content elements are © VCAA, licensed </w:t>
      </w:r>
      <w:hyperlink r:id="rId20" w:tgtFrame="_blank" w:tooltip="Opens in a new window" w:history="1">
        <w:r w:rsidRPr="00B96EC5">
          <w:rPr>
            <w:rFonts w:ascii="Arial" w:eastAsia="Arial" w:hAnsi="Arial" w:cs="Arial"/>
            <w:b/>
            <w:bCs/>
            <w:color w:val="0F7EB4"/>
            <w:sz w:val="16"/>
            <w:szCs w:val="16"/>
            <w:u w:val="single"/>
          </w:rPr>
          <w:t>CC-BY-NC</w:t>
        </w:r>
      </w:hyperlink>
      <w:r w:rsidRPr="00B96EC5">
        <w:rPr>
          <w:rFonts w:ascii="Arial" w:eastAsia="Arial" w:hAnsi="Arial" w:cs="Arial"/>
          <w:b/>
          <w:bCs/>
          <w:color w:val="000000"/>
          <w:sz w:val="16"/>
          <w:szCs w:val="16"/>
        </w:rPr>
        <w:t>. The </w:t>
      </w:r>
      <w:hyperlink r:id="rId21" w:tgtFrame="_blank" w:tooltip="Opens in a new window" w:history="1">
        <w:r w:rsidRPr="00B96EC5">
          <w:rPr>
            <w:rFonts w:ascii="Arial" w:eastAsia="Arial" w:hAnsi="Arial" w:cs="Arial"/>
            <w:b/>
            <w:bCs/>
            <w:color w:val="0F7EB4"/>
            <w:sz w:val="16"/>
            <w:szCs w:val="16"/>
            <w:u w:val="single"/>
          </w:rPr>
          <w:t>Victorian Curriculum F–10</w:t>
        </w:r>
      </w:hyperlink>
      <w:r w:rsidRPr="00B96EC5">
        <w:rPr>
          <w:rFonts w:ascii="Arial" w:eastAsia="Arial" w:hAnsi="Arial" w:cs="Arial"/>
          <w:b/>
          <w:bCs/>
          <w:color w:val="000000"/>
          <w:sz w:val="16"/>
          <w:szCs w:val="16"/>
        </w:rPr>
        <w:t> and related content can be accessed directly at the </w:t>
      </w:r>
      <w:hyperlink r:id="rId22" w:tgtFrame="_blank" w:tooltip="Opens in a new window" w:history="1">
        <w:r w:rsidRPr="00B96EC5">
          <w:rPr>
            <w:rFonts w:ascii="Arial" w:eastAsia="Arial" w:hAnsi="Arial" w:cs="Arial"/>
            <w:b/>
            <w:bCs/>
            <w:color w:val="0F7EB4"/>
            <w:sz w:val="16"/>
            <w:szCs w:val="16"/>
            <w:u w:val="single"/>
          </w:rPr>
          <w:t>VCAA website</w:t>
        </w:r>
      </w:hyperlink>
      <w:r w:rsidRPr="00B96EC5">
        <w:rPr>
          <w:rFonts w:ascii="Arial" w:eastAsia="Arial" w:hAnsi="Arial" w:cs="Arial"/>
          <w:b/>
          <w:bCs/>
          <w:color w:val="000000"/>
          <w:sz w:val="16"/>
          <w:szCs w:val="16"/>
        </w:rPr>
        <w:t>.</w:t>
      </w:r>
    </w:p>
    <w:p w14:paraId="307EA4E2" w14:textId="77777777" w:rsidR="00ED024B" w:rsidRPr="00B96EC5" w:rsidRDefault="00ED024B" w:rsidP="00ED024B">
      <w:pPr>
        <w:rPr>
          <w:rFonts w:ascii="Arial" w:eastAsia="Arial" w:hAnsi="Arial" w:cs="Arial"/>
          <w:color w:val="000000"/>
          <w:sz w:val="16"/>
          <w:szCs w:val="16"/>
        </w:rPr>
      </w:pPr>
      <w:r w:rsidRPr="00B96EC5">
        <w:rPr>
          <w:rFonts w:ascii="Arial" w:eastAsia="Arial" w:hAnsi="Arial" w:cs="Arial"/>
          <w:color w:val="000000"/>
          <w:sz w:val="16"/>
          <w:szCs w:val="16"/>
        </w:rPr>
        <w:t>Third parties may own the copyright in some materials incorporated within this website.</w:t>
      </w:r>
    </w:p>
    <w:p w14:paraId="0588449A" w14:textId="77777777" w:rsidR="00ED024B" w:rsidRPr="00B96EC5" w:rsidRDefault="00ED024B" w:rsidP="00ED024B">
      <w:pPr>
        <w:rPr>
          <w:rFonts w:ascii="Arial" w:eastAsia="Arial" w:hAnsi="Arial" w:cs="Arial"/>
          <w:color w:val="000000"/>
          <w:sz w:val="16"/>
          <w:szCs w:val="16"/>
        </w:rPr>
      </w:pPr>
      <w:r w:rsidRPr="00B96EC5">
        <w:rPr>
          <w:rFonts w:ascii="Arial" w:eastAsia="Arial" w:hAnsi="Arial" w:cs="Arial"/>
          <w:b/>
          <w:bCs/>
          <w:color w:val="000000"/>
          <w:sz w:val="16"/>
          <w:szCs w:val="16"/>
        </w:rPr>
        <w:t>Commercial use</w:t>
      </w:r>
    </w:p>
    <w:p w14:paraId="57BC7AE5" w14:textId="77777777" w:rsidR="00ED024B" w:rsidRPr="00B96EC5" w:rsidRDefault="00ED024B" w:rsidP="00ED024B">
      <w:pPr>
        <w:rPr>
          <w:rFonts w:ascii="Arial" w:eastAsia="Arial" w:hAnsi="Arial" w:cs="Arial"/>
          <w:color w:val="000000"/>
          <w:sz w:val="16"/>
          <w:szCs w:val="16"/>
        </w:rPr>
      </w:pPr>
      <w:r w:rsidRPr="00B96EC5">
        <w:rPr>
          <w:rFonts w:ascii="Arial" w:eastAsia="Arial" w:hAnsi="Arial" w:cs="Arial"/>
          <w:color w:val="000000"/>
          <w:sz w:val="16"/>
          <w:szCs w:val="16"/>
        </w:rPr>
        <w:t xml:space="preserve">For permissions for commercial use or use beyond the scope of the CC-BY-NC </w:t>
      </w:r>
      <w:proofErr w:type="spellStart"/>
      <w:r w:rsidRPr="00B96EC5">
        <w:rPr>
          <w:rFonts w:ascii="Arial" w:eastAsia="Arial" w:hAnsi="Arial" w:cs="Arial"/>
          <w:color w:val="000000"/>
          <w:sz w:val="16"/>
          <w:szCs w:val="16"/>
        </w:rPr>
        <w:t>licence</w:t>
      </w:r>
      <w:proofErr w:type="spellEnd"/>
      <w:r w:rsidRPr="00B96EC5">
        <w:rPr>
          <w:rFonts w:ascii="Arial" w:eastAsia="Arial" w:hAnsi="Arial" w:cs="Arial"/>
          <w:color w:val="000000"/>
          <w:sz w:val="16"/>
          <w:szCs w:val="16"/>
        </w:rPr>
        <w:t>, please contact the </w:t>
      </w:r>
      <w:hyperlink r:id="rId23" w:history="1">
        <w:r w:rsidRPr="00B96EC5">
          <w:rPr>
            <w:rFonts w:ascii="Arial" w:eastAsia="Arial" w:hAnsi="Arial" w:cs="Arial"/>
            <w:color w:val="0F7EB4"/>
            <w:sz w:val="16"/>
            <w:szCs w:val="16"/>
            <w:u w:val="single"/>
          </w:rPr>
          <w:t>VCAA Copyright Manager</w:t>
        </w:r>
      </w:hyperlink>
      <w:r w:rsidRPr="00B96EC5">
        <w:rPr>
          <w:rFonts w:ascii="Arial" w:eastAsia="Arial" w:hAnsi="Arial" w:cs="Arial"/>
          <w:color w:val="000000"/>
          <w:sz w:val="16"/>
          <w:szCs w:val="16"/>
        </w:rPr>
        <w:t> and refer to the </w:t>
      </w:r>
      <w:hyperlink r:id="rId24" w:tgtFrame="_blank" w:tooltip="Opens in a new window" w:history="1">
        <w:r w:rsidRPr="00B96EC5">
          <w:rPr>
            <w:rFonts w:ascii="Arial" w:eastAsia="Arial" w:hAnsi="Arial" w:cs="Arial"/>
            <w:color w:val="0F7EB4"/>
            <w:sz w:val="16"/>
            <w:szCs w:val="16"/>
            <w:u w:val="single"/>
          </w:rPr>
          <w:t>VCAA Copyright Policy</w:t>
        </w:r>
      </w:hyperlink>
      <w:r w:rsidRPr="00B96EC5">
        <w:rPr>
          <w:rFonts w:ascii="Arial" w:eastAsia="Arial" w:hAnsi="Arial" w:cs="Arial"/>
          <w:color w:val="000000"/>
          <w:sz w:val="16"/>
          <w:szCs w:val="16"/>
        </w:rPr>
        <w:t>.</w:t>
      </w:r>
    </w:p>
    <w:p w14:paraId="5BB28BB6" w14:textId="36F1E1B0" w:rsidR="00ED024B" w:rsidRPr="00ED024B" w:rsidRDefault="00ED024B">
      <w:pPr>
        <w:rPr>
          <w:rFonts w:ascii="Arial" w:eastAsia="Arial" w:hAnsi="Arial" w:cs="Arial"/>
          <w:color w:val="000000"/>
          <w:sz w:val="16"/>
          <w:szCs w:val="16"/>
        </w:rPr>
      </w:pPr>
      <w:r w:rsidRPr="00B96EC5">
        <w:rPr>
          <w:rFonts w:ascii="Arial" w:eastAsia="Arial" w:hAnsi="Arial" w:cs="Arial"/>
          <w:color w:val="000000"/>
          <w:sz w:val="16"/>
          <w:szCs w:val="16"/>
        </w:rPr>
        <w:t>For copyright information regarding the 'Australian Curriculum', refer to ACARA's </w:t>
      </w:r>
      <w:hyperlink r:id="rId25" w:tgtFrame="_blank" w:tooltip="Opens in a new window" w:history="1">
        <w:r w:rsidRPr="00B96EC5">
          <w:rPr>
            <w:rFonts w:ascii="Arial" w:eastAsia="Arial" w:hAnsi="Arial" w:cs="Arial"/>
            <w:color w:val="0F7EB4"/>
            <w:sz w:val="16"/>
            <w:szCs w:val="16"/>
            <w:u w:val="single"/>
          </w:rPr>
          <w:t>Terms of Use for the Australian Curriculum</w:t>
        </w:r>
      </w:hyperlink>
      <w:r w:rsidRPr="00B96EC5">
        <w:rPr>
          <w:rFonts w:ascii="Arial" w:eastAsia="Arial" w:hAnsi="Arial" w:cs="Arial"/>
          <w:color w:val="000000"/>
          <w:sz w:val="16"/>
          <w:szCs w:val="16"/>
        </w:rPr>
        <w:t>.</w:t>
      </w:r>
      <w:bookmarkEnd w:id="0"/>
      <w:r>
        <w:br w:type="page"/>
      </w:r>
    </w:p>
    <w:p w14:paraId="6C99946C" w14:textId="03FA6E8E" w:rsidR="00ED024B" w:rsidRPr="00ED024B" w:rsidRDefault="00322123" w:rsidP="00ED024B">
      <w:pPr>
        <w:pStyle w:val="Heading1"/>
      </w:pPr>
      <w:bookmarkStart w:id="2" w:name="_Toc168575380"/>
      <w:r w:rsidRPr="002E3552">
        <w:lastRenderedPageBreak/>
        <w:t>Contents</w:t>
      </w:r>
      <w:bookmarkEnd w:id="1"/>
      <w:bookmarkEnd w:id="2"/>
      <w:r w:rsidR="00D6367B">
        <w:rPr>
          <w:sz w:val="24"/>
        </w:rPr>
        <w:fldChar w:fldCharType="begin"/>
      </w:r>
      <w:r w:rsidR="00D6367B">
        <w:rPr>
          <w:sz w:val="24"/>
        </w:rPr>
        <w:instrText xml:space="preserve"> TOC \o "1-2" \h \z \u \t "VCAA Heading 2,3" </w:instrText>
      </w:r>
      <w:r w:rsidR="00D6367B">
        <w:rPr>
          <w:sz w:val="24"/>
        </w:rPr>
        <w:fldChar w:fldCharType="separate"/>
      </w:r>
    </w:p>
    <w:p w14:paraId="5ADFEF3D" w14:textId="0921DBEC" w:rsidR="00ED024B" w:rsidRDefault="00724018">
      <w:pPr>
        <w:pStyle w:val="TOC1"/>
        <w:rPr>
          <w:rFonts w:asciiTheme="minorHAnsi" w:eastAsiaTheme="minorEastAsia" w:hAnsiTheme="minorHAnsi" w:cstheme="minorBidi"/>
          <w:b w:val="0"/>
          <w:bCs w:val="0"/>
          <w:kern w:val="2"/>
          <w:sz w:val="24"/>
          <w14:ligatures w14:val="standardContextual"/>
        </w:rPr>
      </w:pPr>
      <w:hyperlink w:anchor="_Toc168575381" w:history="1">
        <w:r w:rsidR="00ED024B" w:rsidRPr="00B0518F">
          <w:rPr>
            <w:rStyle w:val="Hyperlink"/>
          </w:rPr>
          <w:t>Introduction</w:t>
        </w:r>
        <w:r w:rsidR="00ED024B">
          <w:rPr>
            <w:webHidden/>
          </w:rPr>
          <w:tab/>
        </w:r>
        <w:r w:rsidR="00ED024B">
          <w:rPr>
            <w:webHidden/>
          </w:rPr>
          <w:fldChar w:fldCharType="begin"/>
        </w:r>
        <w:r w:rsidR="00ED024B">
          <w:rPr>
            <w:webHidden/>
          </w:rPr>
          <w:instrText xml:space="preserve"> PAGEREF _Toc168575381 \h </w:instrText>
        </w:r>
        <w:r w:rsidR="00ED024B">
          <w:rPr>
            <w:webHidden/>
          </w:rPr>
        </w:r>
        <w:r w:rsidR="00ED024B">
          <w:rPr>
            <w:webHidden/>
          </w:rPr>
          <w:fldChar w:fldCharType="separate"/>
        </w:r>
        <w:r w:rsidR="00ED024B">
          <w:rPr>
            <w:webHidden/>
          </w:rPr>
          <w:t>1</w:t>
        </w:r>
        <w:r w:rsidR="00ED024B">
          <w:rPr>
            <w:webHidden/>
          </w:rPr>
          <w:fldChar w:fldCharType="end"/>
        </w:r>
      </w:hyperlink>
    </w:p>
    <w:p w14:paraId="5BE9E8AD" w14:textId="614DD70E" w:rsidR="00ED024B" w:rsidRDefault="00724018">
      <w:pPr>
        <w:pStyle w:val="TOC2"/>
        <w:rPr>
          <w:rFonts w:asciiTheme="minorHAnsi" w:eastAsiaTheme="minorEastAsia" w:hAnsiTheme="minorHAnsi" w:cstheme="minorBidi"/>
          <w:kern w:val="2"/>
          <w:sz w:val="24"/>
          <w14:ligatures w14:val="standardContextual"/>
        </w:rPr>
      </w:pPr>
      <w:hyperlink w:anchor="_Toc168575382" w:history="1">
        <w:r w:rsidR="00ED024B" w:rsidRPr="00B0518F">
          <w:rPr>
            <w:rStyle w:val="Hyperlink"/>
          </w:rPr>
          <w:t>Rationale</w:t>
        </w:r>
        <w:r w:rsidR="00ED024B">
          <w:rPr>
            <w:webHidden/>
          </w:rPr>
          <w:tab/>
        </w:r>
        <w:r w:rsidR="00ED024B">
          <w:rPr>
            <w:webHidden/>
          </w:rPr>
          <w:fldChar w:fldCharType="begin"/>
        </w:r>
        <w:r w:rsidR="00ED024B">
          <w:rPr>
            <w:webHidden/>
          </w:rPr>
          <w:instrText xml:space="preserve"> PAGEREF _Toc168575382 \h </w:instrText>
        </w:r>
        <w:r w:rsidR="00ED024B">
          <w:rPr>
            <w:webHidden/>
          </w:rPr>
        </w:r>
        <w:r w:rsidR="00ED024B">
          <w:rPr>
            <w:webHidden/>
          </w:rPr>
          <w:fldChar w:fldCharType="separate"/>
        </w:r>
        <w:r w:rsidR="00ED024B">
          <w:rPr>
            <w:webHidden/>
          </w:rPr>
          <w:t>1</w:t>
        </w:r>
        <w:r w:rsidR="00ED024B">
          <w:rPr>
            <w:webHidden/>
          </w:rPr>
          <w:fldChar w:fldCharType="end"/>
        </w:r>
      </w:hyperlink>
    </w:p>
    <w:p w14:paraId="379015CE" w14:textId="12433044" w:rsidR="00ED024B" w:rsidRDefault="00724018">
      <w:pPr>
        <w:pStyle w:val="TOC2"/>
        <w:rPr>
          <w:rFonts w:asciiTheme="minorHAnsi" w:eastAsiaTheme="minorEastAsia" w:hAnsiTheme="minorHAnsi" w:cstheme="minorBidi"/>
          <w:kern w:val="2"/>
          <w:sz w:val="24"/>
          <w14:ligatures w14:val="standardContextual"/>
        </w:rPr>
      </w:pPr>
      <w:hyperlink w:anchor="_Toc168575383" w:history="1">
        <w:r w:rsidR="00ED024B" w:rsidRPr="00B0518F">
          <w:rPr>
            <w:rStyle w:val="Hyperlink"/>
          </w:rPr>
          <w:t>Aims</w:t>
        </w:r>
        <w:r w:rsidR="00ED024B">
          <w:rPr>
            <w:webHidden/>
          </w:rPr>
          <w:tab/>
        </w:r>
        <w:r w:rsidR="00ED024B">
          <w:rPr>
            <w:webHidden/>
          </w:rPr>
          <w:fldChar w:fldCharType="begin"/>
        </w:r>
        <w:r w:rsidR="00ED024B">
          <w:rPr>
            <w:webHidden/>
          </w:rPr>
          <w:instrText xml:space="preserve"> PAGEREF _Toc168575383 \h </w:instrText>
        </w:r>
        <w:r w:rsidR="00ED024B">
          <w:rPr>
            <w:webHidden/>
          </w:rPr>
        </w:r>
        <w:r w:rsidR="00ED024B">
          <w:rPr>
            <w:webHidden/>
          </w:rPr>
          <w:fldChar w:fldCharType="separate"/>
        </w:r>
        <w:r w:rsidR="00ED024B">
          <w:rPr>
            <w:webHidden/>
          </w:rPr>
          <w:t>1</w:t>
        </w:r>
        <w:r w:rsidR="00ED024B">
          <w:rPr>
            <w:webHidden/>
          </w:rPr>
          <w:fldChar w:fldCharType="end"/>
        </w:r>
      </w:hyperlink>
    </w:p>
    <w:p w14:paraId="2DA15B53" w14:textId="29FEFCBE" w:rsidR="00ED024B" w:rsidRDefault="00724018">
      <w:pPr>
        <w:pStyle w:val="TOC2"/>
        <w:rPr>
          <w:rFonts w:asciiTheme="minorHAnsi" w:eastAsiaTheme="minorEastAsia" w:hAnsiTheme="minorHAnsi" w:cstheme="minorBidi"/>
          <w:kern w:val="2"/>
          <w:sz w:val="24"/>
          <w14:ligatures w14:val="standardContextual"/>
        </w:rPr>
      </w:pPr>
      <w:hyperlink w:anchor="_Toc168575384" w:history="1">
        <w:r w:rsidR="00ED024B" w:rsidRPr="00B0518F">
          <w:rPr>
            <w:rStyle w:val="Hyperlink"/>
          </w:rPr>
          <w:t>Structure</w:t>
        </w:r>
        <w:r w:rsidR="00ED024B">
          <w:rPr>
            <w:webHidden/>
          </w:rPr>
          <w:tab/>
        </w:r>
        <w:r w:rsidR="00ED024B">
          <w:rPr>
            <w:webHidden/>
          </w:rPr>
          <w:fldChar w:fldCharType="begin"/>
        </w:r>
        <w:r w:rsidR="00ED024B">
          <w:rPr>
            <w:webHidden/>
          </w:rPr>
          <w:instrText xml:space="preserve"> PAGEREF _Toc168575384 \h </w:instrText>
        </w:r>
        <w:r w:rsidR="00ED024B">
          <w:rPr>
            <w:webHidden/>
          </w:rPr>
        </w:r>
        <w:r w:rsidR="00ED024B">
          <w:rPr>
            <w:webHidden/>
          </w:rPr>
          <w:fldChar w:fldCharType="separate"/>
        </w:r>
        <w:r w:rsidR="00ED024B">
          <w:rPr>
            <w:webHidden/>
          </w:rPr>
          <w:t>2</w:t>
        </w:r>
        <w:r w:rsidR="00ED024B">
          <w:rPr>
            <w:webHidden/>
          </w:rPr>
          <w:fldChar w:fldCharType="end"/>
        </w:r>
      </w:hyperlink>
    </w:p>
    <w:p w14:paraId="223950AD" w14:textId="4F8E7D16" w:rsidR="00ED024B" w:rsidRDefault="00724018">
      <w:pPr>
        <w:pStyle w:val="TOC2"/>
        <w:rPr>
          <w:rFonts w:asciiTheme="minorHAnsi" w:eastAsiaTheme="minorEastAsia" w:hAnsiTheme="minorHAnsi" w:cstheme="minorBidi"/>
          <w:kern w:val="2"/>
          <w:sz w:val="24"/>
          <w14:ligatures w14:val="standardContextual"/>
        </w:rPr>
      </w:pPr>
      <w:hyperlink w:anchor="_Toc168575385" w:history="1">
        <w:r w:rsidR="00ED024B" w:rsidRPr="00B0518F">
          <w:rPr>
            <w:rStyle w:val="Hyperlink"/>
          </w:rPr>
          <w:t>Learning in Media Arts</w:t>
        </w:r>
        <w:r w:rsidR="00ED024B">
          <w:rPr>
            <w:webHidden/>
          </w:rPr>
          <w:tab/>
        </w:r>
        <w:r w:rsidR="00ED024B">
          <w:rPr>
            <w:webHidden/>
          </w:rPr>
          <w:fldChar w:fldCharType="begin"/>
        </w:r>
        <w:r w:rsidR="00ED024B">
          <w:rPr>
            <w:webHidden/>
          </w:rPr>
          <w:instrText xml:space="preserve"> PAGEREF _Toc168575385 \h </w:instrText>
        </w:r>
        <w:r w:rsidR="00ED024B">
          <w:rPr>
            <w:webHidden/>
          </w:rPr>
        </w:r>
        <w:r w:rsidR="00ED024B">
          <w:rPr>
            <w:webHidden/>
          </w:rPr>
          <w:fldChar w:fldCharType="separate"/>
        </w:r>
        <w:r w:rsidR="00ED024B">
          <w:rPr>
            <w:webHidden/>
          </w:rPr>
          <w:t>3</w:t>
        </w:r>
        <w:r w:rsidR="00ED024B">
          <w:rPr>
            <w:webHidden/>
          </w:rPr>
          <w:fldChar w:fldCharType="end"/>
        </w:r>
      </w:hyperlink>
    </w:p>
    <w:p w14:paraId="0BD8C84E" w14:textId="07752898" w:rsidR="00ED024B" w:rsidRDefault="00724018">
      <w:pPr>
        <w:pStyle w:val="TOC1"/>
        <w:rPr>
          <w:rFonts w:asciiTheme="minorHAnsi" w:eastAsiaTheme="minorEastAsia" w:hAnsiTheme="minorHAnsi" w:cstheme="minorBidi"/>
          <w:b w:val="0"/>
          <w:bCs w:val="0"/>
          <w:kern w:val="2"/>
          <w:sz w:val="24"/>
          <w14:ligatures w14:val="standardContextual"/>
        </w:rPr>
      </w:pPr>
      <w:hyperlink w:anchor="_Toc168575386" w:history="1">
        <w:r w:rsidR="00ED024B" w:rsidRPr="00B0518F">
          <w:rPr>
            <w:rStyle w:val="Hyperlink"/>
          </w:rPr>
          <w:t>Curriculum</w:t>
        </w:r>
        <w:r w:rsidR="00ED024B">
          <w:rPr>
            <w:webHidden/>
          </w:rPr>
          <w:tab/>
        </w:r>
        <w:r w:rsidR="00ED024B">
          <w:rPr>
            <w:webHidden/>
          </w:rPr>
          <w:fldChar w:fldCharType="begin"/>
        </w:r>
        <w:r w:rsidR="00ED024B">
          <w:rPr>
            <w:webHidden/>
          </w:rPr>
          <w:instrText xml:space="preserve"> PAGEREF _Toc168575386 \h </w:instrText>
        </w:r>
        <w:r w:rsidR="00ED024B">
          <w:rPr>
            <w:webHidden/>
          </w:rPr>
        </w:r>
        <w:r w:rsidR="00ED024B">
          <w:rPr>
            <w:webHidden/>
          </w:rPr>
          <w:fldChar w:fldCharType="separate"/>
        </w:r>
        <w:r w:rsidR="00ED024B">
          <w:rPr>
            <w:webHidden/>
          </w:rPr>
          <w:t>8</w:t>
        </w:r>
        <w:r w:rsidR="00ED024B">
          <w:rPr>
            <w:webHidden/>
          </w:rPr>
          <w:fldChar w:fldCharType="end"/>
        </w:r>
      </w:hyperlink>
    </w:p>
    <w:p w14:paraId="16890871" w14:textId="50A172EC" w:rsidR="00ED024B" w:rsidRDefault="00724018">
      <w:pPr>
        <w:pStyle w:val="TOC2"/>
        <w:rPr>
          <w:rFonts w:asciiTheme="minorHAnsi" w:eastAsiaTheme="minorEastAsia" w:hAnsiTheme="minorHAnsi" w:cstheme="minorBidi"/>
          <w:kern w:val="2"/>
          <w:sz w:val="24"/>
          <w14:ligatures w14:val="standardContextual"/>
        </w:rPr>
      </w:pPr>
      <w:hyperlink w:anchor="_Toc168575387" w:history="1">
        <w:r w:rsidR="00ED024B" w:rsidRPr="00B0518F">
          <w:rPr>
            <w:rStyle w:val="Hyperlink"/>
          </w:rPr>
          <w:t>Foundation</w:t>
        </w:r>
        <w:r w:rsidR="00ED024B">
          <w:rPr>
            <w:webHidden/>
          </w:rPr>
          <w:tab/>
        </w:r>
        <w:r w:rsidR="00ED024B">
          <w:rPr>
            <w:webHidden/>
          </w:rPr>
          <w:fldChar w:fldCharType="begin"/>
        </w:r>
        <w:r w:rsidR="00ED024B">
          <w:rPr>
            <w:webHidden/>
          </w:rPr>
          <w:instrText xml:space="preserve"> PAGEREF _Toc168575387 \h </w:instrText>
        </w:r>
        <w:r w:rsidR="00ED024B">
          <w:rPr>
            <w:webHidden/>
          </w:rPr>
        </w:r>
        <w:r w:rsidR="00ED024B">
          <w:rPr>
            <w:webHidden/>
          </w:rPr>
          <w:fldChar w:fldCharType="separate"/>
        </w:r>
        <w:r w:rsidR="00ED024B">
          <w:rPr>
            <w:webHidden/>
          </w:rPr>
          <w:t>8</w:t>
        </w:r>
        <w:r w:rsidR="00ED024B">
          <w:rPr>
            <w:webHidden/>
          </w:rPr>
          <w:fldChar w:fldCharType="end"/>
        </w:r>
      </w:hyperlink>
    </w:p>
    <w:p w14:paraId="2215A20E" w14:textId="31B73ABC" w:rsidR="00ED024B" w:rsidRDefault="00724018">
      <w:pPr>
        <w:pStyle w:val="TOC2"/>
        <w:rPr>
          <w:rFonts w:asciiTheme="minorHAnsi" w:eastAsiaTheme="minorEastAsia" w:hAnsiTheme="minorHAnsi" w:cstheme="minorBidi"/>
          <w:kern w:val="2"/>
          <w:sz w:val="24"/>
          <w14:ligatures w14:val="standardContextual"/>
        </w:rPr>
      </w:pPr>
      <w:hyperlink w:anchor="_Toc168575388" w:history="1">
        <w:r w:rsidR="00ED024B" w:rsidRPr="00B0518F">
          <w:rPr>
            <w:rStyle w:val="Hyperlink"/>
          </w:rPr>
          <w:t>Levels 1 and 2</w:t>
        </w:r>
        <w:r w:rsidR="00ED024B">
          <w:rPr>
            <w:webHidden/>
          </w:rPr>
          <w:tab/>
        </w:r>
        <w:r w:rsidR="00ED024B">
          <w:rPr>
            <w:webHidden/>
          </w:rPr>
          <w:fldChar w:fldCharType="begin"/>
        </w:r>
        <w:r w:rsidR="00ED024B">
          <w:rPr>
            <w:webHidden/>
          </w:rPr>
          <w:instrText xml:space="preserve"> PAGEREF _Toc168575388 \h </w:instrText>
        </w:r>
        <w:r w:rsidR="00ED024B">
          <w:rPr>
            <w:webHidden/>
          </w:rPr>
        </w:r>
        <w:r w:rsidR="00ED024B">
          <w:rPr>
            <w:webHidden/>
          </w:rPr>
          <w:fldChar w:fldCharType="separate"/>
        </w:r>
        <w:r w:rsidR="00ED024B">
          <w:rPr>
            <w:webHidden/>
          </w:rPr>
          <w:t>12</w:t>
        </w:r>
        <w:r w:rsidR="00ED024B">
          <w:rPr>
            <w:webHidden/>
          </w:rPr>
          <w:fldChar w:fldCharType="end"/>
        </w:r>
      </w:hyperlink>
    </w:p>
    <w:p w14:paraId="32F6C61C" w14:textId="62A5E67E" w:rsidR="00ED024B" w:rsidRDefault="00724018">
      <w:pPr>
        <w:pStyle w:val="TOC2"/>
        <w:rPr>
          <w:rFonts w:asciiTheme="minorHAnsi" w:eastAsiaTheme="minorEastAsia" w:hAnsiTheme="minorHAnsi" w:cstheme="minorBidi"/>
          <w:kern w:val="2"/>
          <w:sz w:val="24"/>
          <w14:ligatures w14:val="standardContextual"/>
        </w:rPr>
      </w:pPr>
      <w:hyperlink w:anchor="_Toc168575389" w:history="1">
        <w:r w:rsidR="00ED024B" w:rsidRPr="00B0518F">
          <w:rPr>
            <w:rStyle w:val="Hyperlink"/>
          </w:rPr>
          <w:t>Levels 3 and 4</w:t>
        </w:r>
        <w:r w:rsidR="00ED024B">
          <w:rPr>
            <w:webHidden/>
          </w:rPr>
          <w:tab/>
        </w:r>
        <w:r w:rsidR="00ED024B">
          <w:rPr>
            <w:webHidden/>
          </w:rPr>
          <w:fldChar w:fldCharType="begin"/>
        </w:r>
        <w:r w:rsidR="00ED024B">
          <w:rPr>
            <w:webHidden/>
          </w:rPr>
          <w:instrText xml:space="preserve"> PAGEREF _Toc168575389 \h </w:instrText>
        </w:r>
        <w:r w:rsidR="00ED024B">
          <w:rPr>
            <w:webHidden/>
          </w:rPr>
        </w:r>
        <w:r w:rsidR="00ED024B">
          <w:rPr>
            <w:webHidden/>
          </w:rPr>
          <w:fldChar w:fldCharType="separate"/>
        </w:r>
        <w:r w:rsidR="00ED024B">
          <w:rPr>
            <w:webHidden/>
          </w:rPr>
          <w:t>15</w:t>
        </w:r>
        <w:r w:rsidR="00ED024B">
          <w:rPr>
            <w:webHidden/>
          </w:rPr>
          <w:fldChar w:fldCharType="end"/>
        </w:r>
      </w:hyperlink>
    </w:p>
    <w:p w14:paraId="401ADD8A" w14:textId="42E0B8CE" w:rsidR="00ED024B" w:rsidRDefault="00724018">
      <w:pPr>
        <w:pStyle w:val="TOC2"/>
        <w:rPr>
          <w:rFonts w:asciiTheme="minorHAnsi" w:eastAsiaTheme="minorEastAsia" w:hAnsiTheme="minorHAnsi" w:cstheme="minorBidi"/>
          <w:kern w:val="2"/>
          <w:sz w:val="24"/>
          <w14:ligatures w14:val="standardContextual"/>
        </w:rPr>
      </w:pPr>
      <w:hyperlink w:anchor="_Toc168575390" w:history="1">
        <w:r w:rsidR="00ED024B" w:rsidRPr="00B0518F">
          <w:rPr>
            <w:rStyle w:val="Hyperlink"/>
          </w:rPr>
          <w:t>Levels 5 and 6</w:t>
        </w:r>
        <w:r w:rsidR="00ED024B">
          <w:rPr>
            <w:webHidden/>
          </w:rPr>
          <w:tab/>
        </w:r>
        <w:r w:rsidR="00ED024B">
          <w:rPr>
            <w:webHidden/>
          </w:rPr>
          <w:fldChar w:fldCharType="begin"/>
        </w:r>
        <w:r w:rsidR="00ED024B">
          <w:rPr>
            <w:webHidden/>
          </w:rPr>
          <w:instrText xml:space="preserve"> PAGEREF _Toc168575390 \h </w:instrText>
        </w:r>
        <w:r w:rsidR="00ED024B">
          <w:rPr>
            <w:webHidden/>
          </w:rPr>
        </w:r>
        <w:r w:rsidR="00ED024B">
          <w:rPr>
            <w:webHidden/>
          </w:rPr>
          <w:fldChar w:fldCharType="separate"/>
        </w:r>
        <w:r w:rsidR="00ED024B">
          <w:rPr>
            <w:webHidden/>
          </w:rPr>
          <w:t>19</w:t>
        </w:r>
        <w:r w:rsidR="00ED024B">
          <w:rPr>
            <w:webHidden/>
          </w:rPr>
          <w:fldChar w:fldCharType="end"/>
        </w:r>
      </w:hyperlink>
    </w:p>
    <w:p w14:paraId="61B1C7E7" w14:textId="150949F1" w:rsidR="00ED024B" w:rsidRDefault="00724018">
      <w:pPr>
        <w:pStyle w:val="TOC2"/>
        <w:rPr>
          <w:rFonts w:asciiTheme="minorHAnsi" w:eastAsiaTheme="minorEastAsia" w:hAnsiTheme="minorHAnsi" w:cstheme="minorBidi"/>
          <w:kern w:val="2"/>
          <w:sz w:val="24"/>
          <w14:ligatures w14:val="standardContextual"/>
        </w:rPr>
      </w:pPr>
      <w:hyperlink w:anchor="_Toc168575391" w:history="1">
        <w:r w:rsidR="00ED024B" w:rsidRPr="00B0518F">
          <w:rPr>
            <w:rStyle w:val="Hyperlink"/>
          </w:rPr>
          <w:t>Levels 7 and 8</w:t>
        </w:r>
        <w:r w:rsidR="00ED024B">
          <w:rPr>
            <w:webHidden/>
          </w:rPr>
          <w:tab/>
        </w:r>
        <w:r w:rsidR="00ED024B">
          <w:rPr>
            <w:webHidden/>
          </w:rPr>
          <w:fldChar w:fldCharType="begin"/>
        </w:r>
        <w:r w:rsidR="00ED024B">
          <w:rPr>
            <w:webHidden/>
          </w:rPr>
          <w:instrText xml:space="preserve"> PAGEREF _Toc168575391 \h </w:instrText>
        </w:r>
        <w:r w:rsidR="00ED024B">
          <w:rPr>
            <w:webHidden/>
          </w:rPr>
        </w:r>
        <w:r w:rsidR="00ED024B">
          <w:rPr>
            <w:webHidden/>
          </w:rPr>
          <w:fldChar w:fldCharType="separate"/>
        </w:r>
        <w:r w:rsidR="00ED024B">
          <w:rPr>
            <w:webHidden/>
          </w:rPr>
          <w:t>23</w:t>
        </w:r>
        <w:r w:rsidR="00ED024B">
          <w:rPr>
            <w:webHidden/>
          </w:rPr>
          <w:fldChar w:fldCharType="end"/>
        </w:r>
      </w:hyperlink>
    </w:p>
    <w:p w14:paraId="7C4EE1C6" w14:textId="29B80B80" w:rsidR="00ED024B" w:rsidRDefault="00724018">
      <w:pPr>
        <w:pStyle w:val="TOC2"/>
        <w:rPr>
          <w:rFonts w:asciiTheme="minorHAnsi" w:eastAsiaTheme="minorEastAsia" w:hAnsiTheme="minorHAnsi" w:cstheme="minorBidi"/>
          <w:kern w:val="2"/>
          <w:sz w:val="24"/>
          <w14:ligatures w14:val="standardContextual"/>
        </w:rPr>
      </w:pPr>
      <w:hyperlink w:anchor="_Toc168575392" w:history="1">
        <w:r w:rsidR="00ED024B" w:rsidRPr="00B0518F">
          <w:rPr>
            <w:rStyle w:val="Hyperlink"/>
          </w:rPr>
          <w:t>Levels 9 and 10</w:t>
        </w:r>
        <w:r w:rsidR="00ED024B">
          <w:rPr>
            <w:webHidden/>
          </w:rPr>
          <w:tab/>
        </w:r>
        <w:r w:rsidR="00ED024B">
          <w:rPr>
            <w:webHidden/>
          </w:rPr>
          <w:fldChar w:fldCharType="begin"/>
        </w:r>
        <w:r w:rsidR="00ED024B">
          <w:rPr>
            <w:webHidden/>
          </w:rPr>
          <w:instrText xml:space="preserve"> PAGEREF _Toc168575392 \h </w:instrText>
        </w:r>
        <w:r w:rsidR="00ED024B">
          <w:rPr>
            <w:webHidden/>
          </w:rPr>
        </w:r>
        <w:r w:rsidR="00ED024B">
          <w:rPr>
            <w:webHidden/>
          </w:rPr>
          <w:fldChar w:fldCharType="separate"/>
        </w:r>
        <w:r w:rsidR="00ED024B">
          <w:rPr>
            <w:webHidden/>
          </w:rPr>
          <w:t>28</w:t>
        </w:r>
        <w:r w:rsidR="00ED024B">
          <w:rPr>
            <w:webHidden/>
          </w:rPr>
          <w:fldChar w:fldCharType="end"/>
        </w:r>
      </w:hyperlink>
    </w:p>
    <w:p w14:paraId="1E8BFB1A" w14:textId="7938689B" w:rsidR="00DB1C96" w:rsidRPr="00210AB7" w:rsidRDefault="00D6367B" w:rsidP="00A70454">
      <w:r>
        <w:rPr>
          <w:rFonts w:ascii="Arial" w:eastAsia="Times New Roman" w:hAnsi="Arial" w:cs="Arial"/>
          <w:b/>
          <w:bCs/>
          <w:noProof/>
          <w:sz w:val="24"/>
          <w:szCs w:val="24"/>
          <w:lang w:val="en-AU" w:eastAsia="en-AU"/>
        </w:rPr>
        <w:fldChar w:fldCharType="end"/>
      </w:r>
    </w:p>
    <w:p w14:paraId="7B2CDB06" w14:textId="77777777" w:rsidR="00365D51" w:rsidRPr="00210AB7" w:rsidRDefault="00365D51" w:rsidP="00365D51">
      <w:pPr>
        <w:rPr>
          <w:lang w:val="en-AU" w:eastAsia="en-AU"/>
        </w:rPr>
        <w:sectPr w:rsidR="00365D51" w:rsidRPr="00210AB7" w:rsidSect="0091624E">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A44973" w:rsidRDefault="00126C57" w:rsidP="00853684">
      <w:pPr>
        <w:pStyle w:val="Heading1"/>
      </w:pPr>
      <w:bookmarkStart w:id="3" w:name="_Toc168575381"/>
      <w:r w:rsidRPr="00A44973">
        <w:lastRenderedPageBreak/>
        <w:t>I</w:t>
      </w:r>
      <w:r w:rsidR="00CE2B38" w:rsidRPr="00A44973">
        <w:t>ntroduct</w:t>
      </w:r>
      <w:r w:rsidR="00B33C80" w:rsidRPr="00A44973">
        <w:t>ion</w:t>
      </w:r>
      <w:bookmarkEnd w:id="3"/>
    </w:p>
    <w:p w14:paraId="5AC846C9" w14:textId="0D5FFA58" w:rsidR="00F61B8A" w:rsidRPr="00A44973" w:rsidRDefault="00B33C80" w:rsidP="00853684">
      <w:pPr>
        <w:pStyle w:val="Heading2"/>
      </w:pPr>
      <w:bookmarkStart w:id="4" w:name="_Toc168575382"/>
      <w:r w:rsidRPr="00A44973">
        <w:t>Rationale</w:t>
      </w:r>
      <w:bookmarkEnd w:id="4"/>
    </w:p>
    <w:p w14:paraId="4F90389E" w14:textId="1608343E" w:rsidR="009620D6" w:rsidRPr="006551A2" w:rsidRDefault="009620D6" w:rsidP="009620D6">
      <w:pPr>
        <w:pStyle w:val="VCAAbody"/>
        <w:rPr>
          <w:i/>
        </w:rPr>
      </w:pPr>
      <w:r w:rsidRPr="006551A2">
        <w:t xml:space="preserve">In Media Arts, communication, storytelling and persuasion are used to connect audiences, purposes and ideas. </w:t>
      </w:r>
      <w:r w:rsidR="00491471">
        <w:t>M</w:t>
      </w:r>
      <w:r w:rsidR="00507817">
        <w:t xml:space="preserve">edia </w:t>
      </w:r>
      <w:r w:rsidR="004B46E2">
        <w:t>A</w:t>
      </w:r>
      <w:r w:rsidR="00507817">
        <w:t>rts</w:t>
      </w:r>
      <w:r w:rsidRPr="006551A2">
        <w:t xml:space="preserve"> explores concepts and </w:t>
      </w:r>
      <w:r w:rsidR="008A70FD">
        <w:t>perspectives</w:t>
      </w:r>
      <w:r w:rsidRPr="006551A2">
        <w:t>, and examines, interprets and analyses media practices that represent the world from diverse perspectives. Media artists work collaboratively and use traditional and emerging media technologies and creative processes to plan, produce and distribute media art</w:t>
      </w:r>
      <w:r w:rsidR="001934F3">
        <w:t xml:space="preserve">s </w:t>
      </w:r>
      <w:r w:rsidRPr="006551A2">
        <w:t xml:space="preserve">works. </w:t>
      </w:r>
    </w:p>
    <w:p w14:paraId="6AD8D738" w14:textId="77777777" w:rsidR="009620D6" w:rsidRPr="006551A2" w:rsidRDefault="009620D6" w:rsidP="009620D6">
      <w:pPr>
        <w:pStyle w:val="VCAAbody"/>
        <w:rPr>
          <w:i/>
        </w:rPr>
      </w:pPr>
      <w:r w:rsidRPr="006551A2">
        <w:t xml:space="preserve">Through the creative use of materials and technologies to convey meaning, students </w:t>
      </w:r>
      <w:r>
        <w:t xml:space="preserve">create and </w:t>
      </w:r>
      <w:r w:rsidRPr="006551A2">
        <w:t xml:space="preserve">manipulate still and moving images, text, sound and interactive elements. They construct representations and communicate or challenge understandings, ideas and positions. </w:t>
      </w:r>
    </w:p>
    <w:p w14:paraId="1BC566AC" w14:textId="4406D355" w:rsidR="009620D6" w:rsidRPr="004F4A2F" w:rsidRDefault="009620D6" w:rsidP="009620D6">
      <w:pPr>
        <w:pStyle w:val="VCAAbody"/>
      </w:pPr>
      <w:r w:rsidRPr="006551A2">
        <w:t>Media arts plays an important role in sustaining cultural diversity and continuing local</w:t>
      </w:r>
      <w:r>
        <w:t xml:space="preserve">, national </w:t>
      </w:r>
      <w:r w:rsidRPr="006551A2">
        <w:t xml:space="preserve">and global cultures, particularly the cultures of </w:t>
      </w:r>
      <w:r w:rsidR="00C86687">
        <w:t>Aboriginal and Torres Strait Islander Peoples</w:t>
      </w:r>
      <w:r w:rsidRPr="006551A2">
        <w:t xml:space="preserve">. It offers opportunities to use media platforms to celebrate, maintain or revitalise ways of knowing, being, doing, belonging and becoming. </w:t>
      </w:r>
      <w:r w:rsidRPr="006551A2">
        <w:rPr>
          <w:color w:val="000000"/>
        </w:rPr>
        <w:t xml:space="preserve">Through media arts, </w:t>
      </w:r>
      <w:r w:rsidR="00C86687">
        <w:rPr>
          <w:color w:val="000000"/>
        </w:rPr>
        <w:t>Aboriginal and Torres Strait Islander Peoples</w:t>
      </w:r>
      <w:r w:rsidRPr="006551A2">
        <w:rPr>
          <w:color w:val="000000"/>
        </w:rPr>
        <w:t xml:space="preserve"> celebrate and express connection to and responsibility for Country</w:t>
      </w:r>
      <w:r w:rsidR="007972F5">
        <w:rPr>
          <w:color w:val="000000"/>
        </w:rPr>
        <w:t xml:space="preserve"> and Place</w:t>
      </w:r>
      <w:r w:rsidRPr="006551A2">
        <w:rPr>
          <w:color w:val="000000"/>
        </w:rPr>
        <w:t>.</w:t>
      </w:r>
    </w:p>
    <w:p w14:paraId="7F009A8A" w14:textId="439697B7" w:rsidR="009620D6" w:rsidRPr="006551A2" w:rsidRDefault="00295E18" w:rsidP="009620D6">
      <w:pPr>
        <w:pStyle w:val="VCAAbody"/>
        <w:rPr>
          <w:i/>
        </w:rPr>
      </w:pPr>
      <w:r>
        <w:t>The M</w:t>
      </w:r>
      <w:r w:rsidR="009620D6" w:rsidRPr="006551A2">
        <w:t xml:space="preserve">edia </w:t>
      </w:r>
      <w:r>
        <w:t>A</w:t>
      </w:r>
      <w:r w:rsidR="009620D6" w:rsidRPr="006551A2">
        <w:t>rts</w:t>
      </w:r>
      <w:r>
        <w:t xml:space="preserve"> curriculum</w:t>
      </w:r>
      <w:r w:rsidR="009620D6" w:rsidRPr="006551A2">
        <w:t xml:space="preserve"> recognises that media forms can operate at either a mass level or at an interpersonal level, where communication occurs between individuals and among online communities. Students critically reflect on the role of media in society and consider how their own media </w:t>
      </w:r>
      <w:r w:rsidR="009620D6">
        <w:t xml:space="preserve">engagement </w:t>
      </w:r>
      <w:r w:rsidR="009620D6" w:rsidRPr="006551A2">
        <w:t>is shaped by the practices of media. They develop awareness and understanding of ways that media institutions use information collected from users to create communities and to mediate users’ media choices.</w:t>
      </w:r>
    </w:p>
    <w:p w14:paraId="553599F7" w14:textId="441862D4" w:rsidR="009620D6" w:rsidRDefault="009620D6" w:rsidP="009620D6">
      <w:pPr>
        <w:pStyle w:val="VCAAbody"/>
      </w:pPr>
      <w:r w:rsidRPr="006551A2">
        <w:t>Students learn to be critically aware of the ways that media is used culturally, how it might be negotiated by different audiences and the impact it can have on their own understanding of the world.</w:t>
      </w:r>
    </w:p>
    <w:p w14:paraId="76D4094A" w14:textId="05D7F03F" w:rsidR="00B33C80" w:rsidRPr="00A44973" w:rsidRDefault="00B33C80" w:rsidP="00853684">
      <w:pPr>
        <w:pStyle w:val="Heading2"/>
      </w:pPr>
      <w:bookmarkStart w:id="5" w:name="_Toc168575383"/>
      <w:r w:rsidRPr="00A44973">
        <w:t>Aims</w:t>
      </w:r>
      <w:bookmarkEnd w:id="5"/>
    </w:p>
    <w:p w14:paraId="3E5510D7" w14:textId="634AEF50" w:rsidR="009620D6" w:rsidRPr="006551A2" w:rsidRDefault="00491471" w:rsidP="009620D6">
      <w:pPr>
        <w:pStyle w:val="VCAAbody"/>
        <w:rPr>
          <w:i/>
        </w:rPr>
      </w:pPr>
      <w:r>
        <w:t xml:space="preserve">The </w:t>
      </w:r>
      <w:r w:rsidR="009620D6" w:rsidRPr="006551A2">
        <w:t xml:space="preserve">Media </w:t>
      </w:r>
      <w:r>
        <w:t>A</w:t>
      </w:r>
      <w:r w:rsidR="009620D6" w:rsidRPr="006551A2">
        <w:t xml:space="preserve">rts </w:t>
      </w:r>
      <w:r>
        <w:t xml:space="preserve">curriculum </w:t>
      </w:r>
      <w:r w:rsidR="009620D6" w:rsidRPr="006551A2">
        <w:t>aims to develop students’:</w:t>
      </w:r>
    </w:p>
    <w:p w14:paraId="6073CC83" w14:textId="77777777" w:rsidR="009620D6" w:rsidRPr="009620D6" w:rsidRDefault="009620D6" w:rsidP="009620D6">
      <w:pPr>
        <w:pStyle w:val="VCAAbullet"/>
      </w:pPr>
      <w:r w:rsidRPr="009620D6">
        <w:t>enjoyment and confidence to participate in, experiment with and interpret the media-rich culture and communications practices that surround them</w:t>
      </w:r>
    </w:p>
    <w:p w14:paraId="5579B792" w14:textId="77777777" w:rsidR="009620D6" w:rsidRPr="009620D6" w:rsidRDefault="009620D6" w:rsidP="009620D6">
      <w:pPr>
        <w:pStyle w:val="VCAAbullet"/>
      </w:pPr>
      <w:r w:rsidRPr="009620D6">
        <w:t>creative and critical thinking skills through engagement as producers and consumers of media</w:t>
      </w:r>
    </w:p>
    <w:p w14:paraId="39845127" w14:textId="59C4E599" w:rsidR="009620D6" w:rsidRPr="009620D6" w:rsidRDefault="009620D6" w:rsidP="009620D6">
      <w:pPr>
        <w:pStyle w:val="VCAAbullet"/>
      </w:pPr>
      <w:r w:rsidRPr="009620D6">
        <w:t>aesthetic knowledge and sense of curiosity and discovery as they explore images, text and sound to express ideas, concepts and stories for different audiences</w:t>
      </w:r>
    </w:p>
    <w:p w14:paraId="242A1B56" w14:textId="77777777" w:rsidR="009620D6" w:rsidRPr="009620D6" w:rsidRDefault="009620D6" w:rsidP="009620D6">
      <w:pPr>
        <w:pStyle w:val="VCAAbullet"/>
      </w:pPr>
      <w:r w:rsidRPr="009620D6">
        <w:t>knowledge and understanding of their active participation in existing and evolving local, national and global media cultures.</w:t>
      </w:r>
    </w:p>
    <w:p w14:paraId="2AD41869" w14:textId="77777777" w:rsidR="009F429B" w:rsidRDefault="009F429B">
      <w:pPr>
        <w:rPr>
          <w:rFonts w:ascii="Arial" w:hAnsi="Arial" w:cs="Arial"/>
          <w:color w:val="0F7EB4"/>
          <w:sz w:val="40"/>
          <w:szCs w:val="28"/>
          <w:lang w:val="en-AU"/>
        </w:rPr>
      </w:pPr>
      <w:r>
        <w:br w:type="page"/>
      </w:r>
    </w:p>
    <w:p w14:paraId="24A51D6B" w14:textId="75FA9FDF" w:rsidR="00B33C80" w:rsidRPr="00A44973" w:rsidRDefault="00B33C80" w:rsidP="00853684">
      <w:pPr>
        <w:pStyle w:val="Heading2"/>
      </w:pPr>
      <w:bookmarkStart w:id="6" w:name="_Toc168575384"/>
      <w:r w:rsidRPr="00A44973">
        <w:lastRenderedPageBreak/>
        <w:t>Structure</w:t>
      </w:r>
      <w:bookmarkEnd w:id="6"/>
    </w:p>
    <w:p w14:paraId="45E90AF7" w14:textId="495BA61B" w:rsidR="009620D6" w:rsidRPr="003700BA" w:rsidRDefault="00491E5C" w:rsidP="003700BA">
      <w:pPr>
        <w:pStyle w:val="VCAAbody"/>
      </w:pPr>
      <w:r>
        <w:t xml:space="preserve">The </w:t>
      </w:r>
      <w:r w:rsidR="009620D6" w:rsidRPr="003700BA">
        <w:t xml:space="preserve">Media </w:t>
      </w:r>
      <w:r w:rsidR="00491471" w:rsidRPr="003700BA">
        <w:t>A</w:t>
      </w:r>
      <w:r w:rsidR="009620D6" w:rsidRPr="003700BA">
        <w:t xml:space="preserve">rts </w:t>
      </w:r>
      <w:r>
        <w:t xml:space="preserve">curriculum </w:t>
      </w:r>
      <w:r w:rsidR="006177AA" w:rsidRPr="00C73998">
        <w:t>is presented </w:t>
      </w:r>
      <w:r>
        <w:t>as one curriculum level at</w:t>
      </w:r>
      <w:r w:rsidR="006177AA" w:rsidRPr="00C73998">
        <w:t xml:space="preserve"> Foundation</w:t>
      </w:r>
      <w:r>
        <w:t xml:space="preserve"> and</w:t>
      </w:r>
      <w:r w:rsidR="006177AA" w:rsidRPr="00C73998">
        <w:t xml:space="preserve"> then in 2-level bands </w:t>
      </w:r>
      <w:r>
        <w:t xml:space="preserve">from Levels 1 to </w:t>
      </w:r>
      <w:r w:rsidR="006177AA" w:rsidRPr="00C73998">
        <w:t>10</w:t>
      </w:r>
      <w:r w:rsidR="009620D6" w:rsidRPr="003700BA">
        <w:t xml:space="preserve">. </w:t>
      </w:r>
    </w:p>
    <w:p w14:paraId="18567B14" w14:textId="1181D9AF" w:rsidR="009620D6" w:rsidRPr="003700BA" w:rsidRDefault="00491E5C" w:rsidP="003700BA">
      <w:pPr>
        <w:pStyle w:val="VCAAbody"/>
      </w:pPr>
      <w:r>
        <w:t>Media Arts comprises</w:t>
      </w:r>
      <w:r w:rsidR="009620D6" w:rsidRPr="003700BA">
        <w:t xml:space="preserve"> 4 interrelated strands:</w:t>
      </w:r>
    </w:p>
    <w:p w14:paraId="48BC5D78" w14:textId="77777777" w:rsidR="009620D6" w:rsidRPr="009620D6" w:rsidRDefault="009620D6" w:rsidP="009620D6">
      <w:pPr>
        <w:pStyle w:val="VCAAbullet"/>
      </w:pPr>
      <w:r w:rsidRPr="009620D6">
        <w:t xml:space="preserve">Exploring </w:t>
      </w:r>
    </w:p>
    <w:p w14:paraId="7D5AAF10" w14:textId="0775D380" w:rsidR="009620D6" w:rsidRPr="009620D6" w:rsidRDefault="009620D6" w:rsidP="009620D6">
      <w:pPr>
        <w:pStyle w:val="VCAAbullet"/>
      </w:pPr>
      <w:r w:rsidRPr="009620D6">
        <w:t xml:space="preserve">Developing </w:t>
      </w:r>
      <w:r w:rsidR="00BB6D00">
        <w:t>P</w:t>
      </w:r>
      <w:r w:rsidRPr="009620D6">
        <w:t>ractices</w:t>
      </w:r>
    </w:p>
    <w:p w14:paraId="1AFAFD4A" w14:textId="77777777" w:rsidR="009620D6" w:rsidRPr="009620D6" w:rsidRDefault="009620D6" w:rsidP="009620D6">
      <w:pPr>
        <w:pStyle w:val="VCAAbullet"/>
      </w:pPr>
      <w:r w:rsidRPr="009620D6">
        <w:t xml:space="preserve">Creating </w:t>
      </w:r>
    </w:p>
    <w:p w14:paraId="29D3B8C1" w14:textId="39158FB9" w:rsidR="009620D6" w:rsidRPr="009620D6" w:rsidRDefault="009620D6" w:rsidP="009620D6">
      <w:pPr>
        <w:pStyle w:val="VCAAbullet"/>
      </w:pPr>
      <w:r w:rsidRPr="009620D6">
        <w:t>Presenting</w:t>
      </w:r>
      <w:r w:rsidR="007E7636">
        <w:t>.</w:t>
      </w:r>
    </w:p>
    <w:p w14:paraId="3A6398C8" w14:textId="77777777" w:rsidR="009620D6" w:rsidRPr="00FC2AD2" w:rsidRDefault="009620D6" w:rsidP="00FC2AD2">
      <w:pPr>
        <w:pStyle w:val="Heading3"/>
      </w:pPr>
      <w:r w:rsidRPr="00FC2AD2">
        <w:t xml:space="preserve">Exploring </w:t>
      </w:r>
    </w:p>
    <w:p w14:paraId="19E9143D" w14:textId="6392D7AC" w:rsidR="009620D6" w:rsidRPr="002807F2" w:rsidRDefault="009620D6" w:rsidP="009620D6">
      <w:pPr>
        <w:pStyle w:val="VCAAbody"/>
        <w:rPr>
          <w:rFonts w:eastAsia="Calibri"/>
        </w:rPr>
      </w:pPr>
      <w:r w:rsidRPr="006551A2">
        <w:rPr>
          <w:rFonts w:eastAsia="Calibri"/>
        </w:rPr>
        <w:t xml:space="preserve">In </w:t>
      </w:r>
      <w:r w:rsidR="00756920">
        <w:rPr>
          <w:rFonts w:eastAsia="Calibri"/>
        </w:rPr>
        <w:t>this</w:t>
      </w:r>
      <w:r w:rsidR="006B5079" w:rsidRPr="006551A2">
        <w:rPr>
          <w:rFonts w:eastAsia="Calibri"/>
        </w:rPr>
        <w:t xml:space="preserve"> </w:t>
      </w:r>
      <w:r w:rsidRPr="006551A2">
        <w:rPr>
          <w:rFonts w:eastAsia="Calibri"/>
        </w:rPr>
        <w:t>strand, students learn as artists and as audiences. They explore</w:t>
      </w:r>
      <w:r w:rsidR="006B1257">
        <w:rPr>
          <w:rFonts w:eastAsia="Calibri"/>
        </w:rPr>
        <w:t>:</w:t>
      </w:r>
    </w:p>
    <w:p w14:paraId="1DBA2B00" w14:textId="1368D600" w:rsidR="009620D6" w:rsidRPr="009620D6" w:rsidRDefault="009620D6" w:rsidP="009620D6">
      <w:pPr>
        <w:pStyle w:val="VCAAbullet"/>
      </w:pPr>
      <w:r w:rsidRPr="009620D6">
        <w:t xml:space="preserve">media </w:t>
      </w:r>
      <w:r w:rsidR="00A50F32">
        <w:t>art</w:t>
      </w:r>
      <w:r w:rsidR="00315064">
        <w:t xml:space="preserve">s </w:t>
      </w:r>
      <w:r w:rsidR="00A50F32">
        <w:t>works</w:t>
      </w:r>
      <w:r w:rsidRPr="009620D6">
        <w:t xml:space="preserve"> and media contexts in the lives of individuals and groups across cultures, times, places and </w:t>
      </w:r>
      <w:r w:rsidR="0044648A">
        <w:t>other contexts</w:t>
      </w:r>
    </w:p>
    <w:p w14:paraId="0A105361" w14:textId="7CB6F7C0" w:rsidR="009620D6" w:rsidRPr="009620D6" w:rsidRDefault="009620D6" w:rsidP="009620D6">
      <w:pPr>
        <w:pStyle w:val="VCAAbullet"/>
      </w:pPr>
      <w:r w:rsidRPr="009620D6">
        <w:t>the diversity of how, where and why people create, make, distribute and respond to media art</w:t>
      </w:r>
      <w:r w:rsidR="00CB0C25">
        <w:t xml:space="preserve">s </w:t>
      </w:r>
      <w:r w:rsidRPr="009620D6">
        <w:t xml:space="preserve">works </w:t>
      </w:r>
    </w:p>
    <w:p w14:paraId="2F5B6271" w14:textId="124B7FE8" w:rsidR="009620D6" w:rsidRPr="009620D6" w:rsidRDefault="009620D6" w:rsidP="009620D6">
      <w:pPr>
        <w:pStyle w:val="VCAAbullet"/>
      </w:pPr>
      <w:r w:rsidRPr="009620D6">
        <w:t xml:space="preserve">the diversity and significance of media arts for </w:t>
      </w:r>
      <w:r w:rsidR="00191043">
        <w:t>Aboriginal and Torres Strait Islander</w:t>
      </w:r>
      <w:r w:rsidRPr="009620D6">
        <w:t xml:space="preserve"> Peoples, cultures and communities</w:t>
      </w:r>
    </w:p>
    <w:p w14:paraId="5FDC5759" w14:textId="01B6063E" w:rsidR="009620D6" w:rsidRPr="009620D6" w:rsidRDefault="009620D6" w:rsidP="009620D6">
      <w:pPr>
        <w:pStyle w:val="VCAAbullet"/>
      </w:pPr>
      <w:r w:rsidRPr="009620D6">
        <w:t>how media art</w:t>
      </w:r>
      <w:r w:rsidR="00F84B46">
        <w:t xml:space="preserve">s </w:t>
      </w:r>
      <w:r w:rsidRPr="009620D6">
        <w:t xml:space="preserve">works communicate cultural and aesthetic knowledge, purpose, meaning and emotion </w:t>
      </w:r>
    </w:p>
    <w:p w14:paraId="230FEA6B" w14:textId="77777777" w:rsidR="009620D6" w:rsidRDefault="009620D6" w:rsidP="009620D6">
      <w:pPr>
        <w:pStyle w:val="VCAAbullet"/>
      </w:pPr>
      <w:r w:rsidRPr="009620D6">
        <w:t>how media arts develops empathy and understanding of multiple perspectives and viewpoints.</w:t>
      </w:r>
    </w:p>
    <w:p w14:paraId="3E0786A2" w14:textId="279B676B" w:rsidR="006B1257" w:rsidRPr="009620D6" w:rsidRDefault="006B1257" w:rsidP="002807F2">
      <w:pPr>
        <w:pStyle w:val="VCAAbody"/>
      </w:pPr>
      <w:r>
        <w:rPr>
          <w:rFonts w:eastAsia="Calibri"/>
        </w:rPr>
        <w:t xml:space="preserve">Students </w:t>
      </w:r>
      <w:r w:rsidRPr="006551A2">
        <w:rPr>
          <w:lang w:eastAsia="en-GB"/>
        </w:rPr>
        <w:t>respond using media arts practices and forms, images, sounds, movement, language and/or digital tools</w:t>
      </w:r>
      <w:r>
        <w:rPr>
          <w:lang w:eastAsia="en-GB"/>
        </w:rPr>
        <w:t>.</w:t>
      </w:r>
    </w:p>
    <w:p w14:paraId="34A0D2BA" w14:textId="0FDB4AF1" w:rsidR="009620D6" w:rsidRPr="00FC2AD2" w:rsidRDefault="009620D6" w:rsidP="00FC2AD2">
      <w:pPr>
        <w:pStyle w:val="Heading3"/>
      </w:pPr>
      <w:r w:rsidRPr="00FC2AD2">
        <w:t xml:space="preserve">Developing </w:t>
      </w:r>
      <w:r w:rsidR="00DC33EC">
        <w:t>P</w:t>
      </w:r>
      <w:r w:rsidRPr="00FC2AD2">
        <w:t>ractices</w:t>
      </w:r>
    </w:p>
    <w:p w14:paraId="18C10AD4" w14:textId="1887408C" w:rsidR="009620D6" w:rsidRPr="006551A2" w:rsidRDefault="00F84B46" w:rsidP="009620D6">
      <w:pPr>
        <w:shd w:val="clear" w:color="auto" w:fill="FFFFFF"/>
        <w:spacing w:after="120"/>
        <w:textAlignment w:val="baseline"/>
        <w:rPr>
          <w:rFonts w:ascii="Segoe UI" w:eastAsia="Calibri" w:hAnsi="Segoe UI" w:cs="Segoe UI"/>
          <w:i/>
          <w:color w:val="000000"/>
        </w:rPr>
      </w:pPr>
      <w:r>
        <w:rPr>
          <w:rStyle w:val="VCAAbodyChar"/>
        </w:rPr>
        <w:t>In this strand, students</w:t>
      </w:r>
      <w:r w:rsidR="00B80B9F">
        <w:rPr>
          <w:rStyle w:val="VCAAbodyChar"/>
        </w:rPr>
        <w:t xml:space="preserve"> </w:t>
      </w:r>
      <w:r>
        <w:rPr>
          <w:rStyle w:val="VCAAbodyChar"/>
        </w:rPr>
        <w:t xml:space="preserve">develop </w:t>
      </w:r>
      <w:r w:rsidR="009620D6" w:rsidRPr="00C842D8">
        <w:rPr>
          <w:rStyle w:val="VCAAbodyChar"/>
        </w:rPr>
        <w:t>practices and skills for producing and responding to media arts. Students develop skills through experimentation and creative and critical thinking. They develop creative and critical practices</w:t>
      </w:r>
      <w:r w:rsidR="00E6283B">
        <w:rPr>
          <w:rStyle w:val="VCAAbodyChar"/>
        </w:rPr>
        <w:t>,</w:t>
      </w:r>
      <w:r w:rsidR="009620D6" w:rsidRPr="00C842D8">
        <w:rPr>
          <w:rStyle w:val="VCAAbodyChar"/>
        </w:rPr>
        <w:t xml:space="preserve"> including</w:t>
      </w:r>
      <w:r w:rsidR="009620D6" w:rsidRPr="006551A2">
        <w:rPr>
          <w:rFonts w:eastAsia="Calibri"/>
          <w:color w:val="000000"/>
        </w:rPr>
        <w:t>:</w:t>
      </w:r>
    </w:p>
    <w:p w14:paraId="40C93803" w14:textId="77777777" w:rsidR="009620D6" w:rsidRPr="009620D6" w:rsidRDefault="009620D6" w:rsidP="009620D6">
      <w:pPr>
        <w:pStyle w:val="VCAAbullet"/>
      </w:pPr>
      <w:r w:rsidRPr="009620D6">
        <w:t>creative skills and confidence to imagine, use and manipulate visual and aural elements, media languages and technologies to create representations that communicate stories, narratives, ideas and meaning</w:t>
      </w:r>
    </w:p>
    <w:p w14:paraId="0276B27F" w14:textId="77777777" w:rsidR="009620D6" w:rsidRPr="009620D6" w:rsidRDefault="009620D6" w:rsidP="009620D6">
      <w:pPr>
        <w:pStyle w:val="VCAAbullet"/>
      </w:pPr>
      <w:r w:rsidRPr="009620D6">
        <w:t>safe and ethical use of production processes using available resources</w:t>
      </w:r>
    </w:p>
    <w:p w14:paraId="1EAA58BA" w14:textId="77777777" w:rsidR="009620D6" w:rsidRPr="009620D6" w:rsidRDefault="009620D6" w:rsidP="009620D6">
      <w:pPr>
        <w:pStyle w:val="VCAAbullet"/>
      </w:pPr>
      <w:r w:rsidRPr="009620D6">
        <w:t>critical skills in observing, reflecting, analysing and evaluating their own and others’ media arts practices, using language/terminology and embodied practices.</w:t>
      </w:r>
    </w:p>
    <w:p w14:paraId="081A9FF5" w14:textId="77777777" w:rsidR="009620D6" w:rsidRPr="00FC2AD2" w:rsidRDefault="009620D6" w:rsidP="00FC2AD2">
      <w:pPr>
        <w:pStyle w:val="Heading3"/>
      </w:pPr>
      <w:r w:rsidRPr="00FC2AD2">
        <w:t xml:space="preserve">Creating </w:t>
      </w:r>
    </w:p>
    <w:p w14:paraId="00772FF5" w14:textId="427DBEE9" w:rsidR="009620D6" w:rsidRPr="006551A2" w:rsidRDefault="00B80B9F" w:rsidP="009620D6">
      <w:pPr>
        <w:pStyle w:val="VCAAbody"/>
        <w:rPr>
          <w:rFonts w:eastAsia="Yu Gothic Light"/>
          <w:i/>
          <w:color w:val="auto"/>
        </w:rPr>
      </w:pPr>
      <w:r>
        <w:t>In this</w:t>
      </w:r>
      <w:r w:rsidR="001900DB" w:rsidRPr="006551A2">
        <w:t xml:space="preserve"> </w:t>
      </w:r>
      <w:r w:rsidR="009620D6" w:rsidRPr="006551A2">
        <w:t>strand, as artists, students apply media arts and</w:t>
      </w:r>
      <w:r w:rsidR="009620D6">
        <w:t xml:space="preserve"> </w:t>
      </w:r>
      <w:r w:rsidR="009620D6" w:rsidRPr="006551A2">
        <w:t>production processes. As audience</w:t>
      </w:r>
      <w:r w:rsidR="006A7317">
        <w:t>s</w:t>
      </w:r>
      <w:r w:rsidR="009620D6" w:rsidRPr="006551A2">
        <w:t>, they reflect on their work as it develops</w:t>
      </w:r>
      <w:r w:rsidR="00FD1FB2">
        <w:t>,</w:t>
      </w:r>
      <w:r w:rsidR="009620D6" w:rsidRPr="006551A2">
        <w:t xml:space="preserve"> for example through</w:t>
      </w:r>
      <w:r w:rsidR="009620D6" w:rsidRPr="006551A2">
        <w:rPr>
          <w:rFonts w:eastAsia="Yu Gothic Light"/>
          <w:color w:val="auto"/>
        </w:rPr>
        <w:t xml:space="preserve"> observation, analysis, reflection, evaluation and considering the relationships their work creates with audiences.</w:t>
      </w:r>
    </w:p>
    <w:p w14:paraId="77777516" w14:textId="5D31B483" w:rsidR="009620D6" w:rsidRDefault="009620D6" w:rsidP="009620D6">
      <w:pPr>
        <w:pStyle w:val="VCAAbody"/>
        <w:rPr>
          <w:color w:val="auto"/>
        </w:rPr>
      </w:pPr>
      <w:r w:rsidRPr="005B139C">
        <w:t xml:space="preserve">Students use media arts concepts and production processes to construct representations and produce </w:t>
      </w:r>
      <w:r w:rsidRPr="005B139C">
        <w:rPr>
          <w:color w:val="auto"/>
        </w:rPr>
        <w:t>media art</w:t>
      </w:r>
      <w:r w:rsidR="00146ABB">
        <w:rPr>
          <w:color w:val="auto"/>
        </w:rPr>
        <w:t xml:space="preserve">s </w:t>
      </w:r>
      <w:r w:rsidRPr="005B139C">
        <w:rPr>
          <w:color w:val="auto"/>
        </w:rPr>
        <w:t>works in a range of forms, styles and/or genres.</w:t>
      </w:r>
    </w:p>
    <w:p w14:paraId="3CD3B7D7" w14:textId="77777777" w:rsidR="009620D6" w:rsidRPr="00FC2AD2" w:rsidRDefault="009620D6" w:rsidP="00FC2AD2">
      <w:pPr>
        <w:pStyle w:val="Heading3"/>
      </w:pPr>
      <w:r w:rsidRPr="00FC2AD2">
        <w:lastRenderedPageBreak/>
        <w:t xml:space="preserve">Presenting </w:t>
      </w:r>
    </w:p>
    <w:p w14:paraId="2140993C" w14:textId="483AFA56" w:rsidR="009620D6" w:rsidRPr="006551A2" w:rsidRDefault="009620D6" w:rsidP="009620D6">
      <w:pPr>
        <w:pStyle w:val="VCAAbody"/>
        <w:rPr>
          <w:rFonts w:eastAsia="Times New Roman"/>
          <w:i/>
          <w:lang w:eastAsia="en-GB"/>
        </w:rPr>
      </w:pPr>
      <w:r w:rsidRPr="006551A2">
        <w:rPr>
          <w:lang w:eastAsia="en-GB"/>
        </w:rPr>
        <w:t xml:space="preserve">In </w:t>
      </w:r>
      <w:r w:rsidR="00146ABB">
        <w:rPr>
          <w:lang w:eastAsia="en-GB"/>
        </w:rPr>
        <w:t>this</w:t>
      </w:r>
      <w:r w:rsidR="00C6228D" w:rsidRPr="006551A2">
        <w:rPr>
          <w:lang w:eastAsia="en-GB"/>
        </w:rPr>
        <w:t xml:space="preserve"> </w:t>
      </w:r>
      <w:r w:rsidRPr="006551A2">
        <w:rPr>
          <w:lang w:eastAsia="en-GB"/>
        </w:rPr>
        <w:t>strand, students share (exhibit</w:t>
      </w:r>
      <w:r w:rsidR="00DB6F1E">
        <w:rPr>
          <w:lang w:eastAsia="en-GB"/>
        </w:rPr>
        <w:t xml:space="preserve">, </w:t>
      </w:r>
      <w:r w:rsidRPr="006551A2">
        <w:rPr>
          <w:lang w:eastAsia="en-GB"/>
        </w:rPr>
        <w:t>screen</w:t>
      </w:r>
      <w:r w:rsidR="00DB6F1E">
        <w:rPr>
          <w:lang w:eastAsia="en-GB"/>
        </w:rPr>
        <w:t xml:space="preserve">, </w:t>
      </w:r>
      <w:r w:rsidRPr="006551A2">
        <w:rPr>
          <w:lang w:eastAsia="en-GB"/>
        </w:rPr>
        <w:t>publish</w:t>
      </w:r>
      <w:r w:rsidR="00DB6F1E">
        <w:rPr>
          <w:lang w:eastAsia="en-GB"/>
        </w:rPr>
        <w:t xml:space="preserve"> or </w:t>
      </w:r>
      <w:r w:rsidRPr="006551A2">
        <w:rPr>
          <w:lang w:eastAsia="en-GB"/>
        </w:rPr>
        <w:t>distribute) their media art</w:t>
      </w:r>
      <w:r w:rsidR="00545F01">
        <w:rPr>
          <w:lang w:eastAsia="en-GB"/>
        </w:rPr>
        <w:t xml:space="preserve">s </w:t>
      </w:r>
      <w:proofErr w:type="gramStart"/>
      <w:r w:rsidRPr="006551A2">
        <w:rPr>
          <w:lang w:eastAsia="en-GB"/>
        </w:rPr>
        <w:t>work</w:t>
      </w:r>
      <w:r w:rsidR="00545F01">
        <w:rPr>
          <w:lang w:eastAsia="en-GB"/>
        </w:rPr>
        <w:t>s</w:t>
      </w:r>
      <w:proofErr w:type="gramEnd"/>
      <w:r w:rsidR="00545F01">
        <w:rPr>
          <w:lang w:eastAsia="en-GB"/>
        </w:rPr>
        <w:t xml:space="preserve"> </w:t>
      </w:r>
      <w:r w:rsidRPr="006551A2">
        <w:rPr>
          <w:lang w:eastAsia="en-GB"/>
        </w:rPr>
        <w:t xml:space="preserve">using spaces and resources. Students may also work collaboratively to produce </w:t>
      </w:r>
      <w:r>
        <w:rPr>
          <w:lang w:eastAsia="en-GB"/>
        </w:rPr>
        <w:t xml:space="preserve">media </w:t>
      </w:r>
      <w:r w:rsidRPr="006551A2">
        <w:rPr>
          <w:lang w:eastAsia="en-GB"/>
        </w:rPr>
        <w:t>art</w:t>
      </w:r>
      <w:r w:rsidR="001D2B56">
        <w:rPr>
          <w:lang w:eastAsia="en-GB"/>
        </w:rPr>
        <w:t xml:space="preserve">s </w:t>
      </w:r>
      <w:r w:rsidRPr="006551A2">
        <w:rPr>
          <w:lang w:eastAsia="en-GB"/>
        </w:rPr>
        <w:t>works. Students:</w:t>
      </w:r>
    </w:p>
    <w:p w14:paraId="46435C60" w14:textId="77777777" w:rsidR="009620D6" w:rsidRPr="009620D6" w:rsidRDefault="009620D6" w:rsidP="009620D6">
      <w:pPr>
        <w:pStyle w:val="VCAAbullet"/>
      </w:pPr>
      <w:r w:rsidRPr="009620D6" w:rsidDel="003975F1">
        <w:t>plan and design their presentations, considering audiences and institutional practices</w:t>
      </w:r>
    </w:p>
    <w:p w14:paraId="213BB6F4" w14:textId="77777777" w:rsidR="009620D6" w:rsidRPr="009620D6" w:rsidRDefault="009620D6" w:rsidP="009620D6">
      <w:pPr>
        <w:pStyle w:val="VCAAbullet"/>
      </w:pPr>
      <w:r w:rsidRPr="009620D6">
        <w:t>share their work using materials and technologies</w:t>
      </w:r>
    </w:p>
    <w:p w14:paraId="0AE66D95" w14:textId="41F1DAD5" w:rsidR="009620D6" w:rsidRPr="009620D6" w:rsidRDefault="009620D6" w:rsidP="009620D6">
      <w:pPr>
        <w:pStyle w:val="VCAAbullet"/>
      </w:pPr>
      <w:r w:rsidRPr="009620D6">
        <w:t>observe and, as appropriate, engage and participate in interactions with media art</w:t>
      </w:r>
      <w:r w:rsidR="001D2B56">
        <w:t xml:space="preserve">s </w:t>
      </w:r>
      <w:r w:rsidRPr="009620D6">
        <w:t>works and audiences. </w:t>
      </w:r>
    </w:p>
    <w:p w14:paraId="32D308FC" w14:textId="77777777" w:rsidR="00491E5C" w:rsidRPr="00824B14" w:rsidRDefault="00491E5C" w:rsidP="00491E5C">
      <w:pPr>
        <w:pStyle w:val="Heading3"/>
      </w:pPr>
      <w:bookmarkStart w:id="7" w:name="_Toc143926256"/>
      <w:bookmarkStart w:id="8" w:name="_Hlk155690647"/>
      <w:r w:rsidRPr="00824B14">
        <w:t>Achievement standards</w:t>
      </w:r>
      <w:bookmarkEnd w:id="7"/>
    </w:p>
    <w:p w14:paraId="650C8682" w14:textId="77777777" w:rsidR="00491E5C" w:rsidRPr="00D06375" w:rsidRDefault="00491E5C" w:rsidP="00496DC6">
      <w:pPr>
        <w:pStyle w:val="VCAAbody"/>
      </w:pPr>
      <w:r w:rsidRPr="00D06375">
        <w:t xml:space="preserve">Achievement standards describe what </w:t>
      </w:r>
      <w:r w:rsidRPr="00496DC6">
        <w:t>students</w:t>
      </w:r>
      <w:r w:rsidRPr="00D06375">
        <w:t xml:space="preserve"> are typically able to understand and do, and they are the basis for reporting student achievement.</w:t>
      </w:r>
    </w:p>
    <w:p w14:paraId="2C9116B3" w14:textId="58DEDE9E" w:rsidR="00491E5C" w:rsidRDefault="00491E5C" w:rsidP="00491E5C">
      <w:pPr>
        <w:pStyle w:val="VCAAbody"/>
        <w:rPr>
          <w:lang w:val="en-AU" w:eastAsia="en-AU"/>
        </w:rPr>
      </w:pPr>
      <w:r w:rsidRPr="005607D4">
        <w:rPr>
          <w:lang w:val="en-AU" w:eastAsia="en-AU"/>
        </w:rPr>
        <w:t xml:space="preserve">In </w:t>
      </w:r>
      <w:r>
        <w:rPr>
          <w:lang w:val="en-AU" w:eastAsia="en-AU"/>
        </w:rPr>
        <w:t>Media Arts</w:t>
      </w:r>
      <w:r w:rsidRPr="005607D4">
        <w:rPr>
          <w:lang w:val="en-AU" w:eastAsia="en-AU"/>
        </w:rPr>
        <w:t xml:space="preserve">, </w:t>
      </w:r>
      <w:proofErr w:type="spellStart"/>
      <w:r w:rsidRPr="005607D4">
        <w:rPr>
          <w:lang w:val="en-AU" w:eastAsia="en-AU"/>
        </w:rPr>
        <w:t>students</w:t>
      </w:r>
      <w:proofErr w:type="spellEnd"/>
      <w:r w:rsidRPr="005607D4">
        <w:rPr>
          <w:lang w:val="en-AU" w:eastAsia="en-AU"/>
        </w:rPr>
        <w:t xml:space="preserve"> progress along a </w:t>
      </w:r>
      <w:r>
        <w:rPr>
          <w:lang w:val="en-AU" w:eastAsia="en-AU"/>
        </w:rPr>
        <w:t>learning</w:t>
      </w:r>
      <w:r w:rsidRPr="005607D4">
        <w:rPr>
          <w:lang w:val="en-AU" w:eastAsia="en-AU"/>
        </w:rPr>
        <w:t xml:space="preserve"> continuum that provides the first achievement standard at </w:t>
      </w:r>
      <w:r>
        <w:rPr>
          <w:lang w:val="en-AU" w:eastAsia="en-AU"/>
        </w:rPr>
        <w:t>Foundation</w:t>
      </w:r>
      <w:r w:rsidRPr="005607D4">
        <w:rPr>
          <w:lang w:val="en-AU" w:eastAsia="en-AU"/>
        </w:rPr>
        <w:t xml:space="preserve">, and then at </w:t>
      </w:r>
      <w:r w:rsidRPr="005B63DD">
        <w:t>Levels</w:t>
      </w:r>
      <w:r w:rsidRPr="005607D4">
        <w:rPr>
          <w:lang w:val="en-AU" w:eastAsia="en-AU"/>
        </w:rPr>
        <w:t xml:space="preserve"> </w:t>
      </w:r>
      <w:r>
        <w:rPr>
          <w:lang w:val="en-AU" w:eastAsia="en-AU"/>
        </w:rPr>
        <w:t xml:space="preserve">2, </w:t>
      </w:r>
      <w:r w:rsidRPr="005607D4">
        <w:rPr>
          <w:lang w:val="en-AU" w:eastAsia="en-AU"/>
        </w:rPr>
        <w:t xml:space="preserve">4, 6, 8 and 10. </w:t>
      </w:r>
    </w:p>
    <w:p w14:paraId="552092F7" w14:textId="77777777" w:rsidR="00491E5C" w:rsidRDefault="00491E5C" w:rsidP="00491E5C">
      <w:pPr>
        <w:pStyle w:val="Heading3"/>
      </w:pPr>
      <w:r>
        <w:t xml:space="preserve">Content </w:t>
      </w:r>
      <w:r w:rsidRPr="005B63DD">
        <w:t>descriptions</w:t>
      </w:r>
    </w:p>
    <w:p w14:paraId="5DB2E193" w14:textId="5D686299" w:rsidR="00491E5C" w:rsidRDefault="00491E5C" w:rsidP="00491E5C">
      <w:pPr>
        <w:pStyle w:val="VCAAbody"/>
      </w:pPr>
      <w:r>
        <w:t xml:space="preserve">In Media Arts, content descriptions sequence and describe the knowledge, understanding and skills that teachers need to </w:t>
      </w:r>
      <w:proofErr w:type="gramStart"/>
      <w:r>
        <w:t>teach</w:t>
      </w:r>
      <w:proofErr w:type="gramEnd"/>
      <w:r>
        <w:t xml:space="preserve"> and students are expected to learn.</w:t>
      </w:r>
    </w:p>
    <w:p w14:paraId="3284A80F" w14:textId="77777777" w:rsidR="00491E5C" w:rsidRPr="002B69F7" w:rsidRDefault="00491E5C" w:rsidP="002B69F7">
      <w:pPr>
        <w:pStyle w:val="Heading3"/>
      </w:pPr>
      <w:r w:rsidRPr="005B63DD">
        <w:t>Elaborations</w:t>
      </w:r>
    </w:p>
    <w:p w14:paraId="26301141" w14:textId="77777777" w:rsidR="00491E5C" w:rsidRPr="003C0446" w:rsidRDefault="00491E5C" w:rsidP="00491E5C">
      <w:pPr>
        <w:pStyle w:val="VCAAbody"/>
      </w:pPr>
      <w:r>
        <w:t>Elaborations are examples that provide guidance on how the curriculum may be transformed into a classroom activity or learning opportunity. They are provided as advisory material only.</w:t>
      </w:r>
      <w:bookmarkEnd w:id="8"/>
    </w:p>
    <w:p w14:paraId="0C361565" w14:textId="29CF204A" w:rsidR="00B33C80" w:rsidRDefault="00B33C80" w:rsidP="00853684">
      <w:pPr>
        <w:pStyle w:val="Heading2"/>
      </w:pPr>
      <w:bookmarkStart w:id="9" w:name="_Toc168575385"/>
      <w:r w:rsidRPr="00A44973">
        <w:t xml:space="preserve">Learning in </w:t>
      </w:r>
      <w:r w:rsidR="001A65CC">
        <w:t>Media Arts</w:t>
      </w:r>
      <w:bookmarkEnd w:id="9"/>
    </w:p>
    <w:p w14:paraId="66AD19EB" w14:textId="067F15CD" w:rsidR="00596C68" w:rsidRPr="00FC2AD2" w:rsidRDefault="00596C68" w:rsidP="00FC2AD2">
      <w:pPr>
        <w:pStyle w:val="Heading3"/>
      </w:pPr>
      <w:r w:rsidRPr="00FC2AD2">
        <w:t xml:space="preserve">Media </w:t>
      </w:r>
      <w:r w:rsidR="003C5BD9">
        <w:t>a</w:t>
      </w:r>
      <w:r w:rsidRPr="00FC2AD2">
        <w:t xml:space="preserve">rts </w:t>
      </w:r>
      <w:r w:rsidR="003C5BD9">
        <w:t>p</w:t>
      </w:r>
      <w:r w:rsidRPr="00FC2AD2">
        <w:t>ractices</w:t>
      </w:r>
    </w:p>
    <w:p w14:paraId="0687D7A7" w14:textId="0C468AE7" w:rsidR="00596C68" w:rsidRDefault="00596C68" w:rsidP="00596C68">
      <w:pPr>
        <w:pStyle w:val="VCAAbody"/>
      </w:pPr>
      <w:r>
        <w:t xml:space="preserve">In Media </w:t>
      </w:r>
      <w:r w:rsidR="00507817">
        <w:t>A</w:t>
      </w:r>
      <w:r>
        <w:t>rts</w:t>
      </w:r>
      <w:r w:rsidR="003C5BD9">
        <w:t>,</w:t>
      </w:r>
      <w:r>
        <w:t xml:space="preserve"> students engage with technologies and </w:t>
      </w:r>
      <w:r w:rsidR="00D23DF3">
        <w:t>inter</w:t>
      </w:r>
      <w:r>
        <w:t xml:space="preserve">disciplinary art forms to design, produce, distribute and interact with a range of print, audio, screen-based or hybrid artworks. Students explore, view, analyse and participate in media culture from a range of </w:t>
      </w:r>
      <w:r w:rsidR="008A70FD">
        <w:t>perspectives</w:t>
      </w:r>
      <w:r>
        <w:t xml:space="preserve"> and in a variety of contexts. They acquire the knowledge and skills to work in a range of media forms and styles. Students learn to reflect critically on their own and others’ media arts experiences and evaluate media art</w:t>
      </w:r>
      <w:r w:rsidR="00B8739D">
        <w:t xml:space="preserve">s </w:t>
      </w:r>
      <w:r>
        <w:t>works from different cultures, time</w:t>
      </w:r>
      <w:r w:rsidR="00ED2859">
        <w:t>s, places</w:t>
      </w:r>
      <w:r>
        <w:t xml:space="preserve"> and</w:t>
      </w:r>
      <w:r w:rsidR="00ED2859">
        <w:t xml:space="preserve"> other</w:t>
      </w:r>
      <w:r>
        <w:t xml:space="preserve"> contexts</w:t>
      </w:r>
      <w:r w:rsidR="00D23DF3">
        <w:t xml:space="preserve"> including Aboriginal and Torres Strait Islander cultures</w:t>
      </w:r>
      <w:r>
        <w:t xml:space="preserve">. They express, </w:t>
      </w:r>
      <w:proofErr w:type="spellStart"/>
      <w:r>
        <w:t>conceptualise</w:t>
      </w:r>
      <w:proofErr w:type="spellEnd"/>
      <w:r>
        <w:t xml:space="preserve"> and communicate through their media art</w:t>
      </w:r>
      <w:r w:rsidR="00B8739D">
        <w:t xml:space="preserve">s </w:t>
      </w:r>
      <w:r>
        <w:t>works using creative and critical use of language and technologies with increasing complexity and aesthetic understanding.</w:t>
      </w:r>
    </w:p>
    <w:p w14:paraId="2468E5B4" w14:textId="094B67C9" w:rsidR="00596C68" w:rsidRPr="00FC2AD2" w:rsidRDefault="00596C68" w:rsidP="00FC2AD2">
      <w:pPr>
        <w:pStyle w:val="Heading3"/>
      </w:pPr>
      <w:r w:rsidRPr="00FC2AD2">
        <w:t xml:space="preserve">Media </w:t>
      </w:r>
      <w:r w:rsidR="007400EB">
        <w:t>a</w:t>
      </w:r>
      <w:r w:rsidRPr="00FC2AD2">
        <w:t>rts concepts</w:t>
      </w:r>
    </w:p>
    <w:p w14:paraId="67410188" w14:textId="22FC9B20" w:rsidR="00596C68" w:rsidRDefault="00596C68" w:rsidP="00596C68">
      <w:pPr>
        <w:pStyle w:val="VCAAbody"/>
      </w:pPr>
      <w:r w:rsidRPr="00EF044E">
        <w:t xml:space="preserve">There are </w:t>
      </w:r>
      <w:r>
        <w:t>7</w:t>
      </w:r>
      <w:r w:rsidRPr="00EF044E">
        <w:t xml:space="preserve"> concepts fundamental to </w:t>
      </w:r>
      <w:r w:rsidR="008A7798">
        <w:t>m</w:t>
      </w:r>
      <w:r w:rsidRPr="00EF044E">
        <w:t xml:space="preserve">edia </w:t>
      </w:r>
      <w:r w:rsidR="008A7798">
        <w:t>a</w:t>
      </w:r>
      <w:r w:rsidRPr="00EF044E">
        <w:t xml:space="preserve">rts. They are: </w:t>
      </w:r>
    </w:p>
    <w:p w14:paraId="43E4A1C3" w14:textId="77777777" w:rsidR="00596C68" w:rsidRPr="00596C68" w:rsidRDefault="00596C68" w:rsidP="00596C68">
      <w:pPr>
        <w:pStyle w:val="VCAAbullet"/>
      </w:pPr>
      <w:r w:rsidRPr="00596C68">
        <w:t>media technologies</w:t>
      </w:r>
    </w:p>
    <w:p w14:paraId="351E8A23" w14:textId="77777777" w:rsidR="00596C68" w:rsidRPr="00596C68" w:rsidRDefault="00596C68" w:rsidP="00596C68">
      <w:pPr>
        <w:pStyle w:val="VCAAbullet"/>
      </w:pPr>
      <w:r w:rsidRPr="00596C68">
        <w:t>representations</w:t>
      </w:r>
    </w:p>
    <w:p w14:paraId="6FA62173" w14:textId="77777777" w:rsidR="00596C68" w:rsidRPr="00596C68" w:rsidRDefault="00596C68" w:rsidP="00596C68">
      <w:pPr>
        <w:pStyle w:val="VCAAbullet"/>
      </w:pPr>
      <w:r w:rsidRPr="00596C68">
        <w:lastRenderedPageBreak/>
        <w:t>audiences</w:t>
      </w:r>
    </w:p>
    <w:p w14:paraId="535E3695" w14:textId="77777777" w:rsidR="00596C68" w:rsidRPr="00596C68" w:rsidRDefault="00596C68" w:rsidP="00596C68">
      <w:pPr>
        <w:pStyle w:val="VCAAbullet"/>
      </w:pPr>
      <w:r w:rsidRPr="00596C68">
        <w:t>institutions</w:t>
      </w:r>
    </w:p>
    <w:p w14:paraId="6060CB11" w14:textId="77777777" w:rsidR="00596C68" w:rsidRPr="00596C68" w:rsidRDefault="00596C68" w:rsidP="00596C68">
      <w:pPr>
        <w:pStyle w:val="VCAAbullet"/>
      </w:pPr>
      <w:r w:rsidRPr="00596C68">
        <w:t>media languages</w:t>
      </w:r>
    </w:p>
    <w:p w14:paraId="7C5B3C50" w14:textId="77777777" w:rsidR="00596C68" w:rsidRPr="00596C68" w:rsidRDefault="00596C68" w:rsidP="00596C68">
      <w:pPr>
        <w:pStyle w:val="VCAAbullet"/>
      </w:pPr>
      <w:r w:rsidRPr="00596C68">
        <w:t>viewpoints</w:t>
      </w:r>
    </w:p>
    <w:p w14:paraId="5325D3E7" w14:textId="1D36E8BA" w:rsidR="00596C68" w:rsidRPr="00596C68" w:rsidRDefault="00596C68" w:rsidP="00596C68">
      <w:pPr>
        <w:pStyle w:val="VCAAbullet"/>
      </w:pPr>
      <w:r w:rsidRPr="00596C68">
        <w:t>contexts</w:t>
      </w:r>
      <w:r w:rsidR="003C5BD9">
        <w:t>.</w:t>
      </w:r>
    </w:p>
    <w:p w14:paraId="6D3F3515" w14:textId="0CD77931" w:rsidR="00596C68" w:rsidRPr="002F123C" w:rsidRDefault="00596C68" w:rsidP="00596C68">
      <w:pPr>
        <w:pStyle w:val="VCAAbody"/>
        <w:rPr>
          <w:i/>
        </w:rPr>
      </w:pPr>
      <w:r w:rsidRPr="00EF044E">
        <w:t xml:space="preserve">Together, the </w:t>
      </w:r>
      <w:r w:rsidR="0023102A">
        <w:t>m</w:t>
      </w:r>
      <w:r w:rsidRPr="00EF044E">
        <w:t xml:space="preserve">edia </w:t>
      </w:r>
      <w:r w:rsidR="0023102A">
        <w:t>a</w:t>
      </w:r>
      <w:r w:rsidRPr="00EF044E">
        <w:t>rts concepts provide a framework for students to engage with and create media art</w:t>
      </w:r>
      <w:r w:rsidR="00D65921">
        <w:t xml:space="preserve">s </w:t>
      </w:r>
      <w:r w:rsidRPr="00EF044E">
        <w:t xml:space="preserve">works in existing or emerging forms and to consider media arts practices. </w:t>
      </w:r>
    </w:p>
    <w:p w14:paraId="2CE4639C" w14:textId="50ED77EC" w:rsidR="00596C68" w:rsidRDefault="00596C68" w:rsidP="00596C68">
      <w:pPr>
        <w:pStyle w:val="VCAAbody"/>
      </w:pPr>
      <w:r w:rsidRPr="00EF044E">
        <w:t xml:space="preserve">The </w:t>
      </w:r>
      <w:r w:rsidR="00F43CB9">
        <w:t>m</w:t>
      </w:r>
      <w:r w:rsidRPr="00EF044E">
        <w:t xml:space="preserve">edia </w:t>
      </w:r>
      <w:r w:rsidR="00F43CB9">
        <w:t>a</w:t>
      </w:r>
      <w:r w:rsidRPr="00EF044E">
        <w:t xml:space="preserve">rts concepts, although discussed independently, are interrelated. Students engage with each of the concepts at varying levels of depth in all </w:t>
      </w:r>
      <w:r w:rsidR="00BB21F0">
        <w:t>levels</w:t>
      </w:r>
      <w:r w:rsidRPr="00EF044E">
        <w:t>.</w:t>
      </w:r>
    </w:p>
    <w:p w14:paraId="50CE309C" w14:textId="7E01FB3E" w:rsidR="00596C68" w:rsidRPr="00FC2AD2" w:rsidRDefault="00596C68" w:rsidP="00FC2AD2">
      <w:pPr>
        <w:pStyle w:val="Heading4"/>
      </w:pPr>
      <w:bookmarkStart w:id="10" w:name="_Hlk139300013"/>
      <w:r w:rsidRPr="00FC2AD2">
        <w:t xml:space="preserve">Media technologies </w:t>
      </w:r>
    </w:p>
    <w:p w14:paraId="112BC1D1" w14:textId="77777777" w:rsidR="00596C68" w:rsidRPr="00EF044E" w:rsidRDefault="00596C68" w:rsidP="00596C68">
      <w:pPr>
        <w:pStyle w:val="VCAAbody"/>
        <w:rPr>
          <w:i/>
        </w:rPr>
      </w:pPr>
      <w:r w:rsidRPr="00EF044E">
        <w:t xml:space="preserve">Media technologies are integral to media arts practices. Students:  </w:t>
      </w:r>
    </w:p>
    <w:p w14:paraId="56B72D0A" w14:textId="411E85E8" w:rsidR="00596C68" w:rsidRPr="00596C68" w:rsidRDefault="00596C68" w:rsidP="00596C68">
      <w:pPr>
        <w:pStyle w:val="VCAAbullet"/>
      </w:pPr>
      <w:r w:rsidRPr="00596C68">
        <w:t>use a range of available digital and analog tools as they create and respond</w:t>
      </w:r>
    </w:p>
    <w:p w14:paraId="4C47C8BA" w14:textId="18E7CD2A" w:rsidR="00596C68" w:rsidRPr="00596C68" w:rsidRDefault="00596C68" w:rsidP="00596C68">
      <w:pPr>
        <w:pStyle w:val="VCAAbullet"/>
      </w:pPr>
      <w:r w:rsidRPr="00596C68">
        <w:t>produce media art</w:t>
      </w:r>
      <w:r w:rsidR="00D65921">
        <w:t xml:space="preserve">s </w:t>
      </w:r>
      <w:r w:rsidRPr="00596C68">
        <w:t>works using available and appropriate technology and reflect on the making of their media art</w:t>
      </w:r>
      <w:r w:rsidR="00D65921">
        <w:t xml:space="preserve">s </w:t>
      </w:r>
      <w:r w:rsidRPr="00596C68">
        <w:t>work</w:t>
      </w:r>
      <w:r w:rsidR="00D65921">
        <w:t>s</w:t>
      </w:r>
    </w:p>
    <w:p w14:paraId="78EC5737" w14:textId="1EAF7303" w:rsidR="00596C68" w:rsidRPr="00596C68" w:rsidRDefault="00596C68" w:rsidP="00596C68">
      <w:pPr>
        <w:pStyle w:val="VCAAbullet"/>
      </w:pPr>
      <w:r w:rsidRPr="00596C68">
        <w:t>reflect critically on developments across media technologies and consider responsible</w:t>
      </w:r>
      <w:r w:rsidR="0035149C">
        <w:t xml:space="preserve"> and </w:t>
      </w:r>
      <w:r w:rsidRPr="00596C68">
        <w:t>ethical media practices and how media arts are used for diverse purposes across cultures, times</w:t>
      </w:r>
      <w:r w:rsidR="00090805">
        <w:t>,</w:t>
      </w:r>
      <w:r w:rsidRPr="00596C68">
        <w:t xml:space="preserve"> places</w:t>
      </w:r>
      <w:r w:rsidR="00090805">
        <w:t xml:space="preserve"> and other contexts</w:t>
      </w:r>
      <w:r w:rsidRPr="00596C68">
        <w:t>.</w:t>
      </w:r>
    </w:p>
    <w:bookmarkEnd w:id="10"/>
    <w:p w14:paraId="1DDADC68" w14:textId="344BBA7B" w:rsidR="00596C68" w:rsidRPr="00FC2AD2" w:rsidRDefault="00596C68" w:rsidP="00FC2AD2">
      <w:pPr>
        <w:pStyle w:val="Heading4"/>
      </w:pPr>
      <w:r w:rsidRPr="00FC2AD2">
        <w:t>Representations</w:t>
      </w:r>
    </w:p>
    <w:p w14:paraId="70464C55" w14:textId="660BC236" w:rsidR="00596C68" w:rsidRPr="00EF044E" w:rsidRDefault="00596C68" w:rsidP="00596C68">
      <w:pPr>
        <w:pStyle w:val="VCAAbody"/>
        <w:rPr>
          <w:i/>
        </w:rPr>
      </w:pPr>
      <w:r w:rsidRPr="00EF044E">
        <w:t>Representations are present in all media art</w:t>
      </w:r>
      <w:r w:rsidR="00421469">
        <w:t xml:space="preserve">s </w:t>
      </w:r>
      <w:r w:rsidRPr="00EF044E">
        <w:t>works. All media art</w:t>
      </w:r>
      <w:r w:rsidR="00421469">
        <w:t xml:space="preserve">s </w:t>
      </w:r>
      <w:r w:rsidRPr="00EF044E">
        <w:t>works are constructed</w:t>
      </w:r>
      <w:r>
        <w:t xml:space="preserve"> through narratives</w:t>
      </w:r>
      <w:r w:rsidRPr="00EF044E">
        <w:t xml:space="preserve"> and media artists build representations of people, places, concepts</w:t>
      </w:r>
      <w:r w:rsidR="0035149C">
        <w:t xml:space="preserve">, </w:t>
      </w:r>
      <w:r w:rsidRPr="00EF044E">
        <w:t>themes and</w:t>
      </w:r>
      <w:r w:rsidR="00A86B86">
        <w:t xml:space="preserve"> </w:t>
      </w:r>
      <w:r w:rsidRPr="00EF044E">
        <w:t>events</w:t>
      </w:r>
      <w:r>
        <w:t xml:space="preserve"> through the stories they tell</w:t>
      </w:r>
      <w:r w:rsidRPr="00EF044E">
        <w:t xml:space="preserve">. Students: </w:t>
      </w:r>
    </w:p>
    <w:p w14:paraId="53EB4ED1" w14:textId="71078778" w:rsidR="00596C68" w:rsidRPr="00596C68" w:rsidRDefault="00596C68" w:rsidP="00596C68">
      <w:pPr>
        <w:pStyle w:val="VCAAbullet"/>
      </w:pPr>
      <w:r w:rsidRPr="00596C68">
        <w:t>examine the construction of representations in narratives in media art</w:t>
      </w:r>
      <w:r w:rsidR="00421469">
        <w:t xml:space="preserve">s </w:t>
      </w:r>
      <w:r w:rsidRPr="00596C68">
        <w:t>works and build their own</w:t>
      </w:r>
    </w:p>
    <w:p w14:paraId="053B7E2C" w14:textId="77777777" w:rsidR="00596C68" w:rsidRPr="00596C68" w:rsidRDefault="00596C68" w:rsidP="00596C68">
      <w:pPr>
        <w:pStyle w:val="VCAAbullet"/>
      </w:pPr>
      <w:r w:rsidRPr="00596C68">
        <w:t>reflect critically on the impact of repeated representations and how they change over time and across contexts</w:t>
      </w:r>
    </w:p>
    <w:p w14:paraId="56641415" w14:textId="1BC4B0E7" w:rsidR="00596C68" w:rsidRPr="00596C68" w:rsidRDefault="00596C68" w:rsidP="00596C68">
      <w:pPr>
        <w:pStyle w:val="VCAAbullet"/>
      </w:pPr>
      <w:r w:rsidRPr="00596C68">
        <w:t>consider the ways people learn with and from others through v</w:t>
      </w:r>
      <w:r w:rsidR="008A70FD">
        <w:t>iewpoints</w:t>
      </w:r>
      <w:r w:rsidRPr="00596C68">
        <w:t>, values and attitudes embedded in representations in media art</w:t>
      </w:r>
      <w:r w:rsidR="00421469">
        <w:t xml:space="preserve">s </w:t>
      </w:r>
      <w:r w:rsidRPr="00596C68">
        <w:t>works.</w:t>
      </w:r>
    </w:p>
    <w:p w14:paraId="58634903" w14:textId="77777777" w:rsidR="00596C68" w:rsidRPr="00FC2AD2" w:rsidRDefault="00596C68" w:rsidP="00FC2AD2">
      <w:pPr>
        <w:pStyle w:val="Heading4"/>
      </w:pPr>
      <w:r w:rsidRPr="00FC2AD2">
        <w:t>Audiences</w:t>
      </w:r>
    </w:p>
    <w:p w14:paraId="73F4DAB1" w14:textId="00747F1F" w:rsidR="00596C68" w:rsidRPr="00B23913" w:rsidRDefault="00596C68" w:rsidP="00596C68">
      <w:pPr>
        <w:pStyle w:val="VCAAbody"/>
      </w:pPr>
      <w:r w:rsidRPr="00B23913">
        <w:t>All media products are distributed to audiences</w:t>
      </w:r>
      <w:r w:rsidR="00D42F2F">
        <w:t>,</w:t>
      </w:r>
      <w:r w:rsidRPr="00B23913">
        <w:t xml:space="preserve"> who consume them in different ways. Factors such as technology, media literacy and the context of creation and consumption can all alter the way audiences receive, engage</w:t>
      </w:r>
      <w:r w:rsidR="0005433C">
        <w:t xml:space="preserve"> with</w:t>
      </w:r>
      <w:r w:rsidRPr="00B23913">
        <w:t xml:space="preserve"> and respond to media products. </w:t>
      </w:r>
    </w:p>
    <w:p w14:paraId="1376BA01" w14:textId="62A55497" w:rsidR="00596C68" w:rsidRPr="00B23913" w:rsidRDefault="00596C68" w:rsidP="00596C68">
      <w:pPr>
        <w:pStyle w:val="VCAAbody"/>
      </w:pPr>
      <w:r w:rsidRPr="00B23913">
        <w:t>All media products are made for target audiences, defined by their cultural, social and historical context, demographics such as age</w:t>
      </w:r>
      <w:r w:rsidR="00D42F2F">
        <w:t xml:space="preserve"> and</w:t>
      </w:r>
      <w:r w:rsidRPr="00B23913">
        <w:t xml:space="preserve"> gende</w:t>
      </w:r>
      <w:r w:rsidR="00D42F2F">
        <w:t>r, and</w:t>
      </w:r>
      <w:r w:rsidR="00D42F2F" w:rsidRPr="00B23913">
        <w:t xml:space="preserve"> individual traits </w:t>
      </w:r>
      <w:r w:rsidR="00D42F2F">
        <w:t>such as</w:t>
      </w:r>
      <w:r w:rsidRPr="00B23913">
        <w:t xml:space="preserve"> values. A media product may be considered successful if the intended audiences receive, engage</w:t>
      </w:r>
      <w:r w:rsidR="00B35319">
        <w:t xml:space="preserve"> with</w:t>
      </w:r>
      <w:r w:rsidRPr="00B23913">
        <w:t xml:space="preserve"> and respond to the product the way the media creator intended.</w:t>
      </w:r>
    </w:p>
    <w:p w14:paraId="4CCA7C06" w14:textId="3B2FDAB1" w:rsidR="00596C68" w:rsidRPr="00EF044E" w:rsidRDefault="00596C68" w:rsidP="00596C68">
      <w:pPr>
        <w:pStyle w:val="VCAAbody"/>
        <w:rPr>
          <w:i/>
        </w:rPr>
      </w:pPr>
      <w:r w:rsidRPr="00EF044E">
        <w:t xml:space="preserve">A consideration of audience is a critical aspect of </w:t>
      </w:r>
      <w:r w:rsidR="00507817">
        <w:t>media arts</w:t>
      </w:r>
      <w:r w:rsidRPr="00EF044E">
        <w:t xml:space="preserve"> practice. Students: </w:t>
      </w:r>
    </w:p>
    <w:p w14:paraId="0F04CCD9" w14:textId="723D639C" w:rsidR="00596C68" w:rsidRPr="00596C68" w:rsidRDefault="00596C68" w:rsidP="00596C68">
      <w:pPr>
        <w:pStyle w:val="VCAAbullet"/>
      </w:pPr>
      <w:r w:rsidRPr="00596C68">
        <w:t>consider the audience</w:t>
      </w:r>
      <w:r w:rsidR="00C65E78">
        <w:t>(</w:t>
      </w:r>
      <w:r w:rsidRPr="00596C68">
        <w:t>s</w:t>
      </w:r>
      <w:r w:rsidR="00C65E78">
        <w:t>)</w:t>
      </w:r>
      <w:r w:rsidRPr="00596C68">
        <w:t xml:space="preserve"> that media art</w:t>
      </w:r>
      <w:r w:rsidR="0031116E">
        <w:t xml:space="preserve">s </w:t>
      </w:r>
      <w:r w:rsidRPr="00596C68">
        <w:t xml:space="preserve">works are made for (target audience), how audiences might interpret the work and differences in interpretations across audiences </w:t>
      </w:r>
    </w:p>
    <w:p w14:paraId="46334C11" w14:textId="28277334" w:rsidR="00596C68" w:rsidRPr="00596C68" w:rsidRDefault="00596C68" w:rsidP="00596C68">
      <w:pPr>
        <w:pStyle w:val="VCAAbullet"/>
      </w:pPr>
      <w:r w:rsidRPr="00596C68">
        <w:t xml:space="preserve">examine how audiences come together or </w:t>
      </w:r>
      <w:r w:rsidR="00C86687">
        <w:t>can be polarised</w:t>
      </w:r>
      <w:r w:rsidR="00C65E78">
        <w:t>.</w:t>
      </w:r>
    </w:p>
    <w:p w14:paraId="38F9FA99" w14:textId="0305F15C" w:rsidR="00596C68" w:rsidRPr="00FC2AD2" w:rsidRDefault="00596C68" w:rsidP="00FC2AD2">
      <w:pPr>
        <w:pStyle w:val="Heading4"/>
      </w:pPr>
      <w:r w:rsidRPr="00FC2AD2">
        <w:lastRenderedPageBreak/>
        <w:t>Institutions</w:t>
      </w:r>
    </w:p>
    <w:p w14:paraId="690F91ED" w14:textId="173289EE" w:rsidR="00596C68" w:rsidRPr="00EF044E" w:rsidRDefault="00596C68" w:rsidP="00596C68">
      <w:pPr>
        <w:pStyle w:val="VCAAbody"/>
        <w:rPr>
          <w:i/>
        </w:rPr>
      </w:pPr>
      <w:r w:rsidRPr="00EF044E">
        <w:t>Media institutions include broadcasting companies</w:t>
      </w:r>
      <w:r w:rsidR="00342B3D">
        <w:t>;</w:t>
      </w:r>
      <w:r w:rsidRPr="00EF044E">
        <w:t xml:space="preserve"> print and digital newspaper and magazine publishers</w:t>
      </w:r>
      <w:r w:rsidR="00342B3D">
        <w:t>;</w:t>
      </w:r>
      <w:r w:rsidRPr="00EF044E">
        <w:t xml:space="preserve"> film</w:t>
      </w:r>
      <w:r w:rsidR="001028E0">
        <w:t xml:space="preserve">, television and </w:t>
      </w:r>
      <w:r w:rsidRPr="00EF044E">
        <w:t>screen and music production companies</w:t>
      </w:r>
      <w:r w:rsidR="00342B3D">
        <w:t>;</w:t>
      </w:r>
      <w:r w:rsidRPr="00EF044E">
        <w:t xml:space="preserve"> and other production</w:t>
      </w:r>
      <w:r w:rsidR="00072724">
        <w:t xml:space="preserve"> and </w:t>
      </w:r>
      <w:r w:rsidRPr="00EF044E">
        <w:t>publishing companies. Media institutions can be local, national or global and owned</w:t>
      </w:r>
      <w:r w:rsidR="00FA478A">
        <w:t xml:space="preserve"> or </w:t>
      </w:r>
      <w:r w:rsidRPr="00EF044E">
        <w:t>controlled by individuals, corporations or governments. The diversity of media institutions is evolving and dynamic. Students:</w:t>
      </w:r>
    </w:p>
    <w:p w14:paraId="155E22D7" w14:textId="77777777" w:rsidR="00596C68" w:rsidRPr="00596C68" w:rsidRDefault="00596C68" w:rsidP="00596C68">
      <w:pPr>
        <w:pStyle w:val="VCAAbullet"/>
      </w:pPr>
      <w:r w:rsidRPr="00596C68">
        <w:t>explore how individuals, communities, organisations and institutions engage in practices that influence media production for economic, political or social gain</w:t>
      </w:r>
    </w:p>
    <w:p w14:paraId="112C51D6" w14:textId="23D5B4C7" w:rsidR="004B1BD9" w:rsidRDefault="004B1BD9" w:rsidP="002807F2">
      <w:pPr>
        <w:pStyle w:val="VCAAbullet"/>
      </w:pPr>
      <w:r w:rsidRPr="00596C68">
        <w:t>investigate how media art</w:t>
      </w:r>
      <w:r w:rsidR="00A95E55">
        <w:t xml:space="preserve">s </w:t>
      </w:r>
      <w:r w:rsidRPr="00596C68">
        <w:t>works are distributed (shared with audiences)</w:t>
      </w:r>
    </w:p>
    <w:p w14:paraId="6C4C2EB2" w14:textId="77777777" w:rsidR="004B1BD9" w:rsidRDefault="004B1BD9" w:rsidP="002807F2">
      <w:pPr>
        <w:pStyle w:val="VCAAbullet"/>
      </w:pPr>
      <w:r w:rsidRPr="00596C68">
        <w:t xml:space="preserve">consider their own engagement with media </w:t>
      </w:r>
    </w:p>
    <w:p w14:paraId="576B619A" w14:textId="14A62AD8" w:rsidR="00596C68" w:rsidRPr="00596C68" w:rsidRDefault="004B1BD9" w:rsidP="004B1BD9">
      <w:pPr>
        <w:pStyle w:val="VCAAbullet"/>
      </w:pPr>
      <w:r w:rsidRPr="00596C68">
        <w:t>explore responsible media practice</w:t>
      </w:r>
      <w:r>
        <w:t xml:space="preserve">, </w:t>
      </w:r>
      <w:r w:rsidRPr="00596C68">
        <w:t xml:space="preserve">ethical implications of </w:t>
      </w:r>
      <w:r>
        <w:t>media</w:t>
      </w:r>
      <w:r w:rsidRPr="00596C68">
        <w:t xml:space="preserve"> practices and ways they are influenced by media institutions</w:t>
      </w:r>
      <w:r>
        <w:t>.</w:t>
      </w:r>
    </w:p>
    <w:p w14:paraId="4D8C466F" w14:textId="77777777" w:rsidR="00596C68" w:rsidRPr="00FC2AD2" w:rsidRDefault="00596C68" w:rsidP="00FC2AD2">
      <w:pPr>
        <w:pStyle w:val="Heading4"/>
      </w:pPr>
      <w:r w:rsidRPr="00FC2AD2">
        <w:t>Media languages</w:t>
      </w:r>
    </w:p>
    <w:p w14:paraId="1976E2F9" w14:textId="77777777" w:rsidR="00596C68" w:rsidRDefault="00596C68" w:rsidP="00596C68">
      <w:pPr>
        <w:pStyle w:val="VCAAbody"/>
      </w:pPr>
      <w:r w:rsidRPr="00EF044E">
        <w:rPr>
          <w:iCs/>
        </w:rPr>
        <w:t>Media languages include the still and/or moving images, sounds</w:t>
      </w:r>
      <w:r>
        <w:rPr>
          <w:iCs/>
        </w:rPr>
        <w:t xml:space="preserve"> and</w:t>
      </w:r>
      <w:r w:rsidRPr="00EF044E">
        <w:rPr>
          <w:iCs/>
        </w:rPr>
        <w:t xml:space="preserve"> texts used to tell a story. </w:t>
      </w:r>
      <w:r>
        <w:t>Students develop knowledge and use of the language of media in terms of design, production, distribution, consumption, engagement with, reception, reading and critique of their and others’ media products. They also examine the terms used by media practitioners and institutions.</w:t>
      </w:r>
    </w:p>
    <w:p w14:paraId="00EE2B59" w14:textId="3AA80C16" w:rsidR="00596C68" w:rsidRDefault="00596C68" w:rsidP="00596C68">
      <w:pPr>
        <w:pStyle w:val="VCAAbody"/>
        <w:rPr>
          <w:iCs/>
        </w:rPr>
      </w:pPr>
      <w:r w:rsidRPr="00EF044E">
        <w:rPr>
          <w:iCs/>
        </w:rPr>
        <w:t xml:space="preserve">Meaning is created </w:t>
      </w:r>
      <w:proofErr w:type="gramStart"/>
      <w:r w:rsidRPr="00EF044E">
        <w:rPr>
          <w:iCs/>
        </w:rPr>
        <w:t>through the use of</w:t>
      </w:r>
      <w:proofErr w:type="gramEnd"/>
      <w:r>
        <w:rPr>
          <w:iCs/>
        </w:rPr>
        <w:t xml:space="preserve"> media codes and media conventions. </w:t>
      </w:r>
      <w:r w:rsidR="004F276E">
        <w:t>M</w:t>
      </w:r>
      <w:r>
        <w:t xml:space="preserve">edia codes and media conventions combine to create a media product and should be seen as working together. </w:t>
      </w:r>
    </w:p>
    <w:p w14:paraId="4C01B459" w14:textId="5BE48A12" w:rsidR="00596C68" w:rsidRPr="00BB0B4F" w:rsidRDefault="00596C68" w:rsidP="00BB0B4F">
      <w:pPr>
        <w:pStyle w:val="Heading5"/>
      </w:pPr>
      <w:r w:rsidRPr="00BB0B4F">
        <w:t xml:space="preserve">Media </w:t>
      </w:r>
      <w:r w:rsidR="007129BE">
        <w:t>c</w:t>
      </w:r>
      <w:r w:rsidRPr="00BB0B4F">
        <w:t>odes</w:t>
      </w:r>
    </w:p>
    <w:p w14:paraId="78708AF4" w14:textId="106BA311" w:rsidR="00596C68" w:rsidRDefault="00596C68" w:rsidP="00596C68">
      <w:pPr>
        <w:pStyle w:val="VCAAbody"/>
      </w:pPr>
      <w:r w:rsidRPr="009620D6">
        <w:t>Technical, written and symbolic codes have a physical presence in media form</w:t>
      </w:r>
      <w:r w:rsidR="00FC6CD4">
        <w:t>s</w:t>
      </w:r>
      <w:r w:rsidRPr="009620D6">
        <w:t xml:space="preserve"> and products and are used to create, construct and suggest meaning. Media codes include camera, lighting, mise</w:t>
      </w:r>
      <w:r w:rsidR="00FC6CD4">
        <w:t xml:space="preserve"> </w:t>
      </w:r>
      <w:proofErr w:type="spellStart"/>
      <w:r w:rsidRPr="009620D6">
        <w:t>en</w:t>
      </w:r>
      <w:proofErr w:type="spellEnd"/>
      <w:r w:rsidRPr="009620D6">
        <w:t xml:space="preserve"> scene, editing, sound, acting, layout, typography, text and images among other things. Codes construct the media form and product</w:t>
      </w:r>
      <w:r>
        <w:t>.</w:t>
      </w:r>
    </w:p>
    <w:p w14:paraId="108FA908" w14:textId="0C5B8B2F" w:rsidR="00596C68" w:rsidRPr="00BB0B4F" w:rsidRDefault="00596C68" w:rsidP="00BB0B4F">
      <w:pPr>
        <w:pStyle w:val="Heading5"/>
      </w:pPr>
      <w:r w:rsidRPr="00BB0B4F">
        <w:t xml:space="preserve">Media </w:t>
      </w:r>
      <w:r w:rsidR="007129BE">
        <w:t>c</w:t>
      </w:r>
      <w:r w:rsidRPr="00BB0B4F">
        <w:t>onventions</w:t>
      </w:r>
    </w:p>
    <w:p w14:paraId="72544B14" w14:textId="7B94A09B" w:rsidR="00596C68" w:rsidRPr="000A10C9" w:rsidRDefault="00596C68" w:rsidP="00596C68">
      <w:pPr>
        <w:pStyle w:val="VCAAbody"/>
      </w:pPr>
      <w:r w:rsidRPr="009620D6">
        <w:t>The elements that create and shape meaning in a media form or product. They include story structure, story principles, genre conventions, character, cause and effect,</w:t>
      </w:r>
      <w:r w:rsidR="000B3E6D">
        <w:t xml:space="preserve"> and</w:t>
      </w:r>
      <w:r w:rsidRPr="009620D6">
        <w:t xml:space="preserve"> point of view. Conventions tend to remain the same across medium</w:t>
      </w:r>
      <w:r>
        <w:t xml:space="preserve">s but also </w:t>
      </w:r>
      <w:r w:rsidRPr="000A10C9">
        <w:t>refer to</w:t>
      </w:r>
      <w:r w:rsidR="000B3E6D">
        <w:t xml:space="preserve"> the following</w:t>
      </w:r>
      <w:r w:rsidRPr="000A10C9">
        <w:t>:</w:t>
      </w:r>
    </w:p>
    <w:p w14:paraId="44AF6F68" w14:textId="4F00191D" w:rsidR="00596C68" w:rsidRPr="00596C68" w:rsidRDefault="00596C68" w:rsidP="00596C68">
      <w:pPr>
        <w:pStyle w:val="VCAAbullet"/>
      </w:pPr>
      <w:r w:rsidRPr="00596C68">
        <w:t>Genre conventions: The rules that define genres based on the cultural assumptions about the significance of media products</w:t>
      </w:r>
      <w:r w:rsidR="000B3E6D">
        <w:t>,</w:t>
      </w:r>
      <w:r w:rsidRPr="00596C68">
        <w:t xml:space="preserve"> the type of audiences who consume media products and practices of the media industries.</w:t>
      </w:r>
    </w:p>
    <w:p w14:paraId="1951C372" w14:textId="0FE246CF" w:rsidR="00596C68" w:rsidRPr="00596C68" w:rsidRDefault="00596C68" w:rsidP="00596C68">
      <w:pPr>
        <w:pStyle w:val="VCAAbullet"/>
      </w:pPr>
      <w:r w:rsidRPr="00596C68">
        <w:t xml:space="preserve">Narrative conventions: Common narrative structures, such as character, character arcs and </w:t>
      </w:r>
      <w:r w:rsidR="00A055E6">
        <w:t>three</w:t>
      </w:r>
      <w:r w:rsidR="000B3E6D">
        <w:t>-</w:t>
      </w:r>
      <w:r w:rsidRPr="00596C68">
        <w:t>act structures.</w:t>
      </w:r>
    </w:p>
    <w:p w14:paraId="70C3BE02" w14:textId="439FDB30" w:rsidR="00596C68" w:rsidRPr="00FC2AD2" w:rsidRDefault="00596C68" w:rsidP="00FC2AD2">
      <w:pPr>
        <w:pStyle w:val="Heading4"/>
      </w:pPr>
      <w:r w:rsidRPr="00FC2AD2">
        <w:t>Viewpoints</w:t>
      </w:r>
    </w:p>
    <w:p w14:paraId="205D4B83" w14:textId="324E39A6" w:rsidR="00596C68" w:rsidRPr="00794E74" w:rsidRDefault="00596C68" w:rsidP="00596C68">
      <w:pPr>
        <w:pStyle w:val="VCAAbody"/>
        <w:rPr>
          <w:rFonts w:ascii="Segoe UI" w:hAnsi="Segoe UI" w:cs="Segoe UI"/>
          <w:i/>
        </w:rPr>
      </w:pPr>
      <w:r w:rsidRPr="00794E74">
        <w:t xml:space="preserve">Throughout their </w:t>
      </w:r>
      <w:r w:rsidR="001540A9">
        <w:t>M</w:t>
      </w:r>
      <w:r w:rsidR="00507817">
        <w:t xml:space="preserve">edia </w:t>
      </w:r>
      <w:r w:rsidR="001540A9">
        <w:t>A</w:t>
      </w:r>
      <w:r w:rsidR="00507817">
        <w:t>rts</w:t>
      </w:r>
      <w:r w:rsidRPr="00794E74">
        <w:t xml:space="preserve"> learning</w:t>
      </w:r>
      <w:r w:rsidR="001540A9">
        <w:t>,</w:t>
      </w:r>
      <w:r w:rsidRPr="00794E74">
        <w:t xml:space="preserve"> students use questions based on </w:t>
      </w:r>
      <w:r w:rsidR="001540A9">
        <w:t>v</w:t>
      </w:r>
      <w:r w:rsidRPr="00794E74">
        <w:t>iewpoints as</w:t>
      </w:r>
      <w:r w:rsidRPr="00794E74">
        <w:rPr>
          <w:bdr w:val="none" w:sz="0" w:space="0" w:color="auto" w:frame="1"/>
        </w:rPr>
        <w:t xml:space="preserve"> an inquiry tool for considering their own and others’ use of media arts concepts from multiple perspectives. </w:t>
      </w:r>
      <w:r w:rsidRPr="00794E74">
        <w:t xml:space="preserve">Students can use questions based on </w:t>
      </w:r>
      <w:r w:rsidR="00E51677">
        <w:t>v</w:t>
      </w:r>
      <w:r w:rsidRPr="00794E74">
        <w:t xml:space="preserve">iewpoints to: </w:t>
      </w:r>
    </w:p>
    <w:p w14:paraId="3626B2F0" w14:textId="7E06689F" w:rsidR="00596C68" w:rsidRPr="00596C68" w:rsidRDefault="00965016" w:rsidP="00596C68">
      <w:pPr>
        <w:pStyle w:val="VCAAbullet"/>
      </w:pPr>
      <w:r>
        <w:t>structure their</w:t>
      </w:r>
      <w:r w:rsidR="00596C68" w:rsidRPr="00596C68">
        <w:t xml:space="preserve"> reasoning and reflecting </w:t>
      </w:r>
    </w:p>
    <w:p w14:paraId="05AB6C92" w14:textId="77777777" w:rsidR="00596C68" w:rsidRPr="00596C68" w:rsidRDefault="00596C68" w:rsidP="00596C68">
      <w:pPr>
        <w:pStyle w:val="VCAAbullet"/>
      </w:pPr>
      <w:r w:rsidRPr="00596C68">
        <w:t xml:space="preserve">explore ideas and make decisions </w:t>
      </w:r>
    </w:p>
    <w:p w14:paraId="1C70C62D" w14:textId="77777777" w:rsidR="00596C68" w:rsidRPr="00596C68" w:rsidRDefault="00596C68" w:rsidP="00596C68">
      <w:pPr>
        <w:pStyle w:val="VCAAbullet"/>
      </w:pPr>
      <w:r w:rsidRPr="00596C68">
        <w:t xml:space="preserve">explore and develop empathy for multiple perspectives </w:t>
      </w:r>
    </w:p>
    <w:p w14:paraId="2D6F7B79" w14:textId="77777777" w:rsidR="00596C68" w:rsidRPr="00596C68" w:rsidRDefault="00596C68" w:rsidP="00596C68">
      <w:pPr>
        <w:pStyle w:val="VCAAbullet"/>
      </w:pPr>
      <w:r w:rsidRPr="00596C68">
        <w:t xml:space="preserve">express and celebrate identities, ideas and meaning </w:t>
      </w:r>
    </w:p>
    <w:p w14:paraId="28E0A39B" w14:textId="16B1AF4E" w:rsidR="00596C68" w:rsidRPr="00596C68" w:rsidRDefault="00596C68" w:rsidP="00596C68">
      <w:pPr>
        <w:pStyle w:val="VCAAbullet"/>
      </w:pPr>
      <w:r w:rsidRPr="00596C68">
        <w:lastRenderedPageBreak/>
        <w:t>think deeply about their own media arts practices and media art</w:t>
      </w:r>
      <w:r w:rsidR="0029536C">
        <w:t xml:space="preserve">s </w:t>
      </w:r>
      <w:r w:rsidRPr="00596C68">
        <w:t>works by others that they experience.</w:t>
      </w:r>
    </w:p>
    <w:p w14:paraId="4CF13232" w14:textId="1CAFB2E0" w:rsidR="00596C68" w:rsidRPr="00635AF6" w:rsidRDefault="00596C68" w:rsidP="00596C68">
      <w:pPr>
        <w:pStyle w:val="VCAAbody"/>
        <w:rPr>
          <w:lang w:eastAsia="en-AU"/>
        </w:rPr>
      </w:pPr>
      <w:bookmarkStart w:id="11" w:name="_Hlk139295705"/>
      <w:r w:rsidRPr="00635AF6">
        <w:rPr>
          <w:lang w:eastAsia="en-AU"/>
        </w:rPr>
        <w:t xml:space="preserve">As they create and respond to </w:t>
      </w:r>
      <w:r w:rsidR="00507817">
        <w:rPr>
          <w:lang w:eastAsia="en-AU"/>
        </w:rPr>
        <w:t>media art</w:t>
      </w:r>
      <w:r w:rsidR="0029536C">
        <w:rPr>
          <w:lang w:eastAsia="en-AU"/>
        </w:rPr>
        <w:t xml:space="preserve">s </w:t>
      </w:r>
      <w:r w:rsidRPr="00635AF6">
        <w:rPr>
          <w:lang w:eastAsia="en-AU"/>
        </w:rPr>
        <w:t>works and experiences, students develop questions to explore ideas, perspectives and</w:t>
      </w:r>
      <w:r>
        <w:rPr>
          <w:lang w:eastAsia="en-AU"/>
        </w:rPr>
        <w:t xml:space="preserve"> </w:t>
      </w:r>
      <w:r w:rsidRPr="00635AF6">
        <w:rPr>
          <w:lang w:eastAsia="en-AU"/>
        </w:rPr>
        <w:t>meaning. They think and make decisions as artists and as audience</w:t>
      </w:r>
      <w:r w:rsidR="00DF20DC">
        <w:rPr>
          <w:lang w:eastAsia="en-AU"/>
        </w:rPr>
        <w:t>s</w:t>
      </w:r>
      <w:r w:rsidRPr="00635AF6">
        <w:rPr>
          <w:lang w:eastAsia="en-AU"/>
        </w:rPr>
        <w:t xml:space="preserve">. Questions based on </w:t>
      </w:r>
      <w:r w:rsidR="00A85FFF">
        <w:rPr>
          <w:lang w:eastAsia="en-AU"/>
        </w:rPr>
        <w:t>v</w:t>
      </w:r>
      <w:r w:rsidRPr="00635AF6">
        <w:rPr>
          <w:lang w:eastAsia="en-AU"/>
        </w:rPr>
        <w:t xml:space="preserve">iewpoints encourage students to consider a range of perspectives and to think deeply about their own </w:t>
      </w:r>
      <w:r w:rsidR="00E3677C">
        <w:rPr>
          <w:lang w:eastAsia="en-AU"/>
        </w:rPr>
        <w:t>and others' media arts works</w:t>
      </w:r>
      <w:r w:rsidRPr="00635AF6">
        <w:rPr>
          <w:lang w:eastAsia="en-AU"/>
        </w:rPr>
        <w:t xml:space="preserve">. </w:t>
      </w:r>
    </w:p>
    <w:bookmarkEnd w:id="11"/>
    <w:p w14:paraId="28508E7E" w14:textId="77777777" w:rsidR="00596C68" w:rsidRPr="00FC2AD2" w:rsidRDefault="00596C68" w:rsidP="00FC2AD2">
      <w:pPr>
        <w:pStyle w:val="Heading4"/>
      </w:pPr>
      <w:r w:rsidRPr="00FC2AD2">
        <w:t>Contexts</w:t>
      </w:r>
    </w:p>
    <w:p w14:paraId="357752D0" w14:textId="1AEDE033" w:rsidR="00596C68" w:rsidRPr="00EF044E" w:rsidRDefault="00596C68" w:rsidP="00596C68">
      <w:pPr>
        <w:pStyle w:val="VCAAbody"/>
        <w:rPr>
          <w:i/>
        </w:rPr>
      </w:pPr>
      <w:r>
        <w:t>A</w:t>
      </w:r>
      <w:r w:rsidRPr="00EF044E">
        <w:t>ll media arts practices</w:t>
      </w:r>
      <w:r>
        <w:t xml:space="preserve"> are embedded in the context of the time and place in which they were created and viewed</w:t>
      </w:r>
      <w:r w:rsidRPr="00EF044E">
        <w:t xml:space="preserve">. In </w:t>
      </w:r>
      <w:r w:rsidR="00951979">
        <w:t>M</w:t>
      </w:r>
      <w:r w:rsidR="00507817">
        <w:t xml:space="preserve">edia </w:t>
      </w:r>
      <w:r w:rsidR="00951979">
        <w:t>A</w:t>
      </w:r>
      <w:r w:rsidR="00507817">
        <w:t>rts</w:t>
      </w:r>
      <w:r w:rsidR="00951979">
        <w:t>,</w:t>
      </w:r>
      <w:r w:rsidRPr="00EF044E">
        <w:t xml:space="preserve"> students explore and reflect on:</w:t>
      </w:r>
    </w:p>
    <w:p w14:paraId="3DB0C3A3" w14:textId="32BEB9A7" w:rsidR="00596C68" w:rsidRPr="00596C68" w:rsidRDefault="00596C68" w:rsidP="00596C68">
      <w:pPr>
        <w:pStyle w:val="VCAAbullet"/>
      </w:pPr>
      <w:r w:rsidRPr="00596C68">
        <w:t>the contexts of media forms</w:t>
      </w:r>
    </w:p>
    <w:p w14:paraId="414E2865" w14:textId="77777777" w:rsidR="00596C68" w:rsidRPr="00596C68" w:rsidRDefault="00596C68" w:rsidP="00596C68">
      <w:pPr>
        <w:pStyle w:val="VCAAbullet"/>
      </w:pPr>
      <w:r w:rsidRPr="00596C68">
        <w:t xml:space="preserve">the ways people learn with and from others through the media </w:t>
      </w:r>
    </w:p>
    <w:p w14:paraId="1CAE7CD7" w14:textId="35336658" w:rsidR="00136BC4" w:rsidRDefault="00596C68" w:rsidP="00596C68">
      <w:pPr>
        <w:pStyle w:val="VCAAbullet"/>
      </w:pPr>
      <w:r w:rsidRPr="00596C68">
        <w:t xml:space="preserve">their own motivations </w:t>
      </w:r>
    </w:p>
    <w:p w14:paraId="672C80D8" w14:textId="0FEA0BAC" w:rsidR="00136BC4" w:rsidRDefault="00596C68" w:rsidP="00596C68">
      <w:pPr>
        <w:pStyle w:val="VCAAbullet"/>
      </w:pPr>
      <w:r w:rsidRPr="00596C68">
        <w:t xml:space="preserve">the relationships they hope to build with audiences </w:t>
      </w:r>
    </w:p>
    <w:p w14:paraId="6E707EE9" w14:textId="7AC809CA" w:rsidR="00596C68" w:rsidRPr="00596C68" w:rsidRDefault="00596C68" w:rsidP="00596C68">
      <w:pPr>
        <w:pStyle w:val="VCAAbullet"/>
      </w:pPr>
      <w:r w:rsidRPr="00596C68">
        <w:t xml:space="preserve">the context </w:t>
      </w:r>
      <w:r w:rsidR="00127345">
        <w:t xml:space="preserve">in which </w:t>
      </w:r>
      <w:r w:rsidRPr="00596C68">
        <w:t>they create media products</w:t>
      </w:r>
    </w:p>
    <w:p w14:paraId="6CC190C6" w14:textId="748370A1" w:rsidR="00596C68" w:rsidRPr="00596C68" w:rsidRDefault="00596C68" w:rsidP="00596C68">
      <w:pPr>
        <w:pStyle w:val="VCAAbullet"/>
      </w:pPr>
      <w:r w:rsidRPr="00596C68">
        <w:t xml:space="preserve">how online and mobile platforms are developing and the </w:t>
      </w:r>
      <w:r w:rsidR="00237D21">
        <w:t>impact</w:t>
      </w:r>
      <w:r w:rsidR="006E12F6" w:rsidRPr="00596C68">
        <w:t xml:space="preserve"> </w:t>
      </w:r>
      <w:r w:rsidRPr="00596C68">
        <w:t xml:space="preserve">this is having on production and distribution practices, and how they construct their relationships with </w:t>
      </w:r>
      <w:r w:rsidR="00136BC4">
        <w:t>audiences</w:t>
      </w:r>
      <w:r w:rsidR="00136BC4" w:rsidRPr="00596C68">
        <w:t xml:space="preserve"> </w:t>
      </w:r>
      <w:r w:rsidRPr="00596C68">
        <w:t>to engage them on platforms</w:t>
      </w:r>
    </w:p>
    <w:p w14:paraId="58DBFDEE" w14:textId="1E993DF0" w:rsidR="00596C68" w:rsidRPr="00596C68" w:rsidRDefault="001A08A2" w:rsidP="00596C68">
      <w:pPr>
        <w:pStyle w:val="VCAAbullet"/>
      </w:pPr>
      <w:r>
        <w:t xml:space="preserve">the </w:t>
      </w:r>
      <w:r w:rsidR="00596C68" w:rsidRPr="00596C68">
        <w:t>relationships they develop with various media forms as audience.</w:t>
      </w:r>
    </w:p>
    <w:p w14:paraId="0AA97300" w14:textId="0E4153BF" w:rsidR="00596C68" w:rsidRPr="00FC2AD2" w:rsidRDefault="00596C68" w:rsidP="00FC2AD2">
      <w:pPr>
        <w:pStyle w:val="Heading3"/>
      </w:pPr>
      <w:r w:rsidRPr="00FC2AD2">
        <w:t xml:space="preserve">Media </w:t>
      </w:r>
      <w:r w:rsidR="0008355E">
        <w:t>a</w:t>
      </w:r>
      <w:r w:rsidRPr="00FC2AD2">
        <w:t xml:space="preserve">rts </w:t>
      </w:r>
      <w:r w:rsidR="0008355E">
        <w:t>f</w:t>
      </w:r>
      <w:r w:rsidRPr="00FC2AD2">
        <w:t>orms</w:t>
      </w:r>
    </w:p>
    <w:p w14:paraId="21AD6AD1" w14:textId="06EECBEB" w:rsidR="00596C68" w:rsidRPr="00131FB1" w:rsidRDefault="00596C68" w:rsidP="00596C68">
      <w:pPr>
        <w:pStyle w:val="VCAAbody"/>
      </w:pPr>
      <w:r w:rsidRPr="00131FB1">
        <w:t>Media</w:t>
      </w:r>
      <w:r w:rsidR="00186189">
        <w:t xml:space="preserve"> arts</w:t>
      </w:r>
      <w:r w:rsidRPr="00131FB1">
        <w:t xml:space="preserve"> forms refer to</w:t>
      </w:r>
      <w:r w:rsidR="0018375D">
        <w:t xml:space="preserve"> the</w:t>
      </w:r>
      <w:r w:rsidRPr="00131FB1">
        <w:t xml:space="preserve"> technological means and channels by which the media is created, produced, distributed, consumed and read. Media</w:t>
      </w:r>
      <w:r w:rsidR="00186189">
        <w:t xml:space="preserve"> arts</w:t>
      </w:r>
      <w:r w:rsidRPr="00131FB1">
        <w:t xml:space="preserve"> </w:t>
      </w:r>
      <w:r>
        <w:t xml:space="preserve">forms can </w:t>
      </w:r>
      <w:r w:rsidRPr="00131FB1">
        <w:t>include:</w:t>
      </w:r>
    </w:p>
    <w:p w14:paraId="14E7A706" w14:textId="5773C1AA" w:rsidR="00596C68" w:rsidRPr="00596C68" w:rsidRDefault="0014024A" w:rsidP="00596C68">
      <w:pPr>
        <w:pStyle w:val="VCAAbullet"/>
      </w:pPr>
      <w:r>
        <w:t>m</w:t>
      </w:r>
      <w:r w:rsidR="00596C68" w:rsidRPr="00596C68">
        <w:t>oving image</w:t>
      </w:r>
      <w:r>
        <w:t>, such as</w:t>
      </w:r>
      <w:r w:rsidR="00596C68" w:rsidRPr="00596C68">
        <w:t xml:space="preserve"> film, television, video</w:t>
      </w:r>
      <w:r>
        <w:t xml:space="preserve"> or</w:t>
      </w:r>
      <w:r w:rsidR="00596C68" w:rsidRPr="00596C68">
        <w:t xml:space="preserve"> animation</w:t>
      </w:r>
    </w:p>
    <w:p w14:paraId="15FF5584" w14:textId="4620767F" w:rsidR="00596C68" w:rsidRPr="00596C68" w:rsidRDefault="0014024A" w:rsidP="00596C68">
      <w:pPr>
        <w:pStyle w:val="VCAAbullet"/>
      </w:pPr>
      <w:r>
        <w:t>s</w:t>
      </w:r>
      <w:r w:rsidR="00596C68" w:rsidRPr="00596C68">
        <w:t>till image</w:t>
      </w:r>
      <w:r>
        <w:t>, such as</w:t>
      </w:r>
      <w:r w:rsidR="00596C68" w:rsidRPr="00596C68">
        <w:t xml:space="preserve"> narrative photography</w:t>
      </w:r>
    </w:p>
    <w:p w14:paraId="7F80759A" w14:textId="0097ADF3" w:rsidR="00596C68" w:rsidRPr="00596C68" w:rsidRDefault="0014024A" w:rsidP="00596C68">
      <w:pPr>
        <w:pStyle w:val="VCAAbullet"/>
      </w:pPr>
      <w:r>
        <w:t>a</w:t>
      </w:r>
      <w:r w:rsidR="00596C68" w:rsidRPr="00596C68">
        <w:t>udio</w:t>
      </w:r>
      <w:r>
        <w:t>, such as</w:t>
      </w:r>
      <w:r w:rsidR="00596C68" w:rsidRPr="00596C68">
        <w:t xml:space="preserve"> radio</w:t>
      </w:r>
      <w:r>
        <w:t xml:space="preserve"> or</w:t>
      </w:r>
      <w:r w:rsidRPr="00596C68">
        <w:t xml:space="preserve"> </w:t>
      </w:r>
      <w:r w:rsidR="00596C68" w:rsidRPr="00596C68">
        <w:t>podcast</w:t>
      </w:r>
      <w:r>
        <w:t>s</w:t>
      </w:r>
    </w:p>
    <w:p w14:paraId="7E2C8E2D" w14:textId="0D97D8BB" w:rsidR="00596C68" w:rsidRPr="00596C68" w:rsidRDefault="0014024A" w:rsidP="00596C68">
      <w:pPr>
        <w:pStyle w:val="VCAAbullet"/>
      </w:pPr>
      <w:r>
        <w:t>p</w:t>
      </w:r>
      <w:r w:rsidR="00596C68" w:rsidRPr="00596C68">
        <w:t>rint</w:t>
      </w:r>
      <w:r>
        <w:t>, such as</w:t>
      </w:r>
      <w:r w:rsidR="00596C68" w:rsidRPr="00596C68">
        <w:t xml:space="preserve"> magazine</w:t>
      </w:r>
      <w:r>
        <w:t>s</w:t>
      </w:r>
      <w:r w:rsidR="00596C68" w:rsidRPr="00596C68">
        <w:t>, zine</w:t>
      </w:r>
      <w:r>
        <w:t>s</w:t>
      </w:r>
      <w:r w:rsidR="00596C68" w:rsidRPr="00596C68">
        <w:t>, comic</w:t>
      </w:r>
      <w:r>
        <w:t>s</w:t>
      </w:r>
      <w:r w:rsidR="00596C68" w:rsidRPr="00596C68">
        <w:t>, graphic novel</w:t>
      </w:r>
      <w:r>
        <w:t>s</w:t>
      </w:r>
      <w:r w:rsidR="00596C68" w:rsidRPr="00596C68">
        <w:t>, newspaper</w:t>
      </w:r>
      <w:r>
        <w:t>s or</w:t>
      </w:r>
      <w:r w:rsidR="00596C68" w:rsidRPr="00596C68">
        <w:t xml:space="preserve"> poster</w:t>
      </w:r>
      <w:r>
        <w:t>s</w:t>
      </w:r>
    </w:p>
    <w:p w14:paraId="0E5750A8" w14:textId="1744D24E" w:rsidR="00596C68" w:rsidRPr="00596C68" w:rsidRDefault="0014024A" w:rsidP="00596C68">
      <w:pPr>
        <w:pStyle w:val="VCAAbullet"/>
      </w:pPr>
      <w:r>
        <w:t>d</w:t>
      </w:r>
      <w:r w:rsidR="00596C68" w:rsidRPr="00596C68">
        <w:t>igital</w:t>
      </w:r>
      <w:r>
        <w:t>, such as</w:t>
      </w:r>
      <w:r w:rsidRPr="00596C68" w:rsidDel="0014024A">
        <w:t xml:space="preserve"> </w:t>
      </w:r>
      <w:r w:rsidR="00596C68" w:rsidRPr="00596C68">
        <w:t>online video and audio, streaming video and audio, podcast</w:t>
      </w:r>
      <w:r w:rsidR="0033473C">
        <w:t>s</w:t>
      </w:r>
      <w:r w:rsidR="00596C68" w:rsidRPr="00596C68">
        <w:t>, magazine</w:t>
      </w:r>
      <w:r w:rsidR="0033473C">
        <w:t>s</w:t>
      </w:r>
      <w:r w:rsidR="00596C68" w:rsidRPr="00596C68">
        <w:t>, comic</w:t>
      </w:r>
      <w:r w:rsidR="0033473C">
        <w:t>s</w:t>
      </w:r>
      <w:r w:rsidR="00596C68" w:rsidRPr="00596C68">
        <w:t>, graphic novel</w:t>
      </w:r>
      <w:r w:rsidR="0033473C">
        <w:t>s</w:t>
      </w:r>
      <w:r w:rsidR="00596C68" w:rsidRPr="00596C68">
        <w:t>, newspaper</w:t>
      </w:r>
      <w:r w:rsidR="0033473C">
        <w:t>s</w:t>
      </w:r>
      <w:r w:rsidR="00596C68" w:rsidRPr="00596C68">
        <w:t>, video game</w:t>
      </w:r>
      <w:r w:rsidR="0033473C">
        <w:t>s</w:t>
      </w:r>
      <w:r w:rsidR="00596C68" w:rsidRPr="00596C68">
        <w:t>, blog</w:t>
      </w:r>
      <w:r w:rsidR="0033473C">
        <w:t>s</w:t>
      </w:r>
      <w:r w:rsidR="00596C68" w:rsidRPr="00596C68">
        <w:t>, website</w:t>
      </w:r>
      <w:r w:rsidR="0033473C">
        <w:t>s or</w:t>
      </w:r>
      <w:r w:rsidR="00596C68" w:rsidRPr="00596C68">
        <w:t xml:space="preserve"> app</w:t>
      </w:r>
      <w:r w:rsidR="0033473C">
        <w:t>s</w:t>
      </w:r>
    </w:p>
    <w:p w14:paraId="46BDFDB2" w14:textId="58914AF8" w:rsidR="00596C68" w:rsidRPr="00596C68" w:rsidRDefault="0014024A" w:rsidP="00596C68">
      <w:pPr>
        <w:pStyle w:val="VCAAbullet"/>
      </w:pPr>
      <w:r>
        <w:t>c</w:t>
      </w:r>
      <w:r w:rsidR="00596C68" w:rsidRPr="00596C68">
        <w:t>onvergent or hybridised media</w:t>
      </w:r>
      <w:r w:rsidR="0033473C">
        <w:t>, which is</w:t>
      </w:r>
      <w:r w:rsidR="00596C68" w:rsidRPr="00596C68">
        <w:t xml:space="preserve"> the combination or joining of </w:t>
      </w:r>
      <w:r w:rsidR="00AF4548">
        <w:t>2</w:t>
      </w:r>
      <w:r w:rsidR="00596C68" w:rsidRPr="00596C68">
        <w:t xml:space="preserve"> or more media forms, such as photography and animation, print productions and a digital game, </w:t>
      </w:r>
      <w:r w:rsidR="006F6A8C">
        <w:t xml:space="preserve">or </w:t>
      </w:r>
      <w:r w:rsidR="00596C68" w:rsidRPr="00596C68">
        <w:t>augmented and virtual reality products.</w:t>
      </w:r>
    </w:p>
    <w:p w14:paraId="01BA6624" w14:textId="20FAFB83" w:rsidR="00596C68" w:rsidRPr="00FC2AD2" w:rsidRDefault="00596C68" w:rsidP="00F06EEC">
      <w:pPr>
        <w:pStyle w:val="Heading3"/>
      </w:pPr>
      <w:r w:rsidRPr="00FC2AD2">
        <w:t xml:space="preserve">Media </w:t>
      </w:r>
      <w:r w:rsidR="00455CE1">
        <w:t>p</w:t>
      </w:r>
      <w:r w:rsidRPr="00FC2AD2">
        <w:t>roduction process</w:t>
      </w:r>
    </w:p>
    <w:p w14:paraId="66ED29B3" w14:textId="117A9CD0" w:rsidR="00596C68" w:rsidRPr="00692D17" w:rsidRDefault="00E76CB0" w:rsidP="00692D17">
      <w:pPr>
        <w:pStyle w:val="VCAAbody"/>
      </w:pPr>
      <w:r w:rsidRPr="00692D17">
        <w:t xml:space="preserve">There are 5 key </w:t>
      </w:r>
      <w:r w:rsidR="00596C68" w:rsidRPr="00692D17">
        <w:t xml:space="preserve">stages </w:t>
      </w:r>
      <w:r w:rsidRPr="00692D17">
        <w:t xml:space="preserve">of the </w:t>
      </w:r>
      <w:r w:rsidR="00455CE1">
        <w:t>m</w:t>
      </w:r>
      <w:r w:rsidRPr="00692D17">
        <w:t xml:space="preserve">edia </w:t>
      </w:r>
      <w:r w:rsidR="00455CE1">
        <w:t>p</w:t>
      </w:r>
      <w:r w:rsidRPr="00692D17">
        <w:t>roduction process to create media art</w:t>
      </w:r>
      <w:r w:rsidR="001863DC">
        <w:t xml:space="preserve">s </w:t>
      </w:r>
      <w:r w:rsidRPr="00692D17">
        <w:t>works</w:t>
      </w:r>
      <w:r w:rsidR="00605EEE">
        <w:t>.</w:t>
      </w:r>
    </w:p>
    <w:p w14:paraId="3365A1D4" w14:textId="77777777" w:rsidR="00596C68" w:rsidRPr="00FC2AD2" w:rsidRDefault="00596C68" w:rsidP="00FC2AD2">
      <w:pPr>
        <w:pStyle w:val="Heading4"/>
      </w:pPr>
      <w:bookmarkStart w:id="12" w:name="_Toc117671701"/>
      <w:r w:rsidRPr="00FC2AD2">
        <w:t>Development</w:t>
      </w:r>
    </w:p>
    <w:p w14:paraId="5CFE1EC7" w14:textId="77777777" w:rsidR="00596C68" w:rsidRDefault="00596C68" w:rsidP="00596C68">
      <w:pPr>
        <w:pStyle w:val="VCAAbody"/>
      </w:pPr>
      <w:r w:rsidRPr="000A10C9">
        <w:t xml:space="preserve">Development involves exploring the ideas, intentions, narrative and audience of a production. </w:t>
      </w:r>
      <w:r>
        <w:t>Students:</w:t>
      </w:r>
    </w:p>
    <w:p w14:paraId="1BEF8D30" w14:textId="77777777" w:rsidR="00596C68" w:rsidRPr="00596C68" w:rsidRDefault="00596C68" w:rsidP="00596C68">
      <w:pPr>
        <w:pStyle w:val="VCAAbullet"/>
      </w:pPr>
      <w:r w:rsidRPr="00596C68">
        <w:t>research other media products, analysing codes and conventions, narrative, genre or style and may consider the context of a product</w:t>
      </w:r>
    </w:p>
    <w:p w14:paraId="50083C8F" w14:textId="77777777" w:rsidR="00596C68" w:rsidRPr="00596C68" w:rsidRDefault="00596C68" w:rsidP="00596C68">
      <w:pPr>
        <w:pStyle w:val="VCAAbullet"/>
      </w:pPr>
      <w:r w:rsidRPr="00596C68">
        <w:t xml:space="preserve">investigate equipment, materials and technologies in a range of media forms relevant to their audience and intention. </w:t>
      </w:r>
    </w:p>
    <w:p w14:paraId="670816C9" w14:textId="77777777" w:rsidR="00596C68" w:rsidRPr="00FC2AD2" w:rsidRDefault="00596C68" w:rsidP="00FC2AD2">
      <w:pPr>
        <w:pStyle w:val="Heading4"/>
      </w:pPr>
      <w:r w:rsidRPr="00FC2AD2">
        <w:lastRenderedPageBreak/>
        <w:t>Pre-production</w:t>
      </w:r>
      <w:bookmarkEnd w:id="12"/>
    </w:p>
    <w:p w14:paraId="3C5EF8E2" w14:textId="20CE86D3" w:rsidR="00596C68" w:rsidRPr="000A10C9" w:rsidRDefault="00596C68" w:rsidP="00596C68">
      <w:pPr>
        <w:pStyle w:val="VCAAbody"/>
      </w:pPr>
      <w:r w:rsidRPr="000A10C9">
        <w:t xml:space="preserve">Pre-production planning considers the concept, audience, intention, narrative and context of a media product. Pre-production involves planning a narrative, including how it will engage </w:t>
      </w:r>
      <w:r w:rsidR="0052746B">
        <w:t xml:space="preserve">and </w:t>
      </w:r>
      <w:r w:rsidRPr="000A10C9">
        <w:t>be consumed and read by an audience. Media codes and conventions, genre and style are consider</w:t>
      </w:r>
      <w:r>
        <w:t>ed</w:t>
      </w:r>
      <w:r w:rsidRPr="000A10C9">
        <w:t xml:space="preserve"> in the construction of the narrative. Documentation and planning may take visual and written forms, such as production notes or storyboards. Media practitioners may undertake technical tests and experiments prior to production, reflecting on their success or failure.</w:t>
      </w:r>
    </w:p>
    <w:p w14:paraId="227EC41B" w14:textId="77777777" w:rsidR="00596C68" w:rsidRPr="00FC2AD2" w:rsidRDefault="00596C68" w:rsidP="00FC2AD2">
      <w:pPr>
        <w:pStyle w:val="Heading4"/>
      </w:pPr>
      <w:bookmarkStart w:id="13" w:name="_Toc117671702"/>
      <w:r w:rsidRPr="00FC2AD2">
        <w:t>Production</w:t>
      </w:r>
      <w:bookmarkEnd w:id="13"/>
    </w:p>
    <w:p w14:paraId="7435F6A7" w14:textId="77777777" w:rsidR="00596C68" w:rsidRPr="000A10C9" w:rsidRDefault="00596C68" w:rsidP="00596C68">
      <w:pPr>
        <w:pStyle w:val="VCAAbody"/>
      </w:pPr>
      <w:r w:rsidRPr="000A10C9">
        <w:t xml:space="preserve">Production is when a product is captured or recorded. Production may be a collaborative process involving </w:t>
      </w:r>
      <w:proofErr w:type="gramStart"/>
      <w:r w:rsidRPr="000A10C9">
        <w:t>a number of</w:t>
      </w:r>
      <w:proofErr w:type="gramEnd"/>
      <w:r w:rsidRPr="000A10C9">
        <w:t xml:space="preserve"> people with specific roles or it may be an individual process. Reflection and evaluation of the production can occur through written documentation, oral feedback and visual feedback.</w:t>
      </w:r>
    </w:p>
    <w:p w14:paraId="5544635F" w14:textId="77777777" w:rsidR="00596C68" w:rsidRPr="00FC2AD2" w:rsidRDefault="00596C68" w:rsidP="00FC2AD2">
      <w:pPr>
        <w:pStyle w:val="Heading4"/>
      </w:pPr>
      <w:bookmarkStart w:id="14" w:name="_Toc117671703"/>
      <w:r w:rsidRPr="00FC2AD2">
        <w:t>Post-production</w:t>
      </w:r>
      <w:bookmarkEnd w:id="14"/>
    </w:p>
    <w:p w14:paraId="3BA51358" w14:textId="45FF9A4F" w:rsidR="00596C68" w:rsidRPr="000A10C9" w:rsidRDefault="00596C68" w:rsidP="00596C68">
      <w:pPr>
        <w:pStyle w:val="VCAAbody"/>
      </w:pPr>
      <w:r>
        <w:t xml:space="preserve">Productions are refined </w:t>
      </w:r>
      <w:r w:rsidR="008F07A4">
        <w:t xml:space="preserve">during post-production, </w:t>
      </w:r>
      <w:r>
        <w:t>considering the intention, audience and planned narrative. Codes and conventions are used to resolve ideas and engage audiences. Specific equipment and technologies are used in editing. Feedback is sought and the creator and audiences reflect on the product</w:t>
      </w:r>
      <w:r w:rsidR="008F07A4">
        <w:t>, its intent</w:t>
      </w:r>
      <w:r>
        <w:t xml:space="preserve"> and its relationship to the </w:t>
      </w:r>
      <w:r w:rsidR="008F07A4">
        <w:t xml:space="preserve">target </w:t>
      </w:r>
      <w:r>
        <w:t xml:space="preserve">audience. </w:t>
      </w:r>
    </w:p>
    <w:p w14:paraId="46E3FD05" w14:textId="77777777" w:rsidR="00596C68" w:rsidRPr="00FC2AD2" w:rsidRDefault="00596C68" w:rsidP="00FC2AD2">
      <w:pPr>
        <w:pStyle w:val="Heading4"/>
      </w:pPr>
      <w:bookmarkStart w:id="15" w:name="_Toc117671704"/>
      <w:r w:rsidRPr="00FC2AD2">
        <w:t>Distribution</w:t>
      </w:r>
      <w:bookmarkEnd w:id="15"/>
    </w:p>
    <w:p w14:paraId="26B7B66D" w14:textId="6D121B30" w:rsidR="009620D6" w:rsidRPr="009620D6" w:rsidRDefault="00596C68" w:rsidP="001F3177">
      <w:pPr>
        <w:pStyle w:val="VCAAbody"/>
        <w:rPr>
          <w:lang w:val="en-AU"/>
        </w:rPr>
      </w:pPr>
      <w:r>
        <w:t xml:space="preserve">The product is delivered to the </w:t>
      </w:r>
      <w:r w:rsidR="004254AF">
        <w:t xml:space="preserve">target </w:t>
      </w:r>
      <w:r>
        <w:t xml:space="preserve">audience in a planned context and location. </w:t>
      </w:r>
    </w:p>
    <w:p w14:paraId="7C39A936" w14:textId="77777777" w:rsidR="00BA7709" w:rsidRPr="00A44973" w:rsidRDefault="00BA7709" w:rsidP="00BA7709">
      <w:pPr>
        <w:rPr>
          <w:lang w:val="en-AU" w:eastAsia="en-AU"/>
        </w:rPr>
        <w:sectPr w:rsidR="00BA7709" w:rsidRPr="00A44973" w:rsidSect="00881105">
          <w:headerReference w:type="default" r:id="rId28"/>
          <w:footerReference w:type="default" r:id="rId29"/>
          <w:headerReference w:type="first" r:id="rId30"/>
          <w:footerReference w:type="first" r:id="rId31"/>
          <w:pgSz w:w="11907" w:h="16840" w:code="9"/>
          <w:pgMar w:top="1430" w:right="1134" w:bottom="1434" w:left="1985" w:header="392" w:footer="273" w:gutter="0"/>
          <w:pgNumType w:start="1"/>
          <w:cols w:space="708"/>
          <w:docGrid w:linePitch="360"/>
        </w:sectPr>
      </w:pPr>
      <w:r w:rsidRPr="00A44973">
        <w:rPr>
          <w:lang w:val="en-AU" w:eastAsia="en-AU"/>
        </w:rPr>
        <w:br w:type="page"/>
      </w:r>
    </w:p>
    <w:p w14:paraId="7AB263A7" w14:textId="120483E9" w:rsidR="00BA7709" w:rsidRPr="00A44973" w:rsidRDefault="00126C57" w:rsidP="00853684">
      <w:pPr>
        <w:pStyle w:val="Heading1"/>
      </w:pPr>
      <w:bookmarkStart w:id="16" w:name="_Toc168575386"/>
      <w:r w:rsidRPr="00A44973">
        <w:lastRenderedPageBreak/>
        <w:t>C</w:t>
      </w:r>
      <w:r w:rsidR="005D13C7" w:rsidRPr="00A44973">
        <w:t>urriculum</w:t>
      </w:r>
      <w:bookmarkEnd w:id="16"/>
    </w:p>
    <w:p w14:paraId="410E96DA" w14:textId="266FCFB3" w:rsidR="004D50F4" w:rsidRPr="00A44973" w:rsidRDefault="004D50F4" w:rsidP="004D50F4">
      <w:pPr>
        <w:pStyle w:val="Heading2"/>
        <w:rPr>
          <w:lang w:eastAsia="en-AU"/>
        </w:rPr>
      </w:pPr>
      <w:bookmarkStart w:id="17" w:name="_Toc168575387"/>
      <w:r w:rsidRPr="00A44973">
        <w:rPr>
          <w:lang w:eastAsia="en-AU"/>
        </w:rPr>
        <w:t>Foundation</w:t>
      </w:r>
      <w:bookmarkEnd w:id="17"/>
      <w:r w:rsidRPr="00A44973">
        <w:rPr>
          <w:lang w:eastAsia="en-AU"/>
        </w:rPr>
        <w:t xml:space="preserve"> </w:t>
      </w:r>
    </w:p>
    <w:p w14:paraId="67BE0295" w14:textId="49CF0697" w:rsidR="004D50F4" w:rsidRDefault="004D50F4" w:rsidP="004D50F4">
      <w:pPr>
        <w:pStyle w:val="Heading3"/>
      </w:pPr>
      <w:r>
        <w:t>L</w:t>
      </w:r>
      <w:r w:rsidRPr="00A44973">
        <w:t>evel description</w:t>
      </w:r>
    </w:p>
    <w:p w14:paraId="06E910AF" w14:textId="24CEF565" w:rsidR="00C86687" w:rsidRPr="0061013F" w:rsidRDefault="00C86687" w:rsidP="00C86687">
      <w:pPr>
        <w:pStyle w:val="VCAAbody"/>
        <w:rPr>
          <w:lang w:val="en-AU"/>
        </w:rPr>
      </w:pPr>
      <w:bookmarkStart w:id="18" w:name="_Hlk155952603"/>
      <w:r w:rsidRPr="0061013F">
        <w:rPr>
          <w:lang w:val="en-AU"/>
        </w:rPr>
        <w:t xml:space="preserve">In Foundation, learning in </w:t>
      </w:r>
      <w:r>
        <w:rPr>
          <w:lang w:val="en-AU"/>
        </w:rPr>
        <w:t xml:space="preserve">Media </w:t>
      </w:r>
      <w:r w:rsidR="00507817">
        <w:rPr>
          <w:lang w:val="en-AU"/>
        </w:rPr>
        <w:t>A</w:t>
      </w:r>
      <w:r>
        <w:rPr>
          <w:lang w:val="en-AU"/>
        </w:rPr>
        <w:t xml:space="preserve">rts </w:t>
      </w:r>
      <w:r w:rsidRPr="0061013F">
        <w:rPr>
          <w:lang w:val="en-AU"/>
        </w:rPr>
        <w:t xml:space="preserve">builds on the </w:t>
      </w:r>
      <w:r w:rsidR="00DB6F1E">
        <w:rPr>
          <w:lang w:val="en-AU"/>
        </w:rPr>
        <w:t xml:space="preserve">Victorian </w:t>
      </w:r>
      <w:r w:rsidRPr="0061013F">
        <w:rPr>
          <w:lang w:val="en-AU"/>
        </w:rPr>
        <w:t>Early Years Learning</w:t>
      </w:r>
      <w:r w:rsidR="00DB6F1E">
        <w:rPr>
          <w:lang w:val="en-AU"/>
        </w:rPr>
        <w:t xml:space="preserve"> and Development</w:t>
      </w:r>
      <w:r w:rsidRPr="0061013F">
        <w:rPr>
          <w:lang w:val="en-AU"/>
        </w:rPr>
        <w:t xml:space="preserve"> Framework</w:t>
      </w:r>
      <w:r w:rsidR="00DB6F1E">
        <w:rPr>
          <w:lang w:val="en-AU"/>
        </w:rPr>
        <w:t xml:space="preserve"> (VEYLDF)</w:t>
      </w:r>
      <w:r w:rsidRPr="0061013F">
        <w:rPr>
          <w:lang w:val="en-AU"/>
        </w:rPr>
        <w:t xml:space="preserve"> and each student’s prior learning and experiences. The curriculum allows for </w:t>
      </w:r>
      <w:r>
        <w:rPr>
          <w:lang w:val="en-AU"/>
        </w:rPr>
        <w:t xml:space="preserve">experimental </w:t>
      </w:r>
      <w:r w:rsidRPr="0061013F">
        <w:rPr>
          <w:lang w:val="en-AU"/>
        </w:rPr>
        <w:t xml:space="preserve">approaches that integrate arts learning experiences across the </w:t>
      </w:r>
      <w:r w:rsidR="009E2786">
        <w:rPr>
          <w:lang w:val="en-AU"/>
        </w:rPr>
        <w:t xml:space="preserve">different </w:t>
      </w:r>
      <w:r>
        <w:rPr>
          <w:lang w:val="en-AU"/>
        </w:rPr>
        <w:t xml:space="preserve">Arts disciplines </w:t>
      </w:r>
      <w:r w:rsidRPr="0061013F">
        <w:rPr>
          <w:lang w:val="en-AU"/>
        </w:rPr>
        <w:t xml:space="preserve">and/or specialist teaching. There are examples in the elaborations for each </w:t>
      </w:r>
      <w:r w:rsidR="006725B9">
        <w:rPr>
          <w:lang w:val="en-AU"/>
        </w:rPr>
        <w:t>content description</w:t>
      </w:r>
      <w:r w:rsidR="006725B9" w:rsidRPr="0061013F">
        <w:rPr>
          <w:lang w:val="en-AU"/>
        </w:rPr>
        <w:t xml:space="preserve"> </w:t>
      </w:r>
      <w:r w:rsidRPr="0061013F">
        <w:rPr>
          <w:lang w:val="en-AU"/>
        </w:rPr>
        <w:t xml:space="preserve">and examples that span across the </w:t>
      </w:r>
      <w:r w:rsidR="00182B7A">
        <w:rPr>
          <w:lang w:val="en-AU"/>
        </w:rPr>
        <w:t>disciplines</w:t>
      </w:r>
      <w:r w:rsidRPr="0061013F">
        <w:rPr>
          <w:lang w:val="en-AU"/>
        </w:rPr>
        <w:t>.</w:t>
      </w:r>
    </w:p>
    <w:bookmarkEnd w:id="18"/>
    <w:p w14:paraId="3631B290" w14:textId="7C339ECE" w:rsidR="00C86687" w:rsidRPr="0061013F" w:rsidRDefault="00C86687" w:rsidP="00C86687">
      <w:pPr>
        <w:pStyle w:val="VCAAbody"/>
        <w:rPr>
          <w:lang w:val="en-AU"/>
        </w:rPr>
      </w:pPr>
      <w:r w:rsidRPr="0061013F">
        <w:rPr>
          <w:lang w:val="en-AU"/>
        </w:rPr>
        <w:t xml:space="preserve">In Foundation, learning fosters students’ understanding of how </w:t>
      </w:r>
      <w:r w:rsidR="000A3347">
        <w:rPr>
          <w:lang w:val="en-AU"/>
        </w:rPr>
        <w:t>m</w:t>
      </w:r>
      <w:r w:rsidR="005663E5">
        <w:rPr>
          <w:lang w:val="en-AU"/>
        </w:rPr>
        <w:t xml:space="preserve">edia </w:t>
      </w:r>
      <w:r w:rsidR="000A3347">
        <w:rPr>
          <w:lang w:val="en-AU"/>
        </w:rPr>
        <w:t>a</w:t>
      </w:r>
      <w:r w:rsidR="005663E5">
        <w:rPr>
          <w:lang w:val="en-AU"/>
        </w:rPr>
        <w:t>rts</w:t>
      </w:r>
      <w:r w:rsidRPr="0061013F">
        <w:rPr>
          <w:lang w:val="en-AU"/>
        </w:rPr>
        <w:t xml:space="preserve"> enrich their lives and the lives of all people. Engagement with </w:t>
      </w:r>
      <w:r w:rsidR="000A3347">
        <w:rPr>
          <w:lang w:val="en-AU"/>
        </w:rPr>
        <w:t>m</w:t>
      </w:r>
      <w:r w:rsidR="005663E5">
        <w:rPr>
          <w:lang w:val="en-AU"/>
        </w:rPr>
        <w:t xml:space="preserve">edia </w:t>
      </w:r>
      <w:r w:rsidR="000A3347">
        <w:rPr>
          <w:lang w:val="en-AU"/>
        </w:rPr>
        <w:t>a</w:t>
      </w:r>
      <w:r w:rsidR="005663E5">
        <w:rPr>
          <w:lang w:val="en-AU"/>
        </w:rPr>
        <w:t xml:space="preserve">rts </w:t>
      </w:r>
      <w:r w:rsidRPr="0061013F">
        <w:rPr>
          <w:lang w:val="en-AU"/>
        </w:rPr>
        <w:t xml:space="preserve">strengthens students’ sense of wellbeing and develops their connections with the world. </w:t>
      </w:r>
      <w:r w:rsidR="005663E5">
        <w:rPr>
          <w:lang w:val="en-AU"/>
        </w:rPr>
        <w:t>L</w:t>
      </w:r>
      <w:r w:rsidRPr="0061013F">
        <w:rPr>
          <w:lang w:val="en-AU"/>
        </w:rPr>
        <w:t xml:space="preserve">earning </w:t>
      </w:r>
      <w:r w:rsidR="005663E5">
        <w:rPr>
          <w:lang w:val="en-AU"/>
        </w:rPr>
        <w:t xml:space="preserve">in Media Arts </w:t>
      </w:r>
      <w:r w:rsidRPr="0061013F">
        <w:rPr>
          <w:lang w:val="en-AU"/>
        </w:rPr>
        <w:t xml:space="preserve">involves exploration and purposeful, creative play, together with structured learning appropriate for </w:t>
      </w:r>
      <w:r w:rsidR="00935DB1">
        <w:rPr>
          <w:lang w:val="en-AU"/>
        </w:rPr>
        <w:t>students'</w:t>
      </w:r>
      <w:r w:rsidR="00935DB1" w:rsidRPr="0061013F">
        <w:rPr>
          <w:lang w:val="en-AU"/>
        </w:rPr>
        <w:t xml:space="preserve"> </w:t>
      </w:r>
      <w:r w:rsidRPr="0061013F">
        <w:rPr>
          <w:lang w:val="en-AU"/>
        </w:rPr>
        <w:t xml:space="preserve">level of development. In </w:t>
      </w:r>
      <w:r>
        <w:rPr>
          <w:lang w:val="en-AU"/>
        </w:rPr>
        <w:t>Media</w:t>
      </w:r>
      <w:r w:rsidRPr="0061013F">
        <w:rPr>
          <w:lang w:val="en-AU"/>
        </w:rPr>
        <w:t xml:space="preserve"> Arts, students work individually and collaboratively with peers and teachers, drawing on their imaginations, stimulus materials such as images or works of fiction, and real-life experiences. </w:t>
      </w:r>
    </w:p>
    <w:p w14:paraId="7EE9E62A" w14:textId="7212AEE8" w:rsidR="0064671E" w:rsidRDefault="0064671E" w:rsidP="00C86687">
      <w:pPr>
        <w:pStyle w:val="VCAAbody"/>
        <w:rPr>
          <w:lang w:val="en-AU"/>
        </w:rPr>
      </w:pPr>
      <w:r>
        <w:rPr>
          <w:lang w:val="en-AU"/>
        </w:rPr>
        <w:t>In Foundation</w:t>
      </w:r>
      <w:r w:rsidR="000B124E">
        <w:rPr>
          <w:lang w:val="en-AU"/>
        </w:rPr>
        <w:t>,</w:t>
      </w:r>
      <w:r w:rsidR="00D9729B">
        <w:rPr>
          <w:lang w:val="en-AU"/>
        </w:rPr>
        <w:t xml:space="preserve"> the focus is on </w:t>
      </w:r>
      <w:r>
        <w:rPr>
          <w:lang w:val="en-AU"/>
        </w:rPr>
        <w:t>s</w:t>
      </w:r>
      <w:r w:rsidR="00C86687" w:rsidRPr="0061013F">
        <w:rPr>
          <w:lang w:val="en-AU"/>
        </w:rPr>
        <w:t>tudents</w:t>
      </w:r>
      <w:r w:rsidR="00D9729B">
        <w:rPr>
          <w:lang w:val="en-AU"/>
        </w:rPr>
        <w:t>:</w:t>
      </w:r>
    </w:p>
    <w:p w14:paraId="338ED6E2" w14:textId="504BFD76" w:rsidR="00D9729B" w:rsidRPr="00B504E0" w:rsidRDefault="00C86687" w:rsidP="00B504E0">
      <w:pPr>
        <w:pStyle w:val="VCAAbullet"/>
      </w:pPr>
      <w:r w:rsidRPr="00B504E0">
        <w:t>explor</w:t>
      </w:r>
      <w:r w:rsidR="0087394B" w:rsidRPr="00B504E0">
        <w:t>ing</w:t>
      </w:r>
      <w:r w:rsidR="00B504E0" w:rsidRPr="00B504E0">
        <w:t xml:space="preserve"> and responding to</w:t>
      </w:r>
      <w:r w:rsidR="00B504E0">
        <w:t xml:space="preserve"> </w:t>
      </w:r>
      <w:r w:rsidR="00D9729B" w:rsidRPr="00B504E0">
        <w:t xml:space="preserve">media arts </w:t>
      </w:r>
      <w:r w:rsidR="0064671E" w:rsidRPr="00B504E0">
        <w:t>works across cultures</w:t>
      </w:r>
      <w:r w:rsidR="00396878" w:rsidRPr="00B504E0">
        <w:t>,</w:t>
      </w:r>
      <w:r w:rsidR="0064671E" w:rsidRPr="00B504E0">
        <w:t xml:space="preserve"> </w:t>
      </w:r>
      <w:r w:rsidR="000B124E">
        <w:t xml:space="preserve">and </w:t>
      </w:r>
      <w:r w:rsidRPr="00B504E0">
        <w:t>in their lives and communities</w:t>
      </w:r>
      <w:r w:rsidR="00B504E0" w:rsidRPr="00B504E0">
        <w:t>, including the media art</w:t>
      </w:r>
      <w:r w:rsidR="000B124E">
        <w:t xml:space="preserve">s </w:t>
      </w:r>
      <w:r w:rsidR="00B504E0" w:rsidRPr="00B504E0">
        <w:t>works and practices of Aboriginal and Torres Strait Islander Peoples</w:t>
      </w:r>
    </w:p>
    <w:p w14:paraId="4653E504" w14:textId="58491EED" w:rsidR="0087394B" w:rsidRDefault="00396878" w:rsidP="00B504E0">
      <w:pPr>
        <w:pStyle w:val="VCAAbullet"/>
        <w:rPr>
          <w:lang w:val="en-AU"/>
        </w:rPr>
      </w:pPr>
      <w:r w:rsidRPr="0087394B">
        <w:rPr>
          <w:lang w:val="en-AU"/>
        </w:rPr>
        <w:t>develop</w:t>
      </w:r>
      <w:r w:rsidR="0087394B">
        <w:rPr>
          <w:lang w:val="en-AU"/>
        </w:rPr>
        <w:t>ing</w:t>
      </w:r>
      <w:r w:rsidRPr="0087394B">
        <w:rPr>
          <w:lang w:val="en-AU"/>
        </w:rPr>
        <w:t xml:space="preserve"> </w:t>
      </w:r>
      <w:r w:rsidR="00B504E0">
        <w:rPr>
          <w:lang w:val="en-AU"/>
        </w:rPr>
        <w:t xml:space="preserve">media arts </w:t>
      </w:r>
      <w:r w:rsidRPr="0087394B">
        <w:rPr>
          <w:lang w:val="en-AU"/>
        </w:rPr>
        <w:t xml:space="preserve">practices </w:t>
      </w:r>
      <w:r w:rsidR="00B504E0">
        <w:rPr>
          <w:lang w:val="en-AU"/>
        </w:rPr>
        <w:t>through structured play, experimentation, imagination and inquiry</w:t>
      </w:r>
    </w:p>
    <w:p w14:paraId="48CD029E" w14:textId="08343EC5" w:rsidR="00B504E0" w:rsidRDefault="0087394B" w:rsidP="00B504E0">
      <w:pPr>
        <w:pStyle w:val="VCAAbullet"/>
        <w:rPr>
          <w:lang w:val="en-AU"/>
        </w:rPr>
      </w:pPr>
      <w:r>
        <w:rPr>
          <w:lang w:val="en-AU"/>
        </w:rPr>
        <w:t xml:space="preserve">creating media arts works using technologies, materials and equipment </w:t>
      </w:r>
      <w:r w:rsidR="00C86687" w:rsidRPr="0087394B">
        <w:rPr>
          <w:lang w:val="en-AU"/>
        </w:rPr>
        <w:t>to make artworks that represent their ideas about the world</w:t>
      </w:r>
    </w:p>
    <w:p w14:paraId="1C515CD5" w14:textId="5758C8C8" w:rsidR="00B504E0" w:rsidRPr="00B504E0" w:rsidRDefault="00DC37D5" w:rsidP="00B504E0">
      <w:pPr>
        <w:pStyle w:val="VCAAbullet"/>
        <w:rPr>
          <w:lang w:val="en-AU"/>
        </w:rPr>
      </w:pPr>
      <w:r>
        <w:rPr>
          <w:lang w:val="en-AU"/>
        </w:rPr>
        <w:t xml:space="preserve">presenting </w:t>
      </w:r>
      <w:r w:rsidR="009F5C3F">
        <w:rPr>
          <w:lang w:val="en-AU"/>
        </w:rPr>
        <w:t xml:space="preserve">and sharing </w:t>
      </w:r>
      <w:r>
        <w:rPr>
          <w:lang w:val="en-AU"/>
        </w:rPr>
        <w:t xml:space="preserve">their </w:t>
      </w:r>
      <w:r w:rsidR="009F5C3F">
        <w:rPr>
          <w:lang w:val="en-AU"/>
        </w:rPr>
        <w:t>media arts works</w:t>
      </w:r>
      <w:r w:rsidR="00B504E0">
        <w:rPr>
          <w:lang w:val="en-AU"/>
        </w:rPr>
        <w:t>.</w:t>
      </w:r>
    </w:p>
    <w:p w14:paraId="27E371A3" w14:textId="309E1A45" w:rsidR="004D50F4" w:rsidRDefault="004D50F4" w:rsidP="00A30D74">
      <w:pPr>
        <w:pStyle w:val="Heading3"/>
      </w:pPr>
      <w:r w:rsidRPr="00A44973">
        <w:t>Achievement standard</w:t>
      </w:r>
    </w:p>
    <w:p w14:paraId="3C628E60" w14:textId="7302BEB7" w:rsidR="00C86687" w:rsidRPr="00015B5D" w:rsidRDefault="00C86687" w:rsidP="00015B5D">
      <w:pPr>
        <w:pStyle w:val="VCAAbody"/>
      </w:pPr>
      <w:r w:rsidRPr="00015B5D">
        <w:t>By the end of Foundation, students describe experiences, observations, ideas and feelings about media art</w:t>
      </w:r>
      <w:r w:rsidR="00935DB1" w:rsidRPr="00015B5D">
        <w:t xml:space="preserve">s </w:t>
      </w:r>
      <w:r w:rsidRPr="00015B5D">
        <w:t>works they encounter at school, home and in the community</w:t>
      </w:r>
      <w:r w:rsidR="00A30D74">
        <w:t>, identifying what they enjoy and why</w:t>
      </w:r>
      <w:r w:rsidRPr="00015B5D">
        <w:t xml:space="preserve">. Students develop </w:t>
      </w:r>
      <w:r w:rsidR="009C1DED" w:rsidRPr="00015B5D">
        <w:t xml:space="preserve">an understanding of media arts </w:t>
      </w:r>
      <w:r w:rsidRPr="00015B5D">
        <w:t xml:space="preserve">processes. </w:t>
      </w:r>
      <w:r w:rsidR="00B44763" w:rsidRPr="00015B5D">
        <w:t>They</w:t>
      </w:r>
      <w:r w:rsidRPr="00015B5D">
        <w:t xml:space="preserve"> use play, imagination </w:t>
      </w:r>
      <w:r w:rsidR="007A6679" w:rsidRPr="00015B5D">
        <w:t xml:space="preserve">and </w:t>
      </w:r>
      <w:r w:rsidRPr="00015B5D">
        <w:t xml:space="preserve">experimentation with </w:t>
      </w:r>
      <w:r w:rsidR="009C1DED" w:rsidRPr="00015B5D">
        <w:t xml:space="preserve">media arts </w:t>
      </w:r>
      <w:r w:rsidRPr="00015B5D">
        <w:t>processes to create media art</w:t>
      </w:r>
      <w:r w:rsidR="002C3A54" w:rsidRPr="00015B5D">
        <w:t xml:space="preserve">s </w:t>
      </w:r>
      <w:r w:rsidRPr="00015B5D">
        <w:t>works.</w:t>
      </w:r>
      <w:r w:rsidR="00B44763" w:rsidRPr="00015B5D">
        <w:t xml:space="preserve"> Students make and share media art</w:t>
      </w:r>
      <w:r w:rsidR="002C3A54" w:rsidRPr="00015B5D">
        <w:t xml:space="preserve">s </w:t>
      </w:r>
      <w:r w:rsidR="00B44763" w:rsidRPr="00015B5D">
        <w:t>works to communicate their experiences and ideas.</w:t>
      </w:r>
    </w:p>
    <w:p w14:paraId="7E9BDD4A" w14:textId="77777777" w:rsidR="004D50F4" w:rsidRPr="00A44973" w:rsidRDefault="004D50F4" w:rsidP="004D50F4">
      <w:pPr>
        <w:pStyle w:val="Heading3"/>
      </w:pPr>
      <w:r w:rsidRPr="00A44973">
        <w:lastRenderedPageBreak/>
        <w:t>Content descriptions and elaborations</w:t>
      </w:r>
    </w:p>
    <w:p w14:paraId="6114FC92" w14:textId="0FC73766" w:rsidR="004D50F4" w:rsidRPr="00A44973" w:rsidRDefault="004D50F4" w:rsidP="00C86687">
      <w:pPr>
        <w:pStyle w:val="Heading4"/>
        <w:rPr>
          <w:lang w:val="en-AU"/>
        </w:rPr>
      </w:pPr>
      <w:r w:rsidRPr="00A44973">
        <w:rPr>
          <w:lang w:val="en-AU"/>
        </w:rPr>
        <w:t xml:space="preserve">Strand: </w:t>
      </w:r>
      <w:r w:rsidR="00C86687">
        <w:rPr>
          <w:lang w:val="en-AU"/>
        </w:rPr>
        <w:t>Exploring</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0631"/>
      </w:tblGrid>
      <w:tr w:rsidR="004D50F4" w:rsidRPr="00A44973" w14:paraId="6C404F5E" w14:textId="77777777" w:rsidTr="009B7919">
        <w:trPr>
          <w:cantSplit/>
          <w:trHeight w:val="283"/>
          <w:tblHeader/>
        </w:trPr>
        <w:tc>
          <w:tcPr>
            <w:tcW w:w="3256" w:type="dxa"/>
            <w:shd w:val="clear" w:color="auto" w:fill="D9D9D9" w:themeFill="background1" w:themeFillShade="D9"/>
          </w:tcPr>
          <w:p w14:paraId="7D2A6046" w14:textId="77777777" w:rsidR="004D50F4" w:rsidRPr="00692D17" w:rsidRDefault="004D50F4" w:rsidP="00692D17">
            <w:pPr>
              <w:pStyle w:val="VCAAtabletextnarrow"/>
            </w:pPr>
            <w:r w:rsidRPr="00692D17">
              <w:t>Content descriptions</w:t>
            </w:r>
          </w:p>
          <w:p w14:paraId="5DBC6B91" w14:textId="77777777" w:rsidR="004D50F4" w:rsidRPr="001233C6" w:rsidRDefault="004D50F4" w:rsidP="00692D17">
            <w:pPr>
              <w:pStyle w:val="VCAAtabletextnarrowstemrow"/>
              <w:rPr>
                <w:iCs/>
              </w:rPr>
            </w:pPr>
            <w:r w:rsidRPr="001233C6">
              <w:rPr>
                <w:iCs/>
              </w:rPr>
              <w:t>Students learn to:</w:t>
            </w:r>
          </w:p>
        </w:tc>
        <w:tc>
          <w:tcPr>
            <w:tcW w:w="10631" w:type="dxa"/>
            <w:shd w:val="clear" w:color="auto" w:fill="D9D9D9" w:themeFill="background1" w:themeFillShade="D9"/>
          </w:tcPr>
          <w:p w14:paraId="2077898C" w14:textId="77777777" w:rsidR="004D50F4" w:rsidRPr="00692D17" w:rsidRDefault="004D50F4" w:rsidP="00692D17">
            <w:pPr>
              <w:pStyle w:val="VCAAtabletextnarrow"/>
            </w:pPr>
            <w:r w:rsidRPr="00692D17">
              <w:t>Elaborations</w:t>
            </w:r>
          </w:p>
          <w:p w14:paraId="24E47A9B" w14:textId="77777777" w:rsidR="004D50F4" w:rsidRPr="001233C6" w:rsidRDefault="004D50F4" w:rsidP="00692D17">
            <w:pPr>
              <w:pStyle w:val="VCAAtabletextnarrowstemrow"/>
              <w:rPr>
                <w:iCs/>
              </w:rPr>
            </w:pPr>
            <w:r w:rsidRPr="001233C6">
              <w:rPr>
                <w:iCs/>
              </w:rPr>
              <w:t>This may involve students:</w:t>
            </w:r>
          </w:p>
        </w:tc>
      </w:tr>
      <w:tr w:rsidR="004D50F4" w:rsidRPr="00A44973" w14:paraId="51F56C84" w14:textId="77777777" w:rsidTr="009B7919">
        <w:trPr>
          <w:cantSplit/>
          <w:trHeight w:val="283"/>
        </w:trPr>
        <w:tc>
          <w:tcPr>
            <w:tcW w:w="3256" w:type="dxa"/>
            <w:shd w:val="clear" w:color="auto" w:fill="FFFFFF" w:themeFill="background1"/>
          </w:tcPr>
          <w:p w14:paraId="1E48404D" w14:textId="26D69FB4" w:rsidR="004D50F4" w:rsidRPr="00692D17" w:rsidRDefault="00B44763" w:rsidP="00692D17">
            <w:pPr>
              <w:pStyle w:val="VCAAtabletextnarrow"/>
            </w:pPr>
            <w:r w:rsidRPr="002807F2">
              <w:t xml:space="preserve">explore how </w:t>
            </w:r>
            <w:r w:rsidR="00A30D74">
              <w:t xml:space="preserve">and why </w:t>
            </w:r>
            <w:r w:rsidRPr="002807F2">
              <w:t xml:space="preserve">media arts are important for people and communities </w:t>
            </w:r>
          </w:p>
          <w:p w14:paraId="7A31B8CA" w14:textId="4BEDD5DE" w:rsidR="00CC0260" w:rsidRPr="002807F2" w:rsidRDefault="00DB6F1E" w:rsidP="002807F2">
            <w:pPr>
              <w:pStyle w:val="VCAAVC2curriculumcode"/>
            </w:pPr>
            <w:r w:rsidRPr="00692D17">
              <w:t>VC2AMAFE01</w:t>
            </w:r>
          </w:p>
        </w:tc>
        <w:tc>
          <w:tcPr>
            <w:tcW w:w="10631" w:type="dxa"/>
            <w:shd w:val="clear" w:color="auto" w:fill="FFFFFF" w:themeFill="background1"/>
          </w:tcPr>
          <w:p w14:paraId="052B01F3" w14:textId="44CD0FDE" w:rsidR="00B44763" w:rsidRPr="0061013F" w:rsidRDefault="00B44763" w:rsidP="00B44763">
            <w:pPr>
              <w:pStyle w:val="VCAAtablebulletnarrow"/>
              <w:rPr>
                <w:iCs/>
              </w:rPr>
            </w:pPr>
            <w:r w:rsidRPr="0061013F">
              <w:t xml:space="preserve">identifying </w:t>
            </w:r>
            <w:r>
              <w:t xml:space="preserve">media </w:t>
            </w:r>
            <w:r w:rsidRPr="0061013F">
              <w:t>art</w:t>
            </w:r>
            <w:r w:rsidR="00390948">
              <w:t xml:space="preserve">s </w:t>
            </w:r>
            <w:r w:rsidRPr="0061013F">
              <w:t xml:space="preserve">works and experiences in their lives, such as </w:t>
            </w:r>
            <w:r>
              <w:t xml:space="preserve">stories they </w:t>
            </w:r>
            <w:r w:rsidRPr="0061013F">
              <w:t>watch or perform, animations, computer games</w:t>
            </w:r>
            <w:r w:rsidR="0089172A">
              <w:t>,</w:t>
            </w:r>
            <w:r w:rsidRPr="0061013F">
              <w:t xml:space="preserve"> music videos</w:t>
            </w:r>
            <w:r w:rsidR="0089172A">
              <w:t xml:space="preserve"> or</w:t>
            </w:r>
            <w:r w:rsidRPr="0061013F">
              <w:t xml:space="preserve"> screen-based works they encounter at school or in community settings, and sharing ideas and feelings about the works with peers and teachers </w:t>
            </w:r>
          </w:p>
          <w:p w14:paraId="533646B4" w14:textId="2F84714C" w:rsidR="00B44763" w:rsidRDefault="00B44763" w:rsidP="00B44763">
            <w:pPr>
              <w:pStyle w:val="VCAAtablebulletnarrow"/>
            </w:pPr>
            <w:r w:rsidRPr="0061013F">
              <w:t xml:space="preserve">listening to </w:t>
            </w:r>
            <w:r>
              <w:t xml:space="preserve">Aboriginal and Torres Strait Islander </w:t>
            </w:r>
            <w:r w:rsidR="00855BB2">
              <w:t>p</w:t>
            </w:r>
            <w:r>
              <w:t>eople</w:t>
            </w:r>
            <w:r w:rsidRPr="0061013F">
              <w:t xml:space="preserve"> talk about the importance of </w:t>
            </w:r>
            <w:r w:rsidR="00507817">
              <w:t>media arts</w:t>
            </w:r>
            <w:r w:rsidR="005663E5">
              <w:t xml:space="preserve"> in </w:t>
            </w:r>
            <w:r w:rsidRPr="0061013F">
              <w:t xml:space="preserve">connecting to people, </w:t>
            </w:r>
            <w:r w:rsidR="006B7AC3">
              <w:t>c</w:t>
            </w:r>
            <w:r w:rsidRPr="0061013F">
              <w:t>ulture</w:t>
            </w:r>
            <w:r w:rsidR="006B7AC3">
              <w:t>,</w:t>
            </w:r>
            <w:r w:rsidRPr="0061013F">
              <w:t xml:space="preserve"> Country</w:t>
            </w:r>
            <w:r w:rsidR="006B7AC3">
              <w:t xml:space="preserve"> and Place</w:t>
            </w:r>
            <w:r w:rsidRPr="0061013F">
              <w:t xml:space="preserve">; for example, using resources created or co-created by </w:t>
            </w:r>
            <w:r>
              <w:t>Aboriginal and Torres Strait Islander Peoples</w:t>
            </w:r>
            <w:r w:rsidR="005663E5">
              <w:t xml:space="preserve"> such as film</w:t>
            </w:r>
            <w:r w:rsidR="005566DD">
              <w:t>,</w:t>
            </w:r>
            <w:r w:rsidR="005663E5">
              <w:t xml:space="preserve"> animation</w:t>
            </w:r>
            <w:r w:rsidR="005566DD">
              <w:t>,</w:t>
            </w:r>
            <w:r w:rsidR="005663E5">
              <w:t xml:space="preserve"> texts or illustrated stories</w:t>
            </w:r>
          </w:p>
          <w:p w14:paraId="04861676" w14:textId="4C132AA2" w:rsidR="00B44763" w:rsidRPr="0061013F" w:rsidRDefault="00B44763" w:rsidP="00B44763">
            <w:pPr>
              <w:pStyle w:val="VCAAtablebulletnarrow"/>
            </w:pPr>
            <w:r w:rsidRPr="0061013F">
              <w:t xml:space="preserve">identifying differences and similarities </w:t>
            </w:r>
            <w:r w:rsidR="005B3BE0">
              <w:t>between</w:t>
            </w:r>
            <w:r w:rsidR="005B3BE0" w:rsidRPr="0061013F">
              <w:t xml:space="preserve"> </w:t>
            </w:r>
            <w:r w:rsidRPr="0061013F">
              <w:t>media art</w:t>
            </w:r>
            <w:r w:rsidR="00390948">
              <w:t xml:space="preserve">s </w:t>
            </w:r>
            <w:r w:rsidRPr="0061013F">
              <w:t>works from different cultures and societies</w:t>
            </w:r>
          </w:p>
          <w:p w14:paraId="608B1019" w14:textId="5C70F270" w:rsidR="004D50F4" w:rsidRPr="00A44973" w:rsidRDefault="00B44763" w:rsidP="00B44763">
            <w:pPr>
              <w:pStyle w:val="VCAAtablebulletnarrow"/>
            </w:pPr>
            <w:r w:rsidRPr="0061013F">
              <w:t>identifying media artists and features of their practice</w:t>
            </w:r>
            <w:r w:rsidR="00390948">
              <w:t>;</w:t>
            </w:r>
            <w:r w:rsidRPr="0061013F">
              <w:t xml:space="preserve"> for example, describ</w:t>
            </w:r>
            <w:r w:rsidR="00390948">
              <w:t>ing</w:t>
            </w:r>
            <w:r w:rsidRPr="0061013F">
              <w:t xml:space="preserve"> what artists such as photographers, animators and filmmakers do</w:t>
            </w:r>
          </w:p>
        </w:tc>
      </w:tr>
      <w:tr w:rsidR="00C86687" w:rsidRPr="00A44973" w14:paraId="59288AD8" w14:textId="77777777" w:rsidTr="009B7919">
        <w:trPr>
          <w:cantSplit/>
          <w:trHeight w:val="283"/>
        </w:trPr>
        <w:tc>
          <w:tcPr>
            <w:tcW w:w="3256" w:type="dxa"/>
            <w:tcBorders>
              <w:bottom w:val="single" w:sz="4" w:space="0" w:color="auto"/>
            </w:tcBorders>
            <w:shd w:val="clear" w:color="auto" w:fill="FFFFFF" w:themeFill="background1"/>
          </w:tcPr>
          <w:p w14:paraId="2DE1377B" w14:textId="29EB8CA9" w:rsidR="00C86687" w:rsidRPr="00F83FD2" w:rsidRDefault="00B44763" w:rsidP="00F83FD2">
            <w:pPr>
              <w:pStyle w:val="VCAAtabletextnarrow"/>
            </w:pPr>
            <w:r w:rsidRPr="002807F2">
              <w:t>explore ideas in media art</w:t>
            </w:r>
            <w:r w:rsidR="007F6B36">
              <w:t xml:space="preserve">s </w:t>
            </w:r>
            <w:r w:rsidRPr="002807F2">
              <w:t xml:space="preserve">works </w:t>
            </w:r>
            <w:r w:rsidRPr="002807F2">
              <w:rPr>
                <w:rStyle w:val="EmphasisBold"/>
                <w:b w:val="0"/>
              </w:rPr>
              <w:t>through</w:t>
            </w:r>
            <w:r w:rsidRPr="002807F2">
              <w:t xml:space="preserve"> play and media arts processes</w:t>
            </w:r>
          </w:p>
          <w:p w14:paraId="3549BA41" w14:textId="432E2A10" w:rsidR="00CC0260" w:rsidRPr="00CC0260" w:rsidRDefault="00CC0260" w:rsidP="00642FFC">
            <w:pPr>
              <w:pStyle w:val="VCAAVC2curriculumcode"/>
            </w:pPr>
            <w:r w:rsidRPr="00692D17">
              <w:t>VC2AMAFE02</w:t>
            </w:r>
          </w:p>
        </w:tc>
        <w:tc>
          <w:tcPr>
            <w:tcW w:w="10631" w:type="dxa"/>
            <w:tcBorders>
              <w:bottom w:val="single" w:sz="4" w:space="0" w:color="auto"/>
            </w:tcBorders>
            <w:shd w:val="clear" w:color="auto" w:fill="FFFFFF" w:themeFill="background1"/>
          </w:tcPr>
          <w:p w14:paraId="0E2AE8FB" w14:textId="713311A5" w:rsidR="00B44763" w:rsidRPr="0061013F" w:rsidRDefault="00B44763" w:rsidP="00B44763">
            <w:pPr>
              <w:pStyle w:val="VCAAtablebulletnarrow"/>
              <w:rPr>
                <w:iCs/>
              </w:rPr>
            </w:pPr>
            <w:r w:rsidRPr="0061013F">
              <w:t>exploring how facial expressions, gestures and other ways of moving, and using voice or language, can communicate emotions and feelings in artworks</w:t>
            </w:r>
            <w:r w:rsidR="00EC4ADE">
              <w:t>,</w:t>
            </w:r>
            <w:r w:rsidRPr="0061013F">
              <w:t xml:space="preserve"> for example characters in portraits, cartoons, songs, chants or dances from different times and cultures </w:t>
            </w:r>
          </w:p>
          <w:p w14:paraId="1F38A8C5" w14:textId="2222BC6C" w:rsidR="00B44763" w:rsidRPr="0061013F" w:rsidRDefault="00B44763" w:rsidP="00B44763">
            <w:pPr>
              <w:pStyle w:val="VCAAtablebulletnarrow"/>
              <w:rPr>
                <w:iCs/>
              </w:rPr>
            </w:pPr>
            <w:r w:rsidRPr="0061013F">
              <w:t>explor</w:t>
            </w:r>
            <w:r w:rsidR="0089172A">
              <w:t>ing</w:t>
            </w:r>
            <w:r w:rsidRPr="0061013F">
              <w:t xml:space="preserve"> ideas they observe or perceive in a text or image (print or screen); for example, exploring questions such as </w:t>
            </w:r>
            <w:r w:rsidR="00711D25">
              <w:t>‘</w:t>
            </w:r>
            <w:r w:rsidRPr="0061013F">
              <w:t>What is happening?</w:t>
            </w:r>
            <w:r w:rsidR="00711D25">
              <w:t>’</w:t>
            </w:r>
            <w:r w:rsidR="00C50B3A">
              <w:t xml:space="preserve"> and</w:t>
            </w:r>
            <w:r w:rsidRPr="0061013F">
              <w:t xml:space="preserve"> </w:t>
            </w:r>
            <w:r w:rsidR="00711D25">
              <w:t>‘</w:t>
            </w:r>
            <w:r w:rsidRPr="0061013F">
              <w:t>What will happen next?</w:t>
            </w:r>
            <w:r w:rsidR="00711D25">
              <w:t>’</w:t>
            </w:r>
          </w:p>
          <w:p w14:paraId="6E37FC93" w14:textId="77777777" w:rsidR="00B44763" w:rsidRPr="0061013F" w:rsidRDefault="00B44763" w:rsidP="00B44763">
            <w:pPr>
              <w:pStyle w:val="VCAAtablebulletnarrow"/>
              <w:rPr>
                <w:iCs/>
              </w:rPr>
            </w:pPr>
            <w:r w:rsidRPr="0061013F">
              <w:t xml:space="preserve">exploring how illustrations/images in a text (fiction or non-fiction, print or screen) help to communicate narrative or information about characters, settings and/or mood </w:t>
            </w:r>
          </w:p>
          <w:p w14:paraId="687B318B" w14:textId="6398E245" w:rsidR="00C86687" w:rsidRPr="00B44763" w:rsidRDefault="00B44763" w:rsidP="00B44763">
            <w:pPr>
              <w:pStyle w:val="VCAAtablebulletnarrow"/>
            </w:pPr>
            <w:r w:rsidRPr="0061013F">
              <w:t>identifying characters and settings in media art</w:t>
            </w:r>
            <w:r w:rsidR="00581AEE">
              <w:t xml:space="preserve">s </w:t>
            </w:r>
            <w:r w:rsidRPr="0061013F">
              <w:t>works</w:t>
            </w:r>
          </w:p>
        </w:tc>
      </w:tr>
    </w:tbl>
    <w:p w14:paraId="0CBCDF1B" w14:textId="29A34531" w:rsidR="004D50F4" w:rsidRPr="00A44973" w:rsidRDefault="004D50F4" w:rsidP="004D50F4">
      <w:pPr>
        <w:pStyle w:val="Heading4"/>
        <w:rPr>
          <w:lang w:val="en-AU"/>
        </w:rPr>
      </w:pPr>
      <w:r w:rsidRPr="00A44973">
        <w:rPr>
          <w:lang w:val="en-AU"/>
        </w:rPr>
        <w:lastRenderedPageBreak/>
        <w:t xml:space="preserve">Strand: </w:t>
      </w:r>
      <w:r w:rsidR="00C86687">
        <w:rPr>
          <w:lang w:val="en-AU"/>
        </w:rPr>
        <w:t xml:space="preserve">Developing </w:t>
      </w:r>
      <w:r w:rsidR="00642FFC">
        <w:rPr>
          <w:lang w:val="en-AU"/>
        </w:rPr>
        <w:t>P</w:t>
      </w:r>
      <w:r w:rsidR="00C86687">
        <w:rPr>
          <w:lang w:val="en-AU"/>
        </w:rPr>
        <w:t>ractices</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0773"/>
      </w:tblGrid>
      <w:tr w:rsidR="004D50F4" w:rsidRPr="00A44973" w14:paraId="30117D87" w14:textId="77777777" w:rsidTr="009B7919">
        <w:trPr>
          <w:cantSplit/>
          <w:trHeight w:val="283"/>
          <w:tblHeader/>
        </w:trPr>
        <w:tc>
          <w:tcPr>
            <w:tcW w:w="3256" w:type="dxa"/>
            <w:shd w:val="clear" w:color="auto" w:fill="D9D9D9" w:themeFill="background1" w:themeFillShade="D9"/>
          </w:tcPr>
          <w:p w14:paraId="3CC8EF76" w14:textId="77777777" w:rsidR="004D50F4" w:rsidRPr="00F83FD2" w:rsidRDefault="004D50F4" w:rsidP="00F83FD2">
            <w:pPr>
              <w:pStyle w:val="VCAAtabletextnarrow"/>
            </w:pPr>
            <w:r w:rsidRPr="00F83FD2">
              <w:t>Content descriptions</w:t>
            </w:r>
          </w:p>
          <w:p w14:paraId="03975B7C" w14:textId="77777777" w:rsidR="004D50F4" w:rsidRPr="001233C6" w:rsidRDefault="004D50F4" w:rsidP="00F83FD2">
            <w:pPr>
              <w:pStyle w:val="VCAAtabletextnarrowstemrow"/>
              <w:rPr>
                <w:iCs/>
              </w:rPr>
            </w:pPr>
            <w:r w:rsidRPr="001233C6">
              <w:rPr>
                <w:iCs/>
              </w:rPr>
              <w:t>Students learn to:</w:t>
            </w:r>
          </w:p>
        </w:tc>
        <w:tc>
          <w:tcPr>
            <w:tcW w:w="10773" w:type="dxa"/>
            <w:shd w:val="clear" w:color="auto" w:fill="D9D9D9" w:themeFill="background1" w:themeFillShade="D9"/>
          </w:tcPr>
          <w:p w14:paraId="609D60D0" w14:textId="77777777" w:rsidR="004D50F4" w:rsidRPr="00F83FD2" w:rsidRDefault="004D50F4" w:rsidP="00F83FD2">
            <w:pPr>
              <w:pStyle w:val="VCAAtabletextnarrow"/>
            </w:pPr>
            <w:r w:rsidRPr="00F83FD2">
              <w:t>Elaborations</w:t>
            </w:r>
          </w:p>
          <w:p w14:paraId="1097F151" w14:textId="77777777" w:rsidR="004D50F4" w:rsidRPr="001233C6" w:rsidRDefault="004D50F4" w:rsidP="00F83FD2">
            <w:pPr>
              <w:pStyle w:val="VCAAtabletextnarrowstemrow"/>
              <w:rPr>
                <w:iCs/>
              </w:rPr>
            </w:pPr>
            <w:r w:rsidRPr="001233C6">
              <w:rPr>
                <w:iCs/>
              </w:rPr>
              <w:t>This may involve students:</w:t>
            </w:r>
          </w:p>
        </w:tc>
      </w:tr>
      <w:tr w:rsidR="004D50F4" w:rsidRPr="00A44973" w14:paraId="6FE8CC75" w14:textId="77777777" w:rsidTr="009B7919">
        <w:trPr>
          <w:cantSplit/>
          <w:trHeight w:val="283"/>
        </w:trPr>
        <w:tc>
          <w:tcPr>
            <w:tcW w:w="3256" w:type="dxa"/>
            <w:tcBorders>
              <w:bottom w:val="single" w:sz="4" w:space="0" w:color="auto"/>
            </w:tcBorders>
            <w:shd w:val="clear" w:color="auto" w:fill="FFFFFF" w:themeFill="background1"/>
          </w:tcPr>
          <w:p w14:paraId="78616EC2" w14:textId="77777777" w:rsidR="004D50F4" w:rsidRPr="00F83FD2" w:rsidRDefault="00B44763" w:rsidP="00F83FD2">
            <w:pPr>
              <w:pStyle w:val="VCAAtabletextnarrow"/>
            </w:pPr>
            <w:r w:rsidRPr="00F83FD2">
              <w:t>use play, imagination, experimentation and processes to discover possibilities and develop ideas</w:t>
            </w:r>
          </w:p>
          <w:p w14:paraId="2A097A5D" w14:textId="77A226FD" w:rsidR="009A1DD2" w:rsidRPr="00766E20" w:rsidRDefault="009A1DD2" w:rsidP="00C06466">
            <w:pPr>
              <w:pStyle w:val="VCAAVC2curriculumcode"/>
            </w:pPr>
            <w:r w:rsidRPr="00F83FD2">
              <w:t>VC2AMAFD01</w:t>
            </w:r>
          </w:p>
        </w:tc>
        <w:tc>
          <w:tcPr>
            <w:tcW w:w="10773" w:type="dxa"/>
            <w:tcBorders>
              <w:bottom w:val="single" w:sz="4" w:space="0" w:color="auto"/>
            </w:tcBorders>
            <w:shd w:val="clear" w:color="auto" w:fill="FFFFFF" w:themeFill="background1"/>
          </w:tcPr>
          <w:p w14:paraId="17283E34" w14:textId="084B5210" w:rsidR="00121989" w:rsidRPr="0061013F" w:rsidRDefault="00121989" w:rsidP="00121989">
            <w:pPr>
              <w:pStyle w:val="VCAAtablebulletnarrow"/>
              <w:rPr>
                <w:iCs/>
              </w:rPr>
            </w:pPr>
            <w:r w:rsidRPr="0061013F">
              <w:t xml:space="preserve">imagining how the characters in a story they are reading might dress or move, and making still or moving images to communicate ideas about the characters; for example, working in groups and using dramatic play to imagine possibilities about characters and situations or asking questions such as </w:t>
            </w:r>
            <w:r w:rsidR="00711D25">
              <w:t>‘</w:t>
            </w:r>
            <w:r w:rsidRPr="0061013F">
              <w:t>What happens next?</w:t>
            </w:r>
            <w:r w:rsidR="00711D25">
              <w:t>’</w:t>
            </w:r>
            <w:r w:rsidRPr="0061013F">
              <w:t xml:space="preserve"> </w:t>
            </w:r>
          </w:p>
          <w:p w14:paraId="7DE70723" w14:textId="7B8CAD51" w:rsidR="00121989" w:rsidRPr="0061013F" w:rsidRDefault="00121989" w:rsidP="00121989">
            <w:pPr>
              <w:pStyle w:val="VCAAtablebulletnarrow"/>
              <w:rPr>
                <w:iCs/>
              </w:rPr>
            </w:pPr>
            <w:r w:rsidRPr="0061013F">
              <w:t>identifying and describing shapes, colours and lines they observe in their environment and exploring ways to use these shapes creatively; for example, imagining and trialling ways to use geometric and organic shapes and collage techniques</w:t>
            </w:r>
            <w:r w:rsidR="003E7CCF">
              <w:t>,</w:t>
            </w:r>
            <w:r w:rsidRPr="0061013F">
              <w:t xml:space="preserve"> </w:t>
            </w:r>
            <w:r>
              <w:t>then</w:t>
            </w:r>
            <w:r w:rsidRPr="0061013F">
              <w:t xml:space="preserve"> working collaboratively to form frozen or still images of each shape  </w:t>
            </w:r>
          </w:p>
          <w:p w14:paraId="2309CE0A" w14:textId="77777777" w:rsidR="00121989" w:rsidRPr="008F2693" w:rsidRDefault="00121989" w:rsidP="00121989">
            <w:pPr>
              <w:pStyle w:val="VCAAtablebulletnarrow"/>
              <w:rPr>
                <w:iCs/>
              </w:rPr>
            </w:pPr>
            <w:r>
              <w:t xml:space="preserve">exploring media arts </w:t>
            </w:r>
            <w:r w:rsidRPr="0061013F">
              <w:t xml:space="preserve">practices </w:t>
            </w:r>
            <w:r>
              <w:t xml:space="preserve">such as developing </w:t>
            </w:r>
            <w:r w:rsidRPr="0061013F">
              <w:t>fictional character</w:t>
            </w:r>
            <w:r>
              <w:t>s</w:t>
            </w:r>
            <w:r w:rsidRPr="0061013F">
              <w:t xml:space="preserve"> in </w:t>
            </w:r>
            <w:r>
              <w:t xml:space="preserve">a </w:t>
            </w:r>
            <w:r w:rsidRPr="0061013F">
              <w:t xml:space="preserve">dramatic </w:t>
            </w:r>
            <w:r>
              <w:t xml:space="preserve">story </w:t>
            </w:r>
            <w:r w:rsidRPr="0061013F">
              <w:t xml:space="preserve"> </w:t>
            </w:r>
          </w:p>
          <w:p w14:paraId="4A322714" w14:textId="77777777" w:rsidR="00121989" w:rsidRPr="0061013F" w:rsidRDefault="00121989" w:rsidP="00121989">
            <w:pPr>
              <w:pStyle w:val="VCAAtablebulletnarrow"/>
              <w:rPr>
                <w:iCs/>
              </w:rPr>
            </w:pPr>
            <w:r w:rsidRPr="0061013F">
              <w:t xml:space="preserve">exploring their speaking and singing voices and discovering ways they can use their voices/vocalisation to communicate ideas and feelings </w:t>
            </w:r>
            <w:r>
              <w:t>in an audio production</w:t>
            </w:r>
          </w:p>
          <w:p w14:paraId="48A7FEDA" w14:textId="1DBCA8CA" w:rsidR="004D50F4" w:rsidRPr="00A44973" w:rsidRDefault="00121989" w:rsidP="00121989">
            <w:pPr>
              <w:pStyle w:val="VCAAtablebulletnarrow"/>
              <w:rPr>
                <w:lang w:val="en-AU"/>
              </w:rPr>
            </w:pPr>
            <w:r w:rsidRPr="0061013F">
              <w:t>improvising movements to explain the steps in a process and then using a camera to capture a series of images</w:t>
            </w:r>
            <w:r w:rsidR="00785E7D">
              <w:t xml:space="preserve"> or a </w:t>
            </w:r>
            <w:r w:rsidRPr="0061013F">
              <w:t>photographic story that can be displayed in the classroom</w:t>
            </w:r>
          </w:p>
        </w:tc>
      </w:tr>
    </w:tbl>
    <w:p w14:paraId="2EC0B497" w14:textId="42864D81" w:rsidR="004D50F4" w:rsidRPr="00A44973" w:rsidRDefault="00C86687" w:rsidP="00C86687">
      <w:pPr>
        <w:pStyle w:val="Heading4"/>
        <w:rPr>
          <w:lang w:val="en-AU"/>
        </w:rPr>
      </w:pPr>
      <w:r w:rsidRPr="00A44973">
        <w:rPr>
          <w:lang w:val="en-AU"/>
        </w:rPr>
        <w:t xml:space="preserve">Strand: </w:t>
      </w:r>
      <w:r>
        <w:rPr>
          <w:lang w:val="en-AU"/>
        </w:rPr>
        <w:t>Creating</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0773"/>
      </w:tblGrid>
      <w:tr w:rsidR="004D50F4" w:rsidRPr="00A44973" w14:paraId="6EDAC33E" w14:textId="77777777" w:rsidTr="009B7919">
        <w:trPr>
          <w:cantSplit/>
          <w:trHeight w:val="283"/>
          <w:tblHeader/>
        </w:trPr>
        <w:tc>
          <w:tcPr>
            <w:tcW w:w="3256" w:type="dxa"/>
            <w:shd w:val="clear" w:color="auto" w:fill="D9D9D9" w:themeFill="background1" w:themeFillShade="D9"/>
          </w:tcPr>
          <w:p w14:paraId="31DCDB66" w14:textId="77777777" w:rsidR="004D50F4" w:rsidRPr="00F83FD2" w:rsidRDefault="004D50F4" w:rsidP="00F83FD2">
            <w:pPr>
              <w:pStyle w:val="VCAAtabletextnarrow"/>
            </w:pPr>
            <w:r w:rsidRPr="00F83FD2">
              <w:t>Content descriptions</w:t>
            </w:r>
          </w:p>
          <w:p w14:paraId="00D9AA08" w14:textId="77777777" w:rsidR="004D50F4" w:rsidRPr="001233C6" w:rsidRDefault="004D50F4" w:rsidP="00F83FD2">
            <w:pPr>
              <w:pStyle w:val="VCAAtabletextnarrowstemrow"/>
              <w:rPr>
                <w:iCs/>
              </w:rPr>
            </w:pPr>
            <w:r w:rsidRPr="001233C6">
              <w:rPr>
                <w:iCs/>
              </w:rPr>
              <w:t>Students learn to:</w:t>
            </w:r>
          </w:p>
        </w:tc>
        <w:tc>
          <w:tcPr>
            <w:tcW w:w="10773" w:type="dxa"/>
            <w:shd w:val="clear" w:color="auto" w:fill="D9D9D9" w:themeFill="background1" w:themeFillShade="D9"/>
          </w:tcPr>
          <w:p w14:paraId="395C9D71" w14:textId="77777777" w:rsidR="004D50F4" w:rsidRPr="00F83FD2" w:rsidRDefault="004D50F4" w:rsidP="00F83FD2">
            <w:pPr>
              <w:pStyle w:val="VCAAtabletextnarrow"/>
            </w:pPr>
            <w:r w:rsidRPr="00F83FD2">
              <w:t>Elaborations</w:t>
            </w:r>
          </w:p>
          <w:p w14:paraId="3110DC28" w14:textId="77777777" w:rsidR="004D50F4" w:rsidRPr="001233C6" w:rsidRDefault="004D50F4" w:rsidP="00F83FD2">
            <w:pPr>
              <w:pStyle w:val="VCAAtabletextnarrowstemrow"/>
              <w:rPr>
                <w:iCs/>
              </w:rPr>
            </w:pPr>
            <w:r w:rsidRPr="001233C6">
              <w:rPr>
                <w:iCs/>
              </w:rPr>
              <w:t>This may involve students:</w:t>
            </w:r>
          </w:p>
        </w:tc>
      </w:tr>
      <w:tr w:rsidR="00121989" w:rsidRPr="00A44973" w14:paraId="06B4764A" w14:textId="77777777" w:rsidTr="009B7919">
        <w:trPr>
          <w:cantSplit/>
          <w:trHeight w:val="283"/>
        </w:trPr>
        <w:tc>
          <w:tcPr>
            <w:tcW w:w="3256" w:type="dxa"/>
            <w:shd w:val="clear" w:color="auto" w:fill="FFFFFF" w:themeFill="background1"/>
          </w:tcPr>
          <w:p w14:paraId="2A8BB1E3" w14:textId="22439126" w:rsidR="00121989" w:rsidRPr="00F83FD2" w:rsidRDefault="00121989" w:rsidP="00F83FD2">
            <w:pPr>
              <w:pStyle w:val="VCAAtabletextnarrow"/>
            </w:pPr>
            <w:r w:rsidRPr="00F83FD2">
              <w:t>use processes and materials to create media art</w:t>
            </w:r>
            <w:r w:rsidR="007F6B36">
              <w:t xml:space="preserve">s </w:t>
            </w:r>
            <w:r w:rsidRPr="00F83FD2">
              <w:t xml:space="preserve">works that </w:t>
            </w:r>
            <w:r w:rsidR="00815C23">
              <w:t>communicate ideas</w:t>
            </w:r>
            <w:r w:rsidR="009F5777">
              <w:t xml:space="preserve"> and explore meaning</w:t>
            </w:r>
          </w:p>
          <w:p w14:paraId="5981241F" w14:textId="6DCCD0A7" w:rsidR="009A1DD2" w:rsidRPr="00766E20" w:rsidRDefault="009A1DD2" w:rsidP="001869BD">
            <w:pPr>
              <w:pStyle w:val="VCAAVC2curriculumcode"/>
            </w:pPr>
            <w:r w:rsidRPr="00F83FD2">
              <w:t>VC2AMAFC01</w:t>
            </w:r>
          </w:p>
        </w:tc>
        <w:tc>
          <w:tcPr>
            <w:tcW w:w="10773" w:type="dxa"/>
            <w:shd w:val="clear" w:color="auto" w:fill="FFFFFF" w:themeFill="background1"/>
          </w:tcPr>
          <w:p w14:paraId="674A3ECB" w14:textId="77777777" w:rsidR="009F5777" w:rsidRPr="00394FAC" w:rsidRDefault="009F5777" w:rsidP="009F5777">
            <w:pPr>
              <w:pStyle w:val="VCAAtablebulletnarrow"/>
            </w:pPr>
            <w:r w:rsidRPr="00394FAC">
              <w:t xml:space="preserve">considering as a class the characters and situations associated with a story and then re-imagining them by asking questions </w:t>
            </w:r>
            <w:r>
              <w:t>about</w:t>
            </w:r>
            <w:r w:rsidRPr="00394FAC">
              <w:t xml:space="preserve"> the story, such as </w:t>
            </w:r>
            <w:r>
              <w:t>‘</w:t>
            </w:r>
            <w:r w:rsidRPr="00394FAC">
              <w:t>What</w:t>
            </w:r>
            <w:r>
              <w:t xml:space="preserve"> i</w:t>
            </w:r>
            <w:r w:rsidRPr="00394FAC">
              <w:t xml:space="preserve">s </w:t>
            </w:r>
            <w:r>
              <w:t>happening</w:t>
            </w:r>
            <w:r w:rsidRPr="00394FAC">
              <w:t>?</w:t>
            </w:r>
            <w:r>
              <w:t>’</w:t>
            </w:r>
            <w:r w:rsidRPr="00394FAC">
              <w:t xml:space="preserve">, </w:t>
            </w:r>
            <w:r>
              <w:t>‘</w:t>
            </w:r>
            <w:r w:rsidRPr="00394FAC">
              <w:t>What happens next?</w:t>
            </w:r>
            <w:r>
              <w:t>’</w:t>
            </w:r>
            <w:r w:rsidRPr="00394FAC">
              <w:t xml:space="preserve"> or </w:t>
            </w:r>
            <w:r>
              <w:t>‘</w:t>
            </w:r>
            <w:r w:rsidRPr="00394FAC">
              <w:t>What else might/could happen?</w:t>
            </w:r>
            <w:r>
              <w:t>’,</w:t>
            </w:r>
            <w:r w:rsidRPr="00394FAC">
              <w:t xml:space="preserve"> to support the development of their own sociodramatic or miniature</w:t>
            </w:r>
            <w:r>
              <w:t>-</w:t>
            </w:r>
            <w:r w:rsidRPr="00394FAC">
              <w:t>worlds play</w:t>
            </w:r>
          </w:p>
          <w:p w14:paraId="48597A94" w14:textId="2F263F06" w:rsidR="00121989" w:rsidRPr="00394FAC" w:rsidRDefault="00121989" w:rsidP="00394FAC">
            <w:pPr>
              <w:pStyle w:val="VCAAtablebulletnarrow"/>
            </w:pPr>
            <w:r w:rsidRPr="00394FAC">
              <w:t>creating artworks in a range of forms to communicate ideas from lived personal or social experiences; for example, creating scenes showing favourite activities such as games</w:t>
            </w:r>
            <w:r w:rsidR="000552E8">
              <w:t>,</w:t>
            </w:r>
            <w:r w:rsidRPr="00394FAC">
              <w:t xml:space="preserve"> using digital devices to record their peers playing a game and creating a voice</w:t>
            </w:r>
            <w:r w:rsidR="00C16487">
              <w:t xml:space="preserve"> </w:t>
            </w:r>
            <w:r w:rsidRPr="00394FAC">
              <w:t>over to describe the action</w:t>
            </w:r>
          </w:p>
          <w:p w14:paraId="2BC04A78" w14:textId="694C8BCA" w:rsidR="00121989" w:rsidRPr="00394FAC" w:rsidRDefault="00121989" w:rsidP="00394FAC">
            <w:pPr>
              <w:pStyle w:val="VCAAtablebulletnarrow"/>
            </w:pPr>
            <w:r w:rsidRPr="00394FAC">
              <w:t xml:space="preserve">creating artworks in response to inspiration from sources such as play, imagination, observation, literature, artworks from their cultures and communities or arts knowledge and skill development activities  </w:t>
            </w:r>
          </w:p>
          <w:p w14:paraId="1017C8AA" w14:textId="09C37770" w:rsidR="00121989" w:rsidRPr="00394FAC" w:rsidRDefault="00121989" w:rsidP="00394FAC">
            <w:pPr>
              <w:pStyle w:val="VCAAtablebulletnarrow"/>
            </w:pPr>
            <w:r w:rsidRPr="00394FAC">
              <w:t>devising a chant</w:t>
            </w:r>
            <w:r w:rsidR="00342C61">
              <w:t xml:space="preserve"> or </w:t>
            </w:r>
            <w:r w:rsidRPr="00394FAC">
              <w:t>rap that a character</w:t>
            </w:r>
            <w:r w:rsidR="007001A3">
              <w:t xml:space="preserve"> or fictional hero</w:t>
            </w:r>
            <w:r w:rsidRPr="00394FAC">
              <w:t xml:space="preserve"> from an animated series</w:t>
            </w:r>
            <w:r w:rsidR="00342C61">
              <w:t xml:space="preserve"> or</w:t>
            </w:r>
            <w:r w:rsidRPr="00394FAC">
              <w:t xml:space="preserve"> text could use to communicate a health or sustainability message, </w:t>
            </w:r>
            <w:r w:rsidR="00E36BB1">
              <w:t xml:space="preserve">then </w:t>
            </w:r>
            <w:r w:rsidRPr="00394FAC">
              <w:t>record</w:t>
            </w:r>
            <w:r w:rsidR="00C1532E">
              <w:t>ing</w:t>
            </w:r>
            <w:r w:rsidRPr="00394FAC">
              <w:t xml:space="preserve"> and present</w:t>
            </w:r>
            <w:r w:rsidR="00C1532E">
              <w:t>ing</w:t>
            </w:r>
            <w:r w:rsidRPr="00394FAC">
              <w:t xml:space="preserve"> the </w:t>
            </w:r>
            <w:r w:rsidR="00341FD5">
              <w:t>chant or rap</w:t>
            </w:r>
            <w:r w:rsidR="00341FD5" w:rsidRPr="00394FAC">
              <w:t xml:space="preserve"> </w:t>
            </w:r>
            <w:r w:rsidRPr="00394FAC">
              <w:t>using media arts technologies</w:t>
            </w:r>
          </w:p>
          <w:p w14:paraId="7B79CAAA" w14:textId="5B3B53DA" w:rsidR="00121989" w:rsidRPr="00394FAC" w:rsidRDefault="007001A3" w:rsidP="00394FAC">
            <w:pPr>
              <w:pStyle w:val="VCAAtablebulletnarrow"/>
            </w:pPr>
            <w:r>
              <w:rPr>
                <w:noProof/>
              </w:rPr>
              <w:t>learning and recording the steps in a process or sequence of events using a digital device</w:t>
            </w:r>
            <w:r w:rsidR="00121989" w:rsidRPr="00394FAC">
              <w:t>, then shar</w:t>
            </w:r>
            <w:r w:rsidR="00434893">
              <w:t>ing</w:t>
            </w:r>
            <w:r w:rsidR="00121989" w:rsidRPr="00394FAC">
              <w:t xml:space="preserve"> it live or via a school learning management system </w:t>
            </w:r>
          </w:p>
          <w:p w14:paraId="4A53AA2E" w14:textId="632EE458" w:rsidR="00121989" w:rsidRPr="00394FAC" w:rsidRDefault="00121989" w:rsidP="00CB4BE7">
            <w:pPr>
              <w:pStyle w:val="VCAAtablebulletnarrow"/>
            </w:pPr>
            <w:r w:rsidRPr="00394FAC">
              <w:t>exploring with sound</w:t>
            </w:r>
            <w:r w:rsidR="00AF0836">
              <w:t>-</w:t>
            </w:r>
            <w:r w:rsidRPr="00394FAC">
              <w:t>recording technology to create and record sound effects to support a story</w:t>
            </w:r>
            <w:r w:rsidR="00CB4BE7">
              <w:t xml:space="preserve"> or </w:t>
            </w:r>
            <w:r w:rsidRPr="00394FAC">
              <w:t>using computer software to add images in a photo story</w:t>
            </w:r>
          </w:p>
        </w:tc>
      </w:tr>
    </w:tbl>
    <w:p w14:paraId="08F7ADF2" w14:textId="46246392" w:rsidR="004D50F4" w:rsidRPr="00A44973" w:rsidRDefault="00C86687" w:rsidP="00C86687">
      <w:pPr>
        <w:pStyle w:val="Heading4"/>
        <w:rPr>
          <w:lang w:val="en-AU"/>
        </w:rPr>
      </w:pPr>
      <w:r w:rsidRPr="00A44973">
        <w:rPr>
          <w:lang w:val="en-AU"/>
        </w:rPr>
        <w:lastRenderedPageBreak/>
        <w:t xml:space="preserve">Strand: </w:t>
      </w:r>
      <w:r>
        <w:rPr>
          <w:lang w:val="en-AU"/>
        </w:rPr>
        <w:t>Presenting</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w:tblPr>
      <w:tblGrid>
        <w:gridCol w:w="3256"/>
        <w:gridCol w:w="10773"/>
      </w:tblGrid>
      <w:tr w:rsidR="004D50F4" w:rsidRPr="00A44973" w14:paraId="421C3A2D" w14:textId="77777777" w:rsidTr="009B7919">
        <w:trPr>
          <w:cantSplit/>
          <w:trHeight w:val="283"/>
          <w:tblHeader/>
        </w:trPr>
        <w:tc>
          <w:tcPr>
            <w:tcW w:w="3256" w:type="dxa"/>
            <w:shd w:val="clear" w:color="auto" w:fill="D9D9D9" w:themeFill="background1" w:themeFillShade="D9"/>
          </w:tcPr>
          <w:p w14:paraId="20D8C90D" w14:textId="77777777" w:rsidR="004D50F4" w:rsidRPr="00A44973" w:rsidRDefault="004D50F4" w:rsidP="00F83FD2">
            <w:pPr>
              <w:pStyle w:val="VCAAtabletextnarrow"/>
              <w:rPr>
                <w:lang w:val="en-AU" w:eastAsia="en-AU"/>
              </w:rPr>
            </w:pPr>
            <w:r w:rsidRPr="00A44973">
              <w:rPr>
                <w:lang w:val="en-AU" w:eastAsia="en-AU"/>
              </w:rPr>
              <w:t>Content descriptions</w:t>
            </w:r>
          </w:p>
          <w:p w14:paraId="37A5AAAD" w14:textId="77777777" w:rsidR="004D50F4" w:rsidRPr="001233C6" w:rsidRDefault="004D50F4" w:rsidP="00F83FD2">
            <w:pPr>
              <w:pStyle w:val="VCAAtabletextnarrowstemrow"/>
              <w:rPr>
                <w:iCs/>
              </w:rPr>
            </w:pPr>
            <w:r w:rsidRPr="001233C6">
              <w:rPr>
                <w:iCs/>
              </w:rPr>
              <w:t>Students learn to:</w:t>
            </w:r>
          </w:p>
        </w:tc>
        <w:tc>
          <w:tcPr>
            <w:tcW w:w="10773" w:type="dxa"/>
            <w:shd w:val="clear" w:color="auto" w:fill="D9D9D9" w:themeFill="background1" w:themeFillShade="D9"/>
          </w:tcPr>
          <w:p w14:paraId="6991761A" w14:textId="77777777" w:rsidR="004D50F4" w:rsidRPr="00A44973" w:rsidRDefault="004D50F4" w:rsidP="00F83FD2">
            <w:pPr>
              <w:pStyle w:val="VCAAtabletextnarrow"/>
            </w:pPr>
            <w:r w:rsidRPr="00A44973">
              <w:t>Elaborations</w:t>
            </w:r>
          </w:p>
          <w:p w14:paraId="0C6CB9B0" w14:textId="77777777" w:rsidR="004D50F4" w:rsidRPr="001233C6" w:rsidRDefault="004D50F4" w:rsidP="00F83FD2">
            <w:pPr>
              <w:pStyle w:val="VCAAtabletextnarrowstemrow"/>
              <w:rPr>
                <w:iCs/>
              </w:rPr>
            </w:pPr>
            <w:r w:rsidRPr="001233C6">
              <w:rPr>
                <w:iCs/>
              </w:rPr>
              <w:t>This may involve students:</w:t>
            </w:r>
          </w:p>
        </w:tc>
      </w:tr>
      <w:tr w:rsidR="004D50F4" w:rsidRPr="00A44973" w14:paraId="6E07EF24" w14:textId="77777777" w:rsidTr="009B7919">
        <w:trPr>
          <w:cantSplit/>
          <w:trHeight w:val="283"/>
        </w:trPr>
        <w:tc>
          <w:tcPr>
            <w:tcW w:w="3256" w:type="dxa"/>
            <w:tcBorders>
              <w:bottom w:val="single" w:sz="4" w:space="0" w:color="auto"/>
            </w:tcBorders>
            <w:shd w:val="clear" w:color="auto" w:fill="FFFFFF" w:themeFill="background1"/>
          </w:tcPr>
          <w:p w14:paraId="35A64981" w14:textId="532B12CF" w:rsidR="004D50F4" w:rsidRPr="00F83FD2" w:rsidRDefault="00121989" w:rsidP="00F83FD2">
            <w:pPr>
              <w:pStyle w:val="VCAAtabletextnarrow"/>
            </w:pPr>
            <w:r w:rsidRPr="00F83FD2">
              <w:t>share their media art</w:t>
            </w:r>
            <w:r w:rsidR="00AF0836">
              <w:t xml:space="preserve">s </w:t>
            </w:r>
            <w:r w:rsidRPr="00F83FD2">
              <w:t>works with audiences</w:t>
            </w:r>
          </w:p>
          <w:p w14:paraId="4FF0B4C0" w14:textId="24C16A21" w:rsidR="009A1DD2" w:rsidRPr="00766E20" w:rsidRDefault="009A1DD2" w:rsidP="002807F2">
            <w:pPr>
              <w:pStyle w:val="VCAAVC2curriculumcode"/>
            </w:pPr>
            <w:r w:rsidRPr="00F83FD2">
              <w:t>VC2AMAFP01</w:t>
            </w:r>
          </w:p>
        </w:tc>
        <w:tc>
          <w:tcPr>
            <w:tcW w:w="10773" w:type="dxa"/>
            <w:tcBorders>
              <w:bottom w:val="single" w:sz="4" w:space="0" w:color="auto"/>
            </w:tcBorders>
            <w:shd w:val="clear" w:color="auto" w:fill="FFFFFF" w:themeFill="background1"/>
          </w:tcPr>
          <w:p w14:paraId="4E34A289" w14:textId="77777777" w:rsidR="009F5777" w:rsidRPr="0061013F" w:rsidRDefault="009F5777" w:rsidP="009F5777">
            <w:pPr>
              <w:pStyle w:val="VCAAtablebulletnarrow"/>
              <w:rPr>
                <w:iCs/>
              </w:rPr>
            </w:pPr>
            <w:r w:rsidRPr="0061013F">
              <w:t xml:space="preserve">sharing their work with their teacher and responding to questions such as </w:t>
            </w:r>
            <w:r>
              <w:t>‘</w:t>
            </w:r>
            <w:r w:rsidRPr="0061013F">
              <w:t>What is going on in your work?</w:t>
            </w:r>
            <w:r>
              <w:t>’</w:t>
            </w:r>
            <w:r w:rsidRPr="0061013F">
              <w:t xml:space="preserve">, </w:t>
            </w:r>
            <w:r>
              <w:t xml:space="preserve">‘What is </w:t>
            </w:r>
            <w:r w:rsidRPr="0061013F">
              <w:t>happening</w:t>
            </w:r>
            <w:r>
              <w:t>?’ and</w:t>
            </w:r>
            <w:r w:rsidRPr="0061013F">
              <w:t xml:space="preserve"> </w:t>
            </w:r>
            <w:r>
              <w:t>‘</w:t>
            </w:r>
            <w:r w:rsidRPr="0061013F">
              <w:t>What did you enjoy about making this work?</w:t>
            </w:r>
            <w:r>
              <w:t>’</w:t>
            </w:r>
          </w:p>
          <w:p w14:paraId="1D8D9793" w14:textId="4F38E006" w:rsidR="004D50F4" w:rsidRPr="00121989" w:rsidRDefault="00121989" w:rsidP="00BF1344">
            <w:pPr>
              <w:pStyle w:val="VCAAtablebulletnarrow"/>
              <w:rPr>
                <w:iCs/>
              </w:rPr>
            </w:pPr>
            <w:r w:rsidRPr="0061013F">
              <w:t>taking images of class arts events</w:t>
            </w:r>
            <w:r>
              <w:t xml:space="preserve">, </w:t>
            </w:r>
            <w:r w:rsidRPr="0061013F">
              <w:t xml:space="preserve">creating an image sequence to document the occasion and adding sound; for example, importing the images to a software program, sequencing the images and using instruments and voices to create a soundscape to accompany the images  </w:t>
            </w:r>
          </w:p>
          <w:p w14:paraId="000B1D53" w14:textId="77777777" w:rsidR="00121989" w:rsidRDefault="00121989" w:rsidP="00BF1344">
            <w:pPr>
              <w:pStyle w:val="VCAAtablebulletnarrow"/>
            </w:pPr>
            <w:r>
              <w:t>creating a series of images to illustrate a story, recording the images in a sequence using camera software or scanning and recording the story narrative</w:t>
            </w:r>
          </w:p>
          <w:p w14:paraId="68B46861" w14:textId="23509E56" w:rsidR="00121989" w:rsidRDefault="00121989" w:rsidP="00BF1344">
            <w:pPr>
              <w:pStyle w:val="VCAAtablebulletnarrow"/>
            </w:pPr>
            <w:r>
              <w:t>designing posters about a class topic explored in another learning area such as healthy eating, the importance of exercise, student wellbeing or sustainability</w:t>
            </w:r>
          </w:p>
          <w:p w14:paraId="605312DF" w14:textId="4DA20E50" w:rsidR="00BF1344" w:rsidRPr="00121989" w:rsidRDefault="00BF1344" w:rsidP="00BF1344">
            <w:pPr>
              <w:pStyle w:val="VCAAtablebulletnarrow"/>
              <w:rPr>
                <w:iCs/>
              </w:rPr>
            </w:pPr>
            <w:r w:rsidRPr="0061013F">
              <w:t>using digital devices to record their arts explorations</w:t>
            </w:r>
            <w:r w:rsidR="00481167">
              <w:t>,</w:t>
            </w:r>
            <w:r w:rsidRPr="0061013F">
              <w:t xml:space="preserve"> for example</w:t>
            </w:r>
            <w:r w:rsidR="00481167">
              <w:t xml:space="preserve"> by</w:t>
            </w:r>
            <w:r w:rsidRPr="0061013F">
              <w:t xml:space="preserve"> curating (selecting, ordering) a sequence of digital images (photos) to show the steps in a process</w:t>
            </w:r>
            <w:r w:rsidR="00B720B5">
              <w:t>, such as</w:t>
            </w:r>
            <w:r w:rsidRPr="0061013F">
              <w:t xml:space="preserve"> images that show how they created new colours by mixing primary colours (using playdough or paint) and adding commentary that expresses their feelings, emotions and understandings</w:t>
            </w:r>
          </w:p>
        </w:tc>
      </w:tr>
    </w:tbl>
    <w:p w14:paraId="4833D00D" w14:textId="0D971702" w:rsidR="00121989" w:rsidRDefault="00121989" w:rsidP="004D50F4">
      <w:pPr>
        <w:rPr>
          <w:lang w:val="en-AU" w:eastAsia="en-AU"/>
        </w:rPr>
      </w:pPr>
    </w:p>
    <w:p w14:paraId="785A68B0" w14:textId="77777777" w:rsidR="00121989" w:rsidRDefault="00121989">
      <w:pPr>
        <w:rPr>
          <w:lang w:val="en-AU" w:eastAsia="en-AU"/>
        </w:rPr>
      </w:pPr>
      <w:r>
        <w:rPr>
          <w:lang w:val="en-AU" w:eastAsia="en-AU"/>
        </w:rPr>
        <w:br w:type="page"/>
      </w:r>
    </w:p>
    <w:p w14:paraId="369768DB" w14:textId="03A9CDFA" w:rsidR="005D13C7" w:rsidRPr="00A44973" w:rsidRDefault="004D50F4" w:rsidP="00853684">
      <w:pPr>
        <w:pStyle w:val="Heading2"/>
        <w:rPr>
          <w:lang w:eastAsia="en-AU"/>
        </w:rPr>
      </w:pPr>
      <w:bookmarkStart w:id="19" w:name="_Toc168575388"/>
      <w:r>
        <w:rPr>
          <w:lang w:eastAsia="en-AU"/>
        </w:rPr>
        <w:lastRenderedPageBreak/>
        <w:t>Levels 1</w:t>
      </w:r>
      <w:r w:rsidR="001701A4" w:rsidRPr="00A44973">
        <w:rPr>
          <w:lang w:eastAsia="en-AU"/>
        </w:rPr>
        <w:t xml:space="preserve"> </w:t>
      </w:r>
      <w:r>
        <w:rPr>
          <w:lang w:eastAsia="en-AU"/>
        </w:rPr>
        <w:t>and</w:t>
      </w:r>
      <w:r w:rsidR="001701A4" w:rsidRPr="00A44973">
        <w:rPr>
          <w:lang w:eastAsia="en-AU"/>
        </w:rPr>
        <w:t xml:space="preserve"> 2</w:t>
      </w:r>
      <w:bookmarkEnd w:id="19"/>
    </w:p>
    <w:p w14:paraId="2DCDC25D" w14:textId="0E06EEFE" w:rsidR="00513B05" w:rsidRDefault="00694331" w:rsidP="00853684">
      <w:pPr>
        <w:pStyle w:val="Heading3"/>
      </w:pPr>
      <w:r>
        <w:t>Band</w:t>
      </w:r>
      <w:r w:rsidR="005D13C7" w:rsidRPr="00A44973">
        <w:t xml:space="preserve"> description</w:t>
      </w:r>
    </w:p>
    <w:p w14:paraId="609CB9ED" w14:textId="5D0BE40F" w:rsidR="00121989" w:rsidRPr="00266FCB" w:rsidRDefault="00121989" w:rsidP="00121989">
      <w:pPr>
        <w:pStyle w:val="VCAAbody"/>
        <w:rPr>
          <w:iCs/>
          <w:lang w:val="en-AU"/>
        </w:rPr>
      </w:pPr>
      <w:r w:rsidRPr="00266FCB">
        <w:rPr>
          <w:lang w:val="en-AU"/>
        </w:rPr>
        <w:t xml:space="preserve">In </w:t>
      </w:r>
      <w:r w:rsidR="00FD1EBC">
        <w:rPr>
          <w:lang w:val="en-AU"/>
        </w:rPr>
        <w:t>Levels 1 and 2</w:t>
      </w:r>
      <w:r w:rsidRPr="00266FCB">
        <w:rPr>
          <w:lang w:val="en-AU"/>
        </w:rPr>
        <w:t xml:space="preserve">, learning in </w:t>
      </w:r>
      <w:r w:rsidR="00531AAC">
        <w:rPr>
          <w:lang w:val="en-AU"/>
        </w:rPr>
        <w:t>t</w:t>
      </w:r>
      <w:r w:rsidRPr="00266FCB">
        <w:rPr>
          <w:lang w:val="en-AU"/>
        </w:rPr>
        <w:t xml:space="preserve">he Arts builds on each student’s prior learning and experiences. Students continue to learn through purposeful and creative play in structured learning programs designed to foster a strong sense of wellbeing and develop their connection with and contribution to the world. They work individually and in collaboration with peers and teachers, drawing on their imaginations, works of fiction, real-life experiences and learnings from across the curriculum to support their engagement in </w:t>
      </w:r>
      <w:r w:rsidR="00A96A31">
        <w:rPr>
          <w:lang w:val="en-AU"/>
        </w:rPr>
        <w:t>A</w:t>
      </w:r>
      <w:r w:rsidRPr="00266FCB">
        <w:rPr>
          <w:lang w:val="en-AU"/>
        </w:rPr>
        <w:t xml:space="preserve">rts learning, as artists and as audiences. </w:t>
      </w:r>
    </w:p>
    <w:p w14:paraId="77959F26" w14:textId="08E232AD" w:rsidR="00121989" w:rsidRPr="00266FCB" w:rsidRDefault="00121989" w:rsidP="00121989">
      <w:pPr>
        <w:pStyle w:val="VCAAbody"/>
        <w:rPr>
          <w:iCs/>
          <w:lang w:val="en-AU"/>
        </w:rPr>
      </w:pPr>
      <w:r w:rsidRPr="00266FCB">
        <w:rPr>
          <w:lang w:val="en-AU"/>
        </w:rPr>
        <w:t>Students explore media art</w:t>
      </w:r>
      <w:r w:rsidR="00181160">
        <w:rPr>
          <w:lang w:val="en-AU"/>
        </w:rPr>
        <w:t xml:space="preserve">s </w:t>
      </w:r>
      <w:r w:rsidRPr="00266FCB">
        <w:rPr>
          <w:lang w:val="en-AU"/>
        </w:rPr>
        <w:t xml:space="preserve">works that they experience at home, </w:t>
      </w:r>
      <w:r w:rsidR="00342B3D">
        <w:rPr>
          <w:lang w:val="en-AU"/>
        </w:rPr>
        <w:t xml:space="preserve">at </w:t>
      </w:r>
      <w:r w:rsidRPr="00266FCB">
        <w:rPr>
          <w:lang w:val="en-AU"/>
        </w:rPr>
        <w:t>school or through family and community events. They connect with media artists who live and work in the community</w:t>
      </w:r>
      <w:r w:rsidR="00AE4120">
        <w:rPr>
          <w:lang w:val="en-AU"/>
        </w:rPr>
        <w:t>,</w:t>
      </w:r>
      <w:r w:rsidRPr="00266FCB">
        <w:rPr>
          <w:lang w:val="en-AU"/>
        </w:rPr>
        <w:t xml:space="preserve"> for example by visiting arts spaces or exploring media art</w:t>
      </w:r>
      <w:r w:rsidR="00181160">
        <w:rPr>
          <w:lang w:val="en-AU"/>
        </w:rPr>
        <w:t xml:space="preserve">s </w:t>
      </w:r>
      <w:r w:rsidRPr="00266FCB">
        <w:rPr>
          <w:lang w:val="en-AU"/>
        </w:rPr>
        <w:t>works and experiences such as in-person or online screenings, exhibitions or presentations. They use stimulus materials such as images, events, texts, questions and observations as inspiration for their own media art</w:t>
      </w:r>
      <w:r w:rsidR="00181160">
        <w:rPr>
          <w:lang w:val="en-AU"/>
        </w:rPr>
        <w:t xml:space="preserve">s </w:t>
      </w:r>
      <w:r w:rsidRPr="00266FCB">
        <w:rPr>
          <w:lang w:val="en-AU"/>
        </w:rPr>
        <w:t>works. These experiences support students to develop aesthetic knowledge across cognitive, sensory, emotive and physical domains, and to value media art</w:t>
      </w:r>
      <w:r w:rsidR="00181160">
        <w:rPr>
          <w:lang w:val="en-AU"/>
        </w:rPr>
        <w:t xml:space="preserve">s </w:t>
      </w:r>
      <w:r w:rsidRPr="00266FCB">
        <w:rPr>
          <w:lang w:val="en-AU"/>
        </w:rPr>
        <w:t xml:space="preserve">works and practices from across cultures, communities and/or other contexts. </w:t>
      </w:r>
    </w:p>
    <w:p w14:paraId="13C95417" w14:textId="09B55C30" w:rsidR="009F5C3F" w:rsidRDefault="00121989" w:rsidP="002807F2">
      <w:pPr>
        <w:pStyle w:val="VCAAbody"/>
        <w:rPr>
          <w:lang w:val="en-AU"/>
        </w:rPr>
      </w:pPr>
      <w:r w:rsidRPr="00266FCB">
        <w:rPr>
          <w:lang w:val="en-AU"/>
        </w:rPr>
        <w:t xml:space="preserve">In </w:t>
      </w:r>
      <w:r w:rsidR="00FD1EBC">
        <w:rPr>
          <w:lang w:val="en-AU"/>
        </w:rPr>
        <w:t>Levels 1 and 2</w:t>
      </w:r>
      <w:r w:rsidRPr="00266FCB">
        <w:rPr>
          <w:lang w:val="en-AU"/>
        </w:rPr>
        <w:t>, the focus is on students</w:t>
      </w:r>
      <w:r w:rsidR="009F5C3F">
        <w:rPr>
          <w:lang w:val="en-AU"/>
        </w:rPr>
        <w:t>:</w:t>
      </w:r>
    </w:p>
    <w:p w14:paraId="7A645271" w14:textId="6431E5DD" w:rsidR="009F5C3F" w:rsidRDefault="00121989" w:rsidP="009F5C3F">
      <w:pPr>
        <w:pStyle w:val="VCAAbullet"/>
      </w:pPr>
      <w:r w:rsidRPr="00266FCB">
        <w:t>exploring and responding to</w:t>
      </w:r>
      <w:r w:rsidR="00815C23">
        <w:t xml:space="preserve"> </w:t>
      </w:r>
      <w:r w:rsidRPr="005663E5">
        <w:t>media art</w:t>
      </w:r>
      <w:r w:rsidR="00683477">
        <w:t xml:space="preserve">s </w:t>
      </w:r>
      <w:r w:rsidRPr="005663E5">
        <w:t xml:space="preserve">works and media arts practices they experience across cultures, </w:t>
      </w:r>
      <w:r w:rsidR="00C311D6">
        <w:t>times,</w:t>
      </w:r>
      <w:r w:rsidR="00C311D6" w:rsidRPr="005663E5">
        <w:t xml:space="preserve"> </w:t>
      </w:r>
      <w:r w:rsidRPr="005663E5">
        <w:t>places</w:t>
      </w:r>
      <w:r w:rsidR="00C311D6">
        <w:t xml:space="preserve"> and other contexts</w:t>
      </w:r>
      <w:r w:rsidR="00815C23">
        <w:t xml:space="preserve">, including </w:t>
      </w:r>
      <w:r w:rsidRPr="005663E5">
        <w:t>media art</w:t>
      </w:r>
      <w:r w:rsidR="00683477">
        <w:t xml:space="preserve">s </w:t>
      </w:r>
      <w:r w:rsidRPr="005663E5">
        <w:t>works created by Aboriginal and Torres Strait Islander Peoples</w:t>
      </w:r>
      <w:r w:rsidR="00815C23">
        <w:t xml:space="preserve"> </w:t>
      </w:r>
    </w:p>
    <w:p w14:paraId="2CE877EE" w14:textId="034C306F" w:rsidR="00A91869" w:rsidRDefault="009F5C3F" w:rsidP="009F5C3F">
      <w:pPr>
        <w:pStyle w:val="VCAAbullet"/>
      </w:pPr>
      <w:r>
        <w:t>d</w:t>
      </w:r>
      <w:r w:rsidR="00815C23">
        <w:t>evelop</w:t>
      </w:r>
      <w:r>
        <w:t>ing</w:t>
      </w:r>
      <w:r w:rsidR="00815C23">
        <w:t xml:space="preserve"> </w:t>
      </w:r>
      <w:r w:rsidR="00121989" w:rsidRPr="00266FCB">
        <w:t>creative practices for using media languages and available technologies</w:t>
      </w:r>
    </w:p>
    <w:p w14:paraId="49F0889C" w14:textId="7476E95F" w:rsidR="009F5C3F" w:rsidRDefault="00CD1C84" w:rsidP="009F5C3F">
      <w:pPr>
        <w:pStyle w:val="VCAAbullet"/>
      </w:pPr>
      <w:r>
        <w:t>d</w:t>
      </w:r>
      <w:r w:rsidR="00A91869">
        <w:t>eveloping</w:t>
      </w:r>
      <w:r>
        <w:t xml:space="preserve"> </w:t>
      </w:r>
      <w:r w:rsidR="00121989" w:rsidRPr="00266FCB">
        <w:t xml:space="preserve">critical practices for observing, reflecting on and responding to </w:t>
      </w:r>
      <w:r w:rsidR="00B37D61">
        <w:t>their own</w:t>
      </w:r>
      <w:r w:rsidR="00683477">
        <w:t xml:space="preserve"> media arts works</w:t>
      </w:r>
      <w:r w:rsidR="00B37D61">
        <w:t xml:space="preserve"> and </w:t>
      </w:r>
      <w:r w:rsidR="00683477">
        <w:t>those</w:t>
      </w:r>
      <w:r w:rsidR="00B37D61">
        <w:t xml:space="preserve"> </w:t>
      </w:r>
      <w:r w:rsidR="00121989" w:rsidRPr="00266FCB">
        <w:t>they experience</w:t>
      </w:r>
    </w:p>
    <w:p w14:paraId="7F54B4F0" w14:textId="3F6DE21D" w:rsidR="009F5C3F" w:rsidRDefault="009F5C3F" w:rsidP="009F5C3F">
      <w:pPr>
        <w:pStyle w:val="VCAAbullet"/>
      </w:pPr>
      <w:r>
        <w:t xml:space="preserve">creating </w:t>
      </w:r>
      <w:r w:rsidR="00121989" w:rsidRPr="00266FCB">
        <w:t>media art</w:t>
      </w:r>
      <w:r w:rsidR="005E3D8C">
        <w:t xml:space="preserve">s </w:t>
      </w:r>
      <w:r w:rsidR="00121989" w:rsidRPr="00266FCB">
        <w:t>works by selecting and combining images, sounds, text and/or interactive elements</w:t>
      </w:r>
    </w:p>
    <w:p w14:paraId="068061D0" w14:textId="6CE5C3B5" w:rsidR="00121989" w:rsidRDefault="00121989" w:rsidP="009F5C3F">
      <w:pPr>
        <w:pStyle w:val="VCAAbullet"/>
      </w:pPr>
      <w:r w:rsidRPr="00266FCB">
        <w:t>present</w:t>
      </w:r>
      <w:r w:rsidR="009F5C3F">
        <w:t>ing</w:t>
      </w:r>
      <w:r w:rsidR="005663E5">
        <w:t xml:space="preserve"> or </w:t>
      </w:r>
      <w:r w:rsidRPr="00266FCB">
        <w:t>shar</w:t>
      </w:r>
      <w:r w:rsidR="009F5C3F">
        <w:t>ing</w:t>
      </w:r>
      <w:r w:rsidRPr="00266FCB">
        <w:t xml:space="preserve"> media art</w:t>
      </w:r>
      <w:r w:rsidR="005E3D8C">
        <w:t xml:space="preserve">s </w:t>
      </w:r>
      <w:r w:rsidRPr="00266FCB">
        <w:t>works they have created in informal settings</w:t>
      </w:r>
      <w:r w:rsidR="00B37D61">
        <w:t>.</w:t>
      </w:r>
    </w:p>
    <w:p w14:paraId="40182EED" w14:textId="309372E3" w:rsidR="005D13C7" w:rsidRDefault="005D13C7" w:rsidP="00853684">
      <w:pPr>
        <w:pStyle w:val="Heading3"/>
      </w:pPr>
      <w:r w:rsidRPr="00A44973">
        <w:t>Achievement standard</w:t>
      </w:r>
    </w:p>
    <w:p w14:paraId="23AB4037" w14:textId="421A6195" w:rsidR="005663E5" w:rsidRPr="00507817" w:rsidRDefault="00507817" w:rsidP="00507817">
      <w:pPr>
        <w:pStyle w:val="VCAAbody"/>
      </w:pPr>
      <w:r w:rsidRPr="00073B73">
        <w:t xml:space="preserve">By the end of </w:t>
      </w:r>
      <w:r>
        <w:t>Level</w:t>
      </w:r>
      <w:r w:rsidRPr="00073B73">
        <w:t xml:space="preserve"> 2, students identify where they experience </w:t>
      </w:r>
      <w:r>
        <w:t>m</w:t>
      </w:r>
      <w:r w:rsidRPr="00073B73">
        <w:t xml:space="preserve">edia </w:t>
      </w:r>
      <w:r>
        <w:t>a</w:t>
      </w:r>
      <w:r w:rsidRPr="00073B73">
        <w:t>rts.</w:t>
      </w:r>
      <w:r>
        <w:t xml:space="preserve"> </w:t>
      </w:r>
      <w:r w:rsidRPr="00073B73">
        <w:t xml:space="preserve">They describe where, </w:t>
      </w:r>
      <w:proofErr w:type="gramStart"/>
      <w:r w:rsidR="00DB4389">
        <w:t>when,</w:t>
      </w:r>
      <w:proofErr w:type="gramEnd"/>
      <w:r w:rsidR="00DB4389">
        <w:t xml:space="preserve"> </w:t>
      </w:r>
      <w:r w:rsidRPr="00073B73">
        <w:t xml:space="preserve">why </w:t>
      </w:r>
      <w:r w:rsidRPr="00073B73">
        <w:t xml:space="preserve">and </w:t>
      </w:r>
      <w:r w:rsidRPr="00073B73">
        <w:t xml:space="preserve">how people across cultures, </w:t>
      </w:r>
      <w:r w:rsidR="00B971CE">
        <w:t>times</w:t>
      </w:r>
      <w:r w:rsidR="00B37D61">
        <w:t xml:space="preserve">, </w:t>
      </w:r>
      <w:r w:rsidRPr="00073B73">
        <w:t xml:space="preserve">places </w:t>
      </w:r>
      <w:r w:rsidR="00B37D61">
        <w:t xml:space="preserve">and/or other contexts </w:t>
      </w:r>
      <w:r w:rsidRPr="00073B73">
        <w:t>experience media arts.</w:t>
      </w:r>
      <w:r>
        <w:t xml:space="preserve"> Students </w:t>
      </w:r>
      <w:r w:rsidR="00B37D61">
        <w:t xml:space="preserve">experiment with </w:t>
      </w:r>
      <w:r>
        <w:t xml:space="preserve">media </w:t>
      </w:r>
      <w:r w:rsidR="00B37D61">
        <w:t>production</w:t>
      </w:r>
      <w:r>
        <w:t xml:space="preserve"> processes. </w:t>
      </w:r>
      <w:r w:rsidR="00BF1344">
        <w:rPr>
          <w:szCs w:val="20"/>
        </w:rPr>
        <w:t>They</w:t>
      </w:r>
      <w:r w:rsidRPr="00073B73">
        <w:rPr>
          <w:szCs w:val="20"/>
        </w:rPr>
        <w:t xml:space="preserve"> use media </w:t>
      </w:r>
      <w:r w:rsidR="00B37D61">
        <w:rPr>
          <w:szCs w:val="20"/>
        </w:rPr>
        <w:t xml:space="preserve">arts </w:t>
      </w:r>
      <w:r w:rsidRPr="00073B73">
        <w:rPr>
          <w:szCs w:val="20"/>
        </w:rPr>
        <w:t xml:space="preserve">languages </w:t>
      </w:r>
      <w:r w:rsidR="00B37D61">
        <w:rPr>
          <w:szCs w:val="20"/>
        </w:rPr>
        <w:t xml:space="preserve">and technologies </w:t>
      </w:r>
      <w:r w:rsidRPr="00073B73">
        <w:rPr>
          <w:szCs w:val="20"/>
        </w:rPr>
        <w:t>to construct representations in media art</w:t>
      </w:r>
      <w:r w:rsidR="005E3D8C">
        <w:rPr>
          <w:szCs w:val="20"/>
        </w:rPr>
        <w:t xml:space="preserve">s </w:t>
      </w:r>
      <w:r w:rsidRPr="00073B73">
        <w:rPr>
          <w:szCs w:val="20"/>
        </w:rPr>
        <w:t>works.</w:t>
      </w:r>
      <w:r>
        <w:rPr>
          <w:szCs w:val="20"/>
        </w:rPr>
        <w:t xml:space="preserve"> </w:t>
      </w:r>
      <w:r w:rsidR="00BF1344">
        <w:rPr>
          <w:szCs w:val="20"/>
        </w:rPr>
        <w:t>Students</w:t>
      </w:r>
      <w:r w:rsidRPr="00073B73">
        <w:rPr>
          <w:szCs w:val="20"/>
        </w:rPr>
        <w:t xml:space="preserve"> share their work with audiences </w:t>
      </w:r>
      <w:r>
        <w:rPr>
          <w:szCs w:val="20"/>
        </w:rPr>
        <w:t>in informal settings</w:t>
      </w:r>
      <w:r w:rsidR="00ED601C">
        <w:rPr>
          <w:szCs w:val="20"/>
        </w:rPr>
        <w:t>.</w:t>
      </w:r>
    </w:p>
    <w:p w14:paraId="43D1FECA" w14:textId="72A2E710" w:rsidR="00D6367B" w:rsidRPr="00A44973" w:rsidRDefault="00D6367B" w:rsidP="00853684">
      <w:pPr>
        <w:pStyle w:val="Heading3"/>
      </w:pPr>
      <w:bookmarkStart w:id="20" w:name="_Hlk132726834"/>
      <w:r w:rsidRPr="00A44973">
        <w:lastRenderedPageBreak/>
        <w:t>Content descriptions and elaborations</w:t>
      </w:r>
    </w:p>
    <w:bookmarkEnd w:id="20"/>
    <w:p w14:paraId="71B01DA0" w14:textId="77777777" w:rsidR="00C86687" w:rsidRPr="00A44973" w:rsidRDefault="00C86687" w:rsidP="00C86687">
      <w:pPr>
        <w:pStyle w:val="Heading4"/>
        <w:rPr>
          <w:lang w:val="en-AU"/>
        </w:rPr>
      </w:pPr>
      <w:r w:rsidRPr="00A44973">
        <w:rPr>
          <w:lang w:val="en-AU"/>
        </w:rPr>
        <w:t xml:space="preserve">Strand: </w:t>
      </w:r>
      <w:r>
        <w:rPr>
          <w:lang w:val="en-AU"/>
        </w:rPr>
        <w:t>Exploring</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0773"/>
      </w:tblGrid>
      <w:tr w:rsidR="00C86687" w:rsidRPr="00A44973" w14:paraId="7CF3F352" w14:textId="77777777" w:rsidTr="009B7919">
        <w:trPr>
          <w:cantSplit/>
          <w:trHeight w:val="283"/>
          <w:tblHeader/>
        </w:trPr>
        <w:tc>
          <w:tcPr>
            <w:tcW w:w="3256" w:type="dxa"/>
            <w:shd w:val="clear" w:color="auto" w:fill="D9D9D9" w:themeFill="background1" w:themeFillShade="D9"/>
          </w:tcPr>
          <w:p w14:paraId="0C6D79BD" w14:textId="77777777" w:rsidR="00C86687" w:rsidRPr="005C3D75" w:rsidRDefault="00C86687" w:rsidP="005C3D75">
            <w:pPr>
              <w:pStyle w:val="VCAAtabletextnarrow"/>
            </w:pPr>
            <w:r w:rsidRPr="005C3D75">
              <w:t>Content descriptions</w:t>
            </w:r>
          </w:p>
          <w:p w14:paraId="5EE40FD1" w14:textId="77777777" w:rsidR="00C86687" w:rsidRPr="005C3D75" w:rsidRDefault="00C86687" w:rsidP="005C3D75">
            <w:pPr>
              <w:pStyle w:val="VCAAtabletextnarrowstemrow"/>
            </w:pPr>
            <w:r w:rsidRPr="005C3D75">
              <w:t>Students learn to:</w:t>
            </w:r>
          </w:p>
        </w:tc>
        <w:tc>
          <w:tcPr>
            <w:tcW w:w="10773" w:type="dxa"/>
            <w:shd w:val="clear" w:color="auto" w:fill="D9D9D9" w:themeFill="background1" w:themeFillShade="D9"/>
          </w:tcPr>
          <w:p w14:paraId="6E3F9BB1" w14:textId="77777777" w:rsidR="00C86687" w:rsidRPr="005C3D75" w:rsidRDefault="00C86687" w:rsidP="005C3D75">
            <w:pPr>
              <w:pStyle w:val="VCAAtabletextnarrow"/>
            </w:pPr>
            <w:r w:rsidRPr="005C3D75">
              <w:t>Elaborations</w:t>
            </w:r>
          </w:p>
          <w:p w14:paraId="1944BC2E" w14:textId="77777777" w:rsidR="00C86687" w:rsidRPr="005C3D75" w:rsidRDefault="00C86687" w:rsidP="005C3D75">
            <w:pPr>
              <w:pStyle w:val="VCAAtabletextnarrowstemrow"/>
            </w:pPr>
            <w:r w:rsidRPr="005C3D75">
              <w:t>This may involve students:</w:t>
            </w:r>
          </w:p>
        </w:tc>
      </w:tr>
      <w:tr w:rsidR="00A129BF" w:rsidRPr="00A44973" w14:paraId="3EFD797F" w14:textId="77777777" w:rsidTr="002807F2">
        <w:trPr>
          <w:cantSplit/>
          <w:trHeight w:val="3841"/>
        </w:trPr>
        <w:tc>
          <w:tcPr>
            <w:tcW w:w="3256" w:type="dxa"/>
            <w:shd w:val="clear" w:color="auto" w:fill="FFFFFF" w:themeFill="background1"/>
          </w:tcPr>
          <w:p w14:paraId="0EC93B5F" w14:textId="7362755F" w:rsidR="00A129BF" w:rsidRPr="00F83FD2" w:rsidRDefault="00A129BF" w:rsidP="00F83FD2">
            <w:pPr>
              <w:pStyle w:val="VCAAtabletextnarrow"/>
            </w:pPr>
            <w:r w:rsidRPr="00F83FD2">
              <w:t xml:space="preserve">explore where, </w:t>
            </w:r>
            <w:proofErr w:type="gramStart"/>
            <w:r w:rsidR="00DB4389">
              <w:t>when,</w:t>
            </w:r>
            <w:proofErr w:type="gramEnd"/>
            <w:r w:rsidR="00DB4389">
              <w:t xml:space="preserve"> </w:t>
            </w:r>
            <w:r w:rsidRPr="00F83FD2">
              <w:t xml:space="preserve">why and how people across cultures, </w:t>
            </w:r>
            <w:r w:rsidR="003627A7">
              <w:t>times</w:t>
            </w:r>
            <w:r w:rsidR="0071682F">
              <w:t>,</w:t>
            </w:r>
            <w:r w:rsidR="003627A7" w:rsidRPr="00F83FD2">
              <w:t xml:space="preserve"> </w:t>
            </w:r>
            <w:r w:rsidRPr="00F83FD2">
              <w:t xml:space="preserve">places </w:t>
            </w:r>
            <w:r w:rsidR="0071682F">
              <w:t>and</w:t>
            </w:r>
            <w:r w:rsidR="00014FE0">
              <w:t xml:space="preserve"> </w:t>
            </w:r>
            <w:r w:rsidR="0071682F">
              <w:t xml:space="preserve">other contexts </w:t>
            </w:r>
            <w:r w:rsidRPr="00F83FD2">
              <w:t>experience media arts</w:t>
            </w:r>
            <w:r>
              <w:t>,</w:t>
            </w:r>
            <w:r w:rsidR="00F813E1">
              <w:t xml:space="preserve"> including</w:t>
            </w:r>
            <w:r>
              <w:t xml:space="preserve"> </w:t>
            </w:r>
            <w:r w:rsidRPr="005C3D75">
              <w:t>examples of media arts by Aboriginal and Torres Strait Islander Peoples</w:t>
            </w:r>
          </w:p>
          <w:p w14:paraId="35CA7CFD" w14:textId="469337D7" w:rsidR="00A129BF" w:rsidRPr="00766E20" w:rsidRDefault="00A129BF" w:rsidP="002807F2">
            <w:pPr>
              <w:pStyle w:val="VCAAVC2curriculumcode"/>
            </w:pPr>
            <w:r w:rsidRPr="00F83FD2">
              <w:t>VC2AMA2E01</w:t>
            </w:r>
          </w:p>
        </w:tc>
        <w:tc>
          <w:tcPr>
            <w:tcW w:w="10773" w:type="dxa"/>
            <w:shd w:val="clear" w:color="auto" w:fill="FFFFFF" w:themeFill="background1"/>
          </w:tcPr>
          <w:p w14:paraId="0A941472" w14:textId="24A5A613" w:rsidR="00A129BF" w:rsidRPr="00266FCB" w:rsidRDefault="00A129BF" w:rsidP="00766E20">
            <w:pPr>
              <w:pStyle w:val="VCAAtablebulletnarrow"/>
              <w:rPr>
                <w:iCs/>
              </w:rPr>
            </w:pPr>
            <w:r w:rsidRPr="00266FCB">
              <w:t xml:space="preserve">using </w:t>
            </w:r>
            <w:r>
              <w:t>v</w:t>
            </w:r>
            <w:r w:rsidRPr="00266FCB">
              <w:t>iewpoints to ask questions about societies and cultures,</w:t>
            </w:r>
            <w:r>
              <w:t xml:space="preserve"> such as</w:t>
            </w:r>
            <w:r w:rsidRPr="00266FCB">
              <w:t xml:space="preserve"> </w:t>
            </w:r>
            <w:r>
              <w:t>‘</w:t>
            </w:r>
            <w:r w:rsidRPr="00266FCB">
              <w:t>What story is this media art</w:t>
            </w:r>
            <w:r w:rsidR="005E3D8C">
              <w:t xml:space="preserve">s </w:t>
            </w:r>
            <w:r w:rsidRPr="00266FCB">
              <w:t>work telling me/us?</w:t>
            </w:r>
            <w:r>
              <w:t>’</w:t>
            </w:r>
            <w:r w:rsidRPr="00266FCB">
              <w:t xml:space="preserve">, </w:t>
            </w:r>
            <w:r>
              <w:t>‘</w:t>
            </w:r>
            <w:r w:rsidRPr="00266FCB">
              <w:t>Who made this media art</w:t>
            </w:r>
            <w:r w:rsidR="005E3D8C">
              <w:t xml:space="preserve">s </w:t>
            </w:r>
            <w:r w:rsidRPr="00266FCB">
              <w:t>work?</w:t>
            </w:r>
            <w:r>
              <w:t>’ and</w:t>
            </w:r>
            <w:r w:rsidRPr="00266FCB">
              <w:t xml:space="preserve"> </w:t>
            </w:r>
            <w:r>
              <w:t>‘</w:t>
            </w:r>
            <w:r w:rsidRPr="00266FCB">
              <w:t>Where is this media art</w:t>
            </w:r>
            <w:r w:rsidR="005E3D8C">
              <w:t xml:space="preserve">s </w:t>
            </w:r>
            <w:r w:rsidRPr="00266FCB">
              <w:t>work from?</w:t>
            </w:r>
            <w:r>
              <w:t>’</w:t>
            </w:r>
            <w:r w:rsidRPr="00266FCB">
              <w:t xml:space="preserve">  </w:t>
            </w:r>
          </w:p>
          <w:p w14:paraId="259662E2" w14:textId="4B8144DB" w:rsidR="00A129BF" w:rsidRPr="00266FCB" w:rsidRDefault="00A129BF" w:rsidP="004D6AE4">
            <w:pPr>
              <w:pStyle w:val="VCAAtablebulletnarrow"/>
              <w:rPr>
                <w:iCs/>
              </w:rPr>
            </w:pPr>
            <w:r w:rsidRPr="00266FCB">
              <w:t>discussing the roles of media artists and what permission means; for example, deciding on a class set of rules for using and creating images, sounds and text in media art</w:t>
            </w:r>
            <w:r w:rsidR="005E3D8C">
              <w:t xml:space="preserve">s </w:t>
            </w:r>
            <w:r w:rsidRPr="00266FCB">
              <w:t xml:space="preserve">works  </w:t>
            </w:r>
          </w:p>
          <w:p w14:paraId="036E6DD7" w14:textId="787281C1" w:rsidR="00A129BF" w:rsidRPr="00266FCB" w:rsidRDefault="00A129BF" w:rsidP="004D6AE4">
            <w:pPr>
              <w:pStyle w:val="VCAAtablebulletnarrow"/>
              <w:rPr>
                <w:iCs/>
              </w:rPr>
            </w:pPr>
            <w:r w:rsidRPr="00266FCB">
              <w:t xml:space="preserve">exploring </w:t>
            </w:r>
            <w:r w:rsidR="00B83365">
              <w:t xml:space="preserve">where, </w:t>
            </w:r>
            <w:r w:rsidRPr="00266FCB">
              <w:t xml:space="preserve">when, </w:t>
            </w:r>
            <w:r w:rsidR="00B83365">
              <w:t>why and</w:t>
            </w:r>
            <w:r w:rsidRPr="00266FCB">
              <w:t xml:space="preserve"> how </w:t>
            </w:r>
            <w:r>
              <w:t>Aboriginal and Torres Strait Islander Peoples</w:t>
            </w:r>
            <w:r w:rsidRPr="00266FCB">
              <w:t xml:space="preserve"> use media art</w:t>
            </w:r>
            <w:r w:rsidR="005E3D8C">
              <w:t xml:space="preserve">s </w:t>
            </w:r>
            <w:r w:rsidRPr="00266FCB">
              <w:t>works to share knowledge about their cultures</w:t>
            </w:r>
            <w:r>
              <w:t>,</w:t>
            </w:r>
            <w:r w:rsidRPr="00266FCB">
              <w:t xml:space="preserve"> for example during celebrations such as National Aboriginal and Torres Strait Islander Children’s Day, </w:t>
            </w:r>
            <w:r w:rsidR="005B2659" w:rsidRPr="00BB5FEA">
              <w:rPr>
                <w:lang w:val="en-AU"/>
              </w:rPr>
              <w:t>National Aborigines and Islanders Day Observance Committee (NAIDOC) Week</w:t>
            </w:r>
            <w:r w:rsidR="005E3D8C">
              <w:t xml:space="preserve"> and</w:t>
            </w:r>
            <w:r w:rsidRPr="00266FCB">
              <w:t xml:space="preserve"> </w:t>
            </w:r>
            <w:r>
              <w:t xml:space="preserve">National </w:t>
            </w:r>
            <w:r w:rsidRPr="00266FCB">
              <w:t xml:space="preserve">Reconciliation Week or </w:t>
            </w:r>
            <w:r>
              <w:t>to</w:t>
            </w:r>
            <w:r w:rsidRPr="00266FCB">
              <w:t xml:space="preserve"> acknowledge significant occasions </w:t>
            </w:r>
            <w:r>
              <w:t>such as National</w:t>
            </w:r>
            <w:r w:rsidRPr="00266FCB">
              <w:t xml:space="preserve"> Sorry Day </w:t>
            </w:r>
          </w:p>
          <w:p w14:paraId="3E787DC3" w14:textId="1C630901" w:rsidR="00A129BF" w:rsidRPr="00266FCB" w:rsidRDefault="00A129BF" w:rsidP="004D6AE4">
            <w:pPr>
              <w:pStyle w:val="VCAAtablebulletnarrow"/>
              <w:rPr>
                <w:iCs/>
              </w:rPr>
            </w:pPr>
            <w:r w:rsidRPr="00266FCB">
              <w:t>exploring children’s television programs, cartoons</w:t>
            </w:r>
            <w:r>
              <w:t xml:space="preserve">, </w:t>
            </w:r>
            <w:r w:rsidRPr="00266FCB">
              <w:t xml:space="preserve">animations and child-focused print media, such as an advertisement encouraging people to adopt a healthy lifestyle, created and distributed by </w:t>
            </w:r>
            <w:r>
              <w:t>Aboriginal and Torres Strait Islander Peoples</w:t>
            </w:r>
            <w:r w:rsidRPr="00266FCB">
              <w:t xml:space="preserve"> </w:t>
            </w:r>
          </w:p>
          <w:p w14:paraId="2F7D8592" w14:textId="0AB2627C" w:rsidR="00A129BF" w:rsidRPr="00266FCB" w:rsidRDefault="00A129BF" w:rsidP="004D6AE4">
            <w:pPr>
              <w:pStyle w:val="VCAAtablebulletnarrow"/>
              <w:rPr>
                <w:iCs/>
              </w:rPr>
            </w:pPr>
            <w:r w:rsidRPr="00266FCB">
              <w:t>observing how visual, audio and/or interactive elements are used in media art</w:t>
            </w:r>
            <w:r w:rsidR="00FC27B5">
              <w:t xml:space="preserve">s </w:t>
            </w:r>
            <w:r w:rsidRPr="00266FCB">
              <w:t xml:space="preserve">works created by </w:t>
            </w:r>
            <w:r>
              <w:t>Aboriginal and Torres Strait Islander Peoples</w:t>
            </w:r>
            <w:r w:rsidRPr="00266FCB">
              <w:t>; for example, exploring colours, symbols and patterns used in media art</w:t>
            </w:r>
            <w:r w:rsidR="00FC27B5">
              <w:t xml:space="preserve">s </w:t>
            </w:r>
            <w:r w:rsidRPr="00266FCB">
              <w:t xml:space="preserve">works with representatives </w:t>
            </w:r>
            <w:r w:rsidR="00355F32">
              <w:t xml:space="preserve">from </w:t>
            </w:r>
            <w:r>
              <w:t>Aboriginal and Torres Strait Islander communities</w:t>
            </w:r>
            <w:r w:rsidRPr="00266FCB">
              <w:t xml:space="preserve"> or through resources that are created or co-created by </w:t>
            </w:r>
            <w:r>
              <w:t>Aboriginal and Torres Strait Islander Peoples</w:t>
            </w:r>
            <w:r w:rsidRPr="00266FCB">
              <w:t xml:space="preserve"> </w:t>
            </w:r>
          </w:p>
          <w:p w14:paraId="3429B47A" w14:textId="2D50C0D6" w:rsidR="00A129BF" w:rsidRPr="00A44973" w:rsidRDefault="00A129BF" w:rsidP="004D6AE4">
            <w:pPr>
              <w:pStyle w:val="VCAAtablebulletnarrow"/>
              <w:rPr>
                <w:lang w:val="en-AU"/>
              </w:rPr>
            </w:pPr>
            <w:r w:rsidRPr="00266FCB">
              <w:t>exploring media art</w:t>
            </w:r>
            <w:r w:rsidR="00355F32">
              <w:t xml:space="preserve">s </w:t>
            </w:r>
            <w:r w:rsidRPr="00266FCB">
              <w:t xml:space="preserve">works created or co-created by </w:t>
            </w:r>
            <w:r>
              <w:t>Aboriginal and Torres Strait Islander Peoples</w:t>
            </w:r>
            <w:r w:rsidRPr="00266FCB">
              <w:t xml:space="preserve"> that communicate cultural narratives</w:t>
            </w:r>
          </w:p>
        </w:tc>
      </w:tr>
    </w:tbl>
    <w:p w14:paraId="5FBB27CF" w14:textId="4B290286" w:rsidR="00C86687" w:rsidRPr="00A44973" w:rsidRDefault="00C86687" w:rsidP="00C86687">
      <w:pPr>
        <w:pStyle w:val="Heading4"/>
        <w:rPr>
          <w:lang w:val="en-AU"/>
        </w:rPr>
      </w:pPr>
      <w:r w:rsidRPr="00A44973">
        <w:rPr>
          <w:lang w:val="en-AU"/>
        </w:rPr>
        <w:t xml:space="preserve">Strand: </w:t>
      </w:r>
      <w:r>
        <w:rPr>
          <w:lang w:val="en-AU"/>
        </w:rPr>
        <w:t xml:space="preserve">Developing </w:t>
      </w:r>
      <w:r w:rsidR="00CF0A36">
        <w:rPr>
          <w:lang w:val="en-AU"/>
        </w:rPr>
        <w:t>P</w:t>
      </w:r>
      <w:r>
        <w:rPr>
          <w:lang w:val="en-AU"/>
        </w:rPr>
        <w:t>ractices</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0773"/>
      </w:tblGrid>
      <w:tr w:rsidR="00C86687" w:rsidRPr="00A44973" w14:paraId="5C3EC0F5" w14:textId="77777777" w:rsidTr="009B7919">
        <w:trPr>
          <w:cantSplit/>
          <w:trHeight w:val="283"/>
          <w:tblHeader/>
        </w:trPr>
        <w:tc>
          <w:tcPr>
            <w:tcW w:w="3256" w:type="dxa"/>
            <w:shd w:val="clear" w:color="auto" w:fill="D9D9D9" w:themeFill="background1" w:themeFillShade="D9"/>
          </w:tcPr>
          <w:p w14:paraId="29F319ED" w14:textId="77777777" w:rsidR="00C86687" w:rsidRPr="00A44973" w:rsidRDefault="00C86687" w:rsidP="002273B3">
            <w:pPr>
              <w:pStyle w:val="VCAAtabletextnarrow"/>
              <w:rPr>
                <w:lang w:val="en-AU" w:eastAsia="en-AU"/>
              </w:rPr>
            </w:pPr>
            <w:r w:rsidRPr="006B3A83">
              <w:t>Content</w:t>
            </w:r>
            <w:r w:rsidRPr="00A44973">
              <w:rPr>
                <w:lang w:val="en-AU" w:eastAsia="en-AU"/>
              </w:rPr>
              <w:t xml:space="preserve"> </w:t>
            </w:r>
            <w:r w:rsidRPr="002273B3">
              <w:t>descriptions</w:t>
            </w:r>
          </w:p>
          <w:p w14:paraId="6E3657E3" w14:textId="77777777" w:rsidR="00C86687" w:rsidRPr="00A44973" w:rsidRDefault="00C86687" w:rsidP="006B3A83">
            <w:pPr>
              <w:pStyle w:val="VCAAtabletextnarrowstemrow"/>
            </w:pPr>
            <w:r w:rsidRPr="00A44973">
              <w:t>Students learn to:</w:t>
            </w:r>
          </w:p>
        </w:tc>
        <w:tc>
          <w:tcPr>
            <w:tcW w:w="10773" w:type="dxa"/>
            <w:shd w:val="clear" w:color="auto" w:fill="D9D9D9" w:themeFill="background1" w:themeFillShade="D9"/>
          </w:tcPr>
          <w:p w14:paraId="35D6818C" w14:textId="77777777" w:rsidR="00C86687" w:rsidRPr="006B3A83" w:rsidRDefault="00C86687" w:rsidP="006B3A83">
            <w:pPr>
              <w:pStyle w:val="VCAAtabletextnarrow"/>
            </w:pPr>
            <w:r w:rsidRPr="006B3A83">
              <w:t>Elaborations</w:t>
            </w:r>
          </w:p>
          <w:p w14:paraId="0134A8DC" w14:textId="77777777" w:rsidR="00C86687" w:rsidRPr="00A44973" w:rsidRDefault="00C86687" w:rsidP="006B3A83">
            <w:pPr>
              <w:pStyle w:val="VCAAtabletextnarrowstemrow"/>
            </w:pPr>
            <w:r w:rsidRPr="00A44973">
              <w:t>This may involve students:</w:t>
            </w:r>
          </w:p>
        </w:tc>
      </w:tr>
      <w:tr w:rsidR="00C86687" w:rsidRPr="00A44973" w14:paraId="1B4CED95" w14:textId="77777777" w:rsidTr="009B7919">
        <w:trPr>
          <w:cantSplit/>
          <w:trHeight w:val="283"/>
        </w:trPr>
        <w:tc>
          <w:tcPr>
            <w:tcW w:w="3256" w:type="dxa"/>
            <w:tcBorders>
              <w:bottom w:val="single" w:sz="4" w:space="0" w:color="auto"/>
            </w:tcBorders>
            <w:shd w:val="clear" w:color="auto" w:fill="FFFFFF" w:themeFill="background1"/>
          </w:tcPr>
          <w:p w14:paraId="278C9798" w14:textId="0C4A3847" w:rsidR="00C86687" w:rsidRPr="00F83FD2" w:rsidRDefault="00A129BF" w:rsidP="00F83FD2">
            <w:pPr>
              <w:pStyle w:val="VCAAtabletextnarrow"/>
            </w:pPr>
            <w:r>
              <w:t xml:space="preserve">explore ways of using media technologies </w:t>
            </w:r>
            <w:r w:rsidR="004D6AE4" w:rsidRPr="00F83FD2">
              <w:t xml:space="preserve">to capture and </w:t>
            </w:r>
            <w:proofErr w:type="spellStart"/>
            <w:r w:rsidR="004D6AE4" w:rsidRPr="00F83FD2">
              <w:t>organise</w:t>
            </w:r>
            <w:proofErr w:type="spellEnd"/>
            <w:r w:rsidR="004D6AE4" w:rsidRPr="00F83FD2">
              <w:t xml:space="preserve"> images, sounds, text and/or interactive elements</w:t>
            </w:r>
          </w:p>
          <w:p w14:paraId="6E7D6A51" w14:textId="165DA5E8" w:rsidR="009A1DD2" w:rsidRPr="00766E20" w:rsidRDefault="009A1DD2" w:rsidP="002807F2">
            <w:pPr>
              <w:pStyle w:val="VCAAVC2curriculumcode"/>
            </w:pPr>
            <w:r w:rsidRPr="00F83FD2">
              <w:t>VC2AMA2D01</w:t>
            </w:r>
          </w:p>
        </w:tc>
        <w:tc>
          <w:tcPr>
            <w:tcW w:w="10773" w:type="dxa"/>
            <w:tcBorders>
              <w:bottom w:val="single" w:sz="4" w:space="0" w:color="auto"/>
            </w:tcBorders>
            <w:shd w:val="clear" w:color="auto" w:fill="FFFFFF" w:themeFill="background1"/>
          </w:tcPr>
          <w:p w14:paraId="013D1D6B" w14:textId="1054E9D1" w:rsidR="009E1AFA" w:rsidRPr="009E1AFA" w:rsidRDefault="00766E20" w:rsidP="004D6AE4">
            <w:pPr>
              <w:pStyle w:val="VCAAtablebulletnarrow"/>
              <w:rPr>
                <w:iCs/>
              </w:rPr>
            </w:pPr>
            <w:r w:rsidRPr="00266FCB">
              <w:t xml:space="preserve">using </w:t>
            </w:r>
            <w:r w:rsidR="00BD752E">
              <w:t>v</w:t>
            </w:r>
            <w:r w:rsidRPr="00266FCB">
              <w:t xml:space="preserve">iewpoints to develop questions as they experiment with media technologies, such as </w:t>
            </w:r>
            <w:r w:rsidR="00711D25">
              <w:t>‘</w:t>
            </w:r>
            <w:r w:rsidRPr="00266FCB">
              <w:t>What happens if I take a photo close to the object and how does it change as I move further away?</w:t>
            </w:r>
            <w:r w:rsidR="00711D25">
              <w:t>’</w:t>
            </w:r>
            <w:r w:rsidR="00EB0644">
              <w:t xml:space="preserve"> and</w:t>
            </w:r>
            <w:r w:rsidRPr="00266FCB">
              <w:t xml:space="preserve"> </w:t>
            </w:r>
            <w:r w:rsidR="00711D25">
              <w:t>‘</w:t>
            </w:r>
            <w:r w:rsidRPr="00266FCB">
              <w:t xml:space="preserve">How can I change the meaning of this image by adding different text </w:t>
            </w:r>
            <w:r w:rsidR="00C6274F" w:rsidRPr="00266FCB">
              <w:t>headings?</w:t>
            </w:r>
            <w:r w:rsidR="00711D25">
              <w:t>’</w:t>
            </w:r>
            <w:r w:rsidR="00C6274F" w:rsidRPr="00266FCB">
              <w:t xml:space="preserve"> </w:t>
            </w:r>
          </w:p>
          <w:p w14:paraId="02FC22B8" w14:textId="503A25DD" w:rsidR="004D6AE4" w:rsidRPr="00266FCB" w:rsidRDefault="00C6274F" w:rsidP="004D6AE4">
            <w:pPr>
              <w:pStyle w:val="VCAAtablebulletnarrow"/>
              <w:rPr>
                <w:iCs/>
              </w:rPr>
            </w:pPr>
            <w:r w:rsidRPr="00266FCB">
              <w:t>exploring</w:t>
            </w:r>
            <w:r w:rsidR="004D6AE4" w:rsidRPr="00266FCB">
              <w:t xml:space="preserve"> ways to use digital tools to capture moving image</w:t>
            </w:r>
            <w:r w:rsidR="00186240">
              <w:t>s</w:t>
            </w:r>
            <w:r w:rsidR="004D6AE4" w:rsidRPr="00266FCB">
              <w:t xml:space="preserve">; for example, using a digital device to capture and manipulate short videos, </w:t>
            </w:r>
            <w:r w:rsidR="00FB26B4">
              <w:t xml:space="preserve">or </w:t>
            </w:r>
            <w:r w:rsidR="004D6AE4" w:rsidRPr="00266FCB">
              <w:t>add</w:t>
            </w:r>
            <w:r w:rsidR="00186240">
              <w:t>ing</w:t>
            </w:r>
            <w:r w:rsidR="004D6AE4" w:rsidRPr="00266FCB">
              <w:t xml:space="preserve"> sound effects or voice</w:t>
            </w:r>
            <w:r w:rsidR="00F70C7B">
              <w:t xml:space="preserve"> </w:t>
            </w:r>
            <w:r w:rsidR="004D6AE4" w:rsidRPr="00266FCB">
              <w:t>overs</w:t>
            </w:r>
            <w:r w:rsidR="004D6AE4">
              <w:t xml:space="preserve"> </w:t>
            </w:r>
            <w:r w:rsidR="004D6AE4" w:rsidRPr="00266FCB">
              <w:t xml:space="preserve">to communicate ideas or a narrative </w:t>
            </w:r>
          </w:p>
          <w:p w14:paraId="4CD64AFB" w14:textId="77777777" w:rsidR="004D6AE4" w:rsidRPr="00266FCB" w:rsidRDefault="004D6AE4" w:rsidP="004D6AE4">
            <w:pPr>
              <w:pStyle w:val="VCAAtablebulletnarrow"/>
              <w:rPr>
                <w:iCs/>
              </w:rPr>
            </w:pPr>
            <w:r w:rsidRPr="00266FCB">
              <w:t xml:space="preserve">experimenting with images; for example, retelling the story of a school day using a digital camera to capture still or moving images and adding appropriate captions  </w:t>
            </w:r>
          </w:p>
          <w:p w14:paraId="5C649FA2" w14:textId="14F1C729" w:rsidR="00C86687" w:rsidRPr="00766E20" w:rsidRDefault="004D6AE4" w:rsidP="00766E20">
            <w:pPr>
              <w:pStyle w:val="VCAAtablebulletnarrow"/>
              <w:rPr>
                <w:lang w:val="en-AU"/>
              </w:rPr>
            </w:pPr>
            <w:r w:rsidRPr="00266FCB">
              <w:rPr>
                <w:szCs w:val="20"/>
                <w:lang w:val="en-AU"/>
              </w:rPr>
              <w:t>experimenting with ways that media artists communicate with audiences by combining text, symbols and images</w:t>
            </w:r>
            <w:r>
              <w:rPr>
                <w:szCs w:val="20"/>
                <w:lang w:val="en-AU"/>
              </w:rPr>
              <w:t xml:space="preserve"> </w:t>
            </w:r>
          </w:p>
        </w:tc>
      </w:tr>
    </w:tbl>
    <w:p w14:paraId="71433DE6" w14:textId="77777777" w:rsidR="00C86687" w:rsidRPr="00A44973" w:rsidRDefault="00C86687" w:rsidP="00C86687">
      <w:pPr>
        <w:pStyle w:val="Heading4"/>
        <w:rPr>
          <w:lang w:val="en-AU"/>
        </w:rPr>
      </w:pPr>
      <w:r w:rsidRPr="00A44973">
        <w:rPr>
          <w:lang w:val="en-AU"/>
        </w:rPr>
        <w:lastRenderedPageBreak/>
        <w:t xml:space="preserve">Strand: </w:t>
      </w:r>
      <w:r>
        <w:rPr>
          <w:lang w:val="en-AU"/>
        </w:rPr>
        <w:t>Creating</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0631"/>
      </w:tblGrid>
      <w:tr w:rsidR="00C86687" w:rsidRPr="00A44973" w14:paraId="20497920" w14:textId="77777777" w:rsidTr="009B7919">
        <w:trPr>
          <w:cantSplit/>
          <w:trHeight w:val="283"/>
          <w:tblHeader/>
        </w:trPr>
        <w:tc>
          <w:tcPr>
            <w:tcW w:w="3256" w:type="dxa"/>
            <w:shd w:val="clear" w:color="auto" w:fill="D9D9D9" w:themeFill="background1" w:themeFillShade="D9"/>
          </w:tcPr>
          <w:p w14:paraId="3BAA996A" w14:textId="77777777" w:rsidR="00C86687" w:rsidRPr="00A44973" w:rsidRDefault="00C86687" w:rsidP="006B3A83">
            <w:pPr>
              <w:pStyle w:val="VCAAtabletextnarrow"/>
              <w:rPr>
                <w:lang w:val="en-AU" w:eastAsia="en-AU"/>
              </w:rPr>
            </w:pPr>
            <w:r w:rsidRPr="00A44973">
              <w:rPr>
                <w:lang w:val="en-AU" w:eastAsia="en-AU"/>
              </w:rPr>
              <w:t>Content descriptions</w:t>
            </w:r>
          </w:p>
          <w:p w14:paraId="1ACC50E6" w14:textId="77777777" w:rsidR="00C86687" w:rsidRPr="00A44973" w:rsidRDefault="00C86687" w:rsidP="006B3A83">
            <w:pPr>
              <w:pStyle w:val="VCAAtabletextnarrowstemrow"/>
            </w:pPr>
            <w:r w:rsidRPr="00A44973">
              <w:t>Students learn to:</w:t>
            </w:r>
          </w:p>
        </w:tc>
        <w:tc>
          <w:tcPr>
            <w:tcW w:w="10631" w:type="dxa"/>
            <w:shd w:val="clear" w:color="auto" w:fill="D9D9D9" w:themeFill="background1" w:themeFillShade="D9"/>
          </w:tcPr>
          <w:p w14:paraId="2B4855C8" w14:textId="77777777" w:rsidR="00C86687" w:rsidRPr="00A44973" w:rsidRDefault="00C86687" w:rsidP="006B3A83">
            <w:pPr>
              <w:pStyle w:val="VCAAtabletextnarrow"/>
            </w:pPr>
            <w:r w:rsidRPr="00A44973">
              <w:t>Elaborations</w:t>
            </w:r>
          </w:p>
          <w:p w14:paraId="110FA569" w14:textId="77777777" w:rsidR="00C86687" w:rsidRPr="00A44973" w:rsidRDefault="00C86687" w:rsidP="006B3A83">
            <w:pPr>
              <w:pStyle w:val="VCAAtabletextnarrowstemrow"/>
            </w:pPr>
            <w:r w:rsidRPr="00A44973">
              <w:t>This may involve students:</w:t>
            </w:r>
          </w:p>
        </w:tc>
      </w:tr>
      <w:tr w:rsidR="004D6AE4" w:rsidRPr="00A44973" w14:paraId="189FC903" w14:textId="77777777" w:rsidTr="009B7919">
        <w:trPr>
          <w:cantSplit/>
          <w:trHeight w:val="283"/>
        </w:trPr>
        <w:tc>
          <w:tcPr>
            <w:tcW w:w="3256" w:type="dxa"/>
            <w:shd w:val="clear" w:color="auto" w:fill="FFFFFF" w:themeFill="background1"/>
          </w:tcPr>
          <w:p w14:paraId="2BBB48E0" w14:textId="5B2F129C" w:rsidR="004D6AE4" w:rsidRDefault="004D6AE4" w:rsidP="00F83FD2">
            <w:pPr>
              <w:pStyle w:val="VCAAtabletextnarrow"/>
            </w:pPr>
            <w:r w:rsidRPr="00F83FD2">
              <w:t xml:space="preserve">use media languages and </w:t>
            </w:r>
            <w:r w:rsidR="00EB0E73">
              <w:t xml:space="preserve">media technologies </w:t>
            </w:r>
            <w:r w:rsidRPr="00F83FD2">
              <w:t>to construct representations</w:t>
            </w:r>
          </w:p>
          <w:p w14:paraId="3DB87B25" w14:textId="524E228E" w:rsidR="00AF3D30" w:rsidRPr="00F83FD2" w:rsidRDefault="00AF3D30" w:rsidP="002807F2">
            <w:pPr>
              <w:pStyle w:val="VCAAVC2curriculumcode"/>
            </w:pPr>
            <w:r w:rsidRPr="00F83FD2">
              <w:t>VC2AMA2</w:t>
            </w:r>
            <w:r>
              <w:t>C</w:t>
            </w:r>
            <w:r w:rsidRPr="00F83FD2">
              <w:t>01</w:t>
            </w:r>
          </w:p>
        </w:tc>
        <w:tc>
          <w:tcPr>
            <w:tcW w:w="10631" w:type="dxa"/>
            <w:shd w:val="clear" w:color="auto" w:fill="FFFFFF" w:themeFill="background1"/>
          </w:tcPr>
          <w:p w14:paraId="60430EEA" w14:textId="1F823B4D" w:rsidR="00766E20" w:rsidRPr="00394FAC" w:rsidRDefault="00766E20" w:rsidP="00394FAC">
            <w:pPr>
              <w:pStyle w:val="VCAAtablebulletnarrow"/>
            </w:pPr>
            <w:r w:rsidRPr="00394FAC">
              <w:t xml:space="preserve">using </w:t>
            </w:r>
            <w:r w:rsidR="00266825">
              <w:t>v</w:t>
            </w:r>
            <w:r w:rsidRPr="00394FAC">
              <w:t>iewpoints to develop questions when making decisions about the construction of a media narrative</w:t>
            </w:r>
            <w:r w:rsidR="003C1CCA">
              <w:t>,</w:t>
            </w:r>
            <w:r w:rsidRPr="00394FAC">
              <w:t xml:space="preserve"> for example asking questions about</w:t>
            </w:r>
            <w:r w:rsidR="0009348D">
              <w:t xml:space="preserve"> the</w:t>
            </w:r>
            <w:r w:rsidRPr="00394FAC">
              <w:t xml:space="preserve"> use of elements and content</w:t>
            </w:r>
            <w:r w:rsidR="0087465E">
              <w:t>,</w:t>
            </w:r>
            <w:r w:rsidRPr="00394FAC">
              <w:t xml:space="preserve"> such as </w:t>
            </w:r>
            <w:r w:rsidR="00711D25">
              <w:t>‘</w:t>
            </w:r>
            <w:r w:rsidRPr="00394FAC">
              <w:t>What images will I keep or delete?</w:t>
            </w:r>
            <w:r w:rsidR="00711D25">
              <w:t>’</w:t>
            </w:r>
            <w:r w:rsidR="0087465E">
              <w:t xml:space="preserve"> and</w:t>
            </w:r>
            <w:r w:rsidRPr="00394FAC">
              <w:t xml:space="preserve"> </w:t>
            </w:r>
            <w:r w:rsidR="00711D25">
              <w:t>‘</w:t>
            </w:r>
            <w:r w:rsidRPr="00394FAC">
              <w:t>Which image interests me and why?</w:t>
            </w:r>
            <w:r w:rsidR="00711D25">
              <w:t>’</w:t>
            </w:r>
            <w:r w:rsidRPr="00394FAC">
              <w:t xml:space="preserve">  </w:t>
            </w:r>
          </w:p>
          <w:p w14:paraId="10398405" w14:textId="49251152" w:rsidR="004D6AE4" w:rsidRPr="00394FAC" w:rsidRDefault="004D6AE4" w:rsidP="00394FAC">
            <w:pPr>
              <w:pStyle w:val="VCAAtablebulletnarrow"/>
            </w:pPr>
            <w:r w:rsidRPr="00394FAC">
              <w:t>selecting and editing images, sound and text to recreate the characters in well-known stories or songs</w:t>
            </w:r>
          </w:p>
          <w:p w14:paraId="20193DDB" w14:textId="14319B4A" w:rsidR="004D6AE4" w:rsidRPr="00394FAC" w:rsidRDefault="004D6AE4" w:rsidP="00394FAC">
            <w:pPr>
              <w:pStyle w:val="VCAAtablebulletnarrow"/>
            </w:pPr>
            <w:r w:rsidRPr="00394FAC">
              <w:t>capturing and sequencing images and text to create a media art</w:t>
            </w:r>
            <w:r w:rsidR="00EE7A7A">
              <w:t xml:space="preserve">s </w:t>
            </w:r>
            <w:r w:rsidRPr="00394FAC">
              <w:t xml:space="preserve">work, such as a comic book that retells familiar or traditional stories  </w:t>
            </w:r>
          </w:p>
          <w:p w14:paraId="0366C80A" w14:textId="15D9FAE3" w:rsidR="004D6AE4" w:rsidRPr="00394FAC" w:rsidRDefault="004D6AE4" w:rsidP="00394FAC">
            <w:pPr>
              <w:pStyle w:val="VCAAtablebulletnarrow"/>
            </w:pPr>
            <w:r w:rsidRPr="00394FAC">
              <w:t>producing and presenting a media art</w:t>
            </w:r>
            <w:r w:rsidR="00EE7A7A">
              <w:t xml:space="preserve">s </w:t>
            </w:r>
            <w:r w:rsidRPr="00394FAC">
              <w:t xml:space="preserve">work for a particular purpose; for example, creating an advertisement that recommends appropriate behaviour when using cameras </w:t>
            </w:r>
          </w:p>
          <w:p w14:paraId="69590EF5" w14:textId="4E864784" w:rsidR="004D6AE4" w:rsidRPr="00394FAC" w:rsidRDefault="004D6AE4" w:rsidP="00394FAC">
            <w:pPr>
              <w:pStyle w:val="VCAAtablebulletnarrow"/>
            </w:pPr>
            <w:r w:rsidRPr="00394FAC">
              <w:t>using features such as shot types in media art</w:t>
            </w:r>
            <w:r w:rsidR="00EE7A7A">
              <w:t xml:space="preserve">s </w:t>
            </w:r>
            <w:r w:rsidRPr="00394FAC">
              <w:t>works</w:t>
            </w:r>
            <w:r w:rsidR="002F380D">
              <w:t>,</w:t>
            </w:r>
            <w:r w:rsidRPr="00394FAC">
              <w:t xml:space="preserve"> for example identifying long</w:t>
            </w:r>
            <w:r w:rsidR="00475F12">
              <w:t xml:space="preserve"> </w:t>
            </w:r>
            <w:r w:rsidRPr="00394FAC">
              <w:t>shots, m</w:t>
            </w:r>
            <w:r w:rsidR="009102BE">
              <w:t xml:space="preserve">edium </w:t>
            </w:r>
            <w:r w:rsidRPr="00394FAC">
              <w:t>shots and close-ups</w:t>
            </w:r>
            <w:r w:rsidR="002F380D">
              <w:t>,</w:t>
            </w:r>
            <w:r w:rsidR="00D07C59">
              <w:t xml:space="preserve"> and</w:t>
            </w:r>
            <w:r w:rsidRPr="00394FAC">
              <w:t xml:space="preserve"> discussing what the shots tell the audience about the story  </w:t>
            </w:r>
          </w:p>
        </w:tc>
      </w:tr>
    </w:tbl>
    <w:p w14:paraId="44EF432B" w14:textId="77777777" w:rsidR="00C86687" w:rsidRPr="00A44973" w:rsidRDefault="00C86687" w:rsidP="00C86687">
      <w:pPr>
        <w:pStyle w:val="Heading4"/>
        <w:rPr>
          <w:lang w:val="en-AU"/>
        </w:rPr>
      </w:pPr>
      <w:r w:rsidRPr="00A44973">
        <w:rPr>
          <w:lang w:val="en-AU"/>
        </w:rPr>
        <w:t xml:space="preserve">Strand: </w:t>
      </w:r>
      <w:r>
        <w:rPr>
          <w:lang w:val="en-AU"/>
        </w:rPr>
        <w:t>Presenting</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1 and 2"/>
      </w:tblPr>
      <w:tblGrid>
        <w:gridCol w:w="3256"/>
        <w:gridCol w:w="10631"/>
      </w:tblGrid>
      <w:tr w:rsidR="00C86687" w:rsidRPr="00A44973" w14:paraId="562819C5" w14:textId="77777777" w:rsidTr="002273B3">
        <w:trPr>
          <w:cantSplit/>
          <w:trHeight w:val="283"/>
          <w:tblHeader/>
        </w:trPr>
        <w:tc>
          <w:tcPr>
            <w:tcW w:w="3256" w:type="dxa"/>
            <w:shd w:val="clear" w:color="auto" w:fill="D9D9D9" w:themeFill="background1" w:themeFillShade="D9"/>
          </w:tcPr>
          <w:p w14:paraId="29F0A29D" w14:textId="77777777" w:rsidR="00C86687" w:rsidRPr="00151D96" w:rsidRDefault="00C86687" w:rsidP="00151D96">
            <w:pPr>
              <w:pStyle w:val="VCAAtabletextnarrow"/>
            </w:pPr>
            <w:r w:rsidRPr="00151D96">
              <w:t>Content descriptions</w:t>
            </w:r>
          </w:p>
          <w:p w14:paraId="0F9B1A49" w14:textId="77777777" w:rsidR="00C86687" w:rsidRPr="00151D96" w:rsidRDefault="00C86687" w:rsidP="00151D96">
            <w:pPr>
              <w:pStyle w:val="VCAAtabletextnarrowstemrow"/>
            </w:pPr>
            <w:r w:rsidRPr="00151D96">
              <w:t>Students learn to:</w:t>
            </w:r>
          </w:p>
        </w:tc>
        <w:tc>
          <w:tcPr>
            <w:tcW w:w="10631" w:type="dxa"/>
            <w:shd w:val="clear" w:color="auto" w:fill="D9D9D9" w:themeFill="background1" w:themeFillShade="D9"/>
          </w:tcPr>
          <w:p w14:paraId="4C4C0D4E" w14:textId="77777777" w:rsidR="00C86687" w:rsidRPr="00151D96" w:rsidRDefault="00C86687" w:rsidP="00151D96">
            <w:pPr>
              <w:pStyle w:val="VCAAtabletextnarrow"/>
            </w:pPr>
            <w:r w:rsidRPr="00151D96">
              <w:t>Elaborations</w:t>
            </w:r>
          </w:p>
          <w:p w14:paraId="1CA73850" w14:textId="77777777" w:rsidR="00C86687" w:rsidRPr="00151D96" w:rsidRDefault="00C86687" w:rsidP="00151D96">
            <w:pPr>
              <w:pStyle w:val="VCAAtabletextnarrowstemrow"/>
            </w:pPr>
            <w:r w:rsidRPr="00151D96">
              <w:t>This may involve students:</w:t>
            </w:r>
          </w:p>
        </w:tc>
      </w:tr>
      <w:tr w:rsidR="00C86687" w:rsidRPr="00A44973" w14:paraId="43EF44EF" w14:textId="77777777" w:rsidTr="002273B3">
        <w:trPr>
          <w:cantSplit/>
          <w:trHeight w:val="283"/>
        </w:trPr>
        <w:tc>
          <w:tcPr>
            <w:tcW w:w="3256" w:type="dxa"/>
            <w:tcBorders>
              <w:bottom w:val="single" w:sz="4" w:space="0" w:color="auto"/>
            </w:tcBorders>
            <w:shd w:val="clear" w:color="auto" w:fill="FFFFFF" w:themeFill="background1"/>
          </w:tcPr>
          <w:p w14:paraId="44E22351" w14:textId="2CE9A4EE" w:rsidR="00C86687" w:rsidRDefault="004D6AE4" w:rsidP="00151D96">
            <w:pPr>
              <w:pStyle w:val="VCAAtabletextnarrow"/>
              <w:rPr>
                <w:rStyle w:val="SubtleEmphasis"/>
                <w:rFonts w:ascii="Arial Narrow" w:hAnsi="Arial Narrow"/>
                <w:iCs w:val="0"/>
              </w:rPr>
            </w:pPr>
            <w:r w:rsidRPr="00151D96">
              <w:t>share media art</w:t>
            </w:r>
            <w:r w:rsidR="00EE7A7A">
              <w:t xml:space="preserve">s </w:t>
            </w:r>
            <w:r w:rsidRPr="00151D96">
              <w:t>works with audiences in informal settings</w:t>
            </w:r>
          </w:p>
          <w:p w14:paraId="5B718A0F" w14:textId="406C3925" w:rsidR="004072B7" w:rsidRPr="00151D96" w:rsidRDefault="004072B7" w:rsidP="002807F2">
            <w:pPr>
              <w:pStyle w:val="VCAAVC2curriculumcode"/>
            </w:pPr>
            <w:r w:rsidRPr="00F83FD2">
              <w:t>VC2AMA2</w:t>
            </w:r>
            <w:r>
              <w:t>P</w:t>
            </w:r>
            <w:r w:rsidRPr="00F83FD2">
              <w:t>01</w:t>
            </w:r>
          </w:p>
        </w:tc>
        <w:tc>
          <w:tcPr>
            <w:tcW w:w="10631" w:type="dxa"/>
            <w:tcBorders>
              <w:bottom w:val="single" w:sz="4" w:space="0" w:color="auto"/>
            </w:tcBorders>
            <w:shd w:val="clear" w:color="auto" w:fill="FFFFFF" w:themeFill="background1"/>
          </w:tcPr>
          <w:p w14:paraId="2B799E7B" w14:textId="77777777" w:rsidR="004D6AE4" w:rsidRPr="00266FCB" w:rsidRDefault="004D6AE4" w:rsidP="004D6AE4">
            <w:pPr>
              <w:pStyle w:val="VCAAtablebulletnarrow"/>
              <w:rPr>
                <w:iCs/>
              </w:rPr>
            </w:pPr>
            <w:r w:rsidRPr="00266FCB">
              <w:t xml:space="preserve">collecting and sharing class stories and presenting them in the form of a class news bulletin, with permission of the people involved and observing relevant protocols, such as obtaining permission to use cultural material that belongs to a collective or a cultural group rather than an individual </w:t>
            </w:r>
          </w:p>
          <w:p w14:paraId="73C1AF6B" w14:textId="6E0EC26A" w:rsidR="004D6AE4" w:rsidRPr="00266FCB" w:rsidRDefault="004D6AE4" w:rsidP="004D6AE4">
            <w:pPr>
              <w:pStyle w:val="VCAAtablebulletnarrow"/>
              <w:rPr>
                <w:iCs/>
              </w:rPr>
            </w:pPr>
            <w:r w:rsidRPr="00266FCB">
              <w:t xml:space="preserve">presenting </w:t>
            </w:r>
            <w:proofErr w:type="gramStart"/>
            <w:r w:rsidR="00C11CEC">
              <w:t xml:space="preserve">a </w:t>
            </w:r>
            <w:r w:rsidRPr="00266FCB">
              <w:t>media art</w:t>
            </w:r>
            <w:r w:rsidR="00C11CEC">
              <w:t>s</w:t>
            </w:r>
            <w:proofErr w:type="gramEnd"/>
            <w:r w:rsidR="00C11CEC">
              <w:t xml:space="preserve"> </w:t>
            </w:r>
            <w:r w:rsidRPr="00266FCB">
              <w:t>work they have made to the class, a small group or their teacher, explaining how they made it and what they enjoyed about making it</w:t>
            </w:r>
          </w:p>
          <w:p w14:paraId="68739ACC" w14:textId="168F9153" w:rsidR="004D6AE4" w:rsidRPr="00266FCB" w:rsidRDefault="004D6AE4" w:rsidP="004D6AE4">
            <w:pPr>
              <w:pStyle w:val="VCAAtablebulletnarrow"/>
              <w:rPr>
                <w:iCs/>
              </w:rPr>
            </w:pPr>
            <w:r w:rsidRPr="00266FCB">
              <w:t xml:space="preserve">creating, rehearsing and recording a radio play, </w:t>
            </w:r>
            <w:r w:rsidR="006C3CEB">
              <w:t>then</w:t>
            </w:r>
            <w:r w:rsidR="006C3CEB" w:rsidRPr="00266FCB">
              <w:t xml:space="preserve"> </w:t>
            </w:r>
            <w:r>
              <w:t xml:space="preserve">sharing </w:t>
            </w:r>
            <w:r w:rsidRPr="00266FCB">
              <w:t xml:space="preserve">it with another class  </w:t>
            </w:r>
          </w:p>
          <w:p w14:paraId="2DCA4614" w14:textId="10CFF8E7" w:rsidR="00C86687" w:rsidRPr="00A44973" w:rsidRDefault="004D6AE4" w:rsidP="004D6AE4">
            <w:pPr>
              <w:pStyle w:val="VCAAtablebulletnarrow"/>
              <w:rPr>
                <w:lang w:val="en-AU"/>
              </w:rPr>
            </w:pPr>
            <w:r w:rsidRPr="00266FCB">
              <w:t>exploring what permission means</w:t>
            </w:r>
            <w:r w:rsidR="00FF1F44">
              <w:t>,</w:t>
            </w:r>
            <w:r w:rsidRPr="00266FCB">
              <w:t xml:space="preserve"> for example consulting relevant people such as cultural knowledge holders or using online safety resources, and deciding on a class set of rules for using and creating images, sounds and text in media art</w:t>
            </w:r>
            <w:r w:rsidR="00CF7189">
              <w:t xml:space="preserve">s </w:t>
            </w:r>
            <w:r w:rsidRPr="00266FCB">
              <w:t xml:space="preserve">works  </w:t>
            </w:r>
          </w:p>
        </w:tc>
      </w:tr>
    </w:tbl>
    <w:p w14:paraId="23E4AE11" w14:textId="0CE17A0F" w:rsidR="0077735D" w:rsidRPr="00A44973" w:rsidRDefault="0077735D" w:rsidP="0077735D">
      <w:pPr>
        <w:rPr>
          <w:lang w:val="en-AU"/>
        </w:rPr>
      </w:pPr>
      <w:r w:rsidRPr="00A44973">
        <w:rPr>
          <w:lang w:val="en-AU" w:eastAsia="en-AU"/>
        </w:rPr>
        <w:br w:type="page"/>
      </w:r>
    </w:p>
    <w:p w14:paraId="7695089B" w14:textId="32FBDE45" w:rsidR="001701A4" w:rsidRPr="00A44973" w:rsidRDefault="001701A4" w:rsidP="001701A4">
      <w:pPr>
        <w:pStyle w:val="Heading2"/>
        <w:rPr>
          <w:lang w:eastAsia="en-AU"/>
        </w:rPr>
      </w:pPr>
      <w:bookmarkStart w:id="21" w:name="_Toc168575389"/>
      <w:r w:rsidRPr="00A44973">
        <w:rPr>
          <w:lang w:eastAsia="en-AU"/>
        </w:rPr>
        <w:lastRenderedPageBreak/>
        <w:t>Levels 3 and 4</w:t>
      </w:r>
      <w:bookmarkEnd w:id="21"/>
    </w:p>
    <w:p w14:paraId="4E780B5C" w14:textId="012D5439" w:rsidR="001701A4" w:rsidRDefault="005545B2" w:rsidP="001701A4">
      <w:pPr>
        <w:pStyle w:val="Heading3"/>
      </w:pPr>
      <w:r>
        <w:t>Band</w:t>
      </w:r>
      <w:r w:rsidR="001701A4" w:rsidRPr="00A44973">
        <w:t xml:space="preserve"> description</w:t>
      </w:r>
    </w:p>
    <w:p w14:paraId="37588940" w14:textId="49EA3460" w:rsidR="004D6AE4" w:rsidRPr="00EF24C8" w:rsidRDefault="004D6AE4" w:rsidP="004D6AE4">
      <w:pPr>
        <w:pStyle w:val="VCAAbody"/>
        <w:rPr>
          <w:iCs/>
          <w:lang w:val="en-AU"/>
        </w:rPr>
      </w:pPr>
      <w:r w:rsidRPr="00EF24C8">
        <w:rPr>
          <w:lang w:val="en-AU"/>
        </w:rPr>
        <w:t xml:space="preserve">In </w:t>
      </w:r>
      <w:r w:rsidR="0031789A">
        <w:rPr>
          <w:lang w:val="en-AU"/>
        </w:rPr>
        <w:t>Levels 3 and 4</w:t>
      </w:r>
      <w:r w:rsidRPr="00EF24C8">
        <w:rPr>
          <w:lang w:val="en-AU"/>
        </w:rPr>
        <w:t xml:space="preserve">, learning in </w:t>
      </w:r>
      <w:r>
        <w:rPr>
          <w:lang w:val="en-AU"/>
        </w:rPr>
        <w:t xml:space="preserve">Media Arts </w:t>
      </w:r>
      <w:r w:rsidRPr="00EF24C8">
        <w:rPr>
          <w:lang w:val="en-AU"/>
        </w:rPr>
        <w:t xml:space="preserve">builds on each student’s prior learning and experiences. </w:t>
      </w:r>
      <w:r>
        <w:rPr>
          <w:lang w:val="en-AU"/>
        </w:rPr>
        <w:t>L</w:t>
      </w:r>
      <w:r w:rsidRPr="00EF24C8">
        <w:rPr>
          <w:lang w:val="en-AU"/>
        </w:rPr>
        <w:t xml:space="preserve">earning in </w:t>
      </w:r>
      <w:r>
        <w:rPr>
          <w:lang w:val="en-AU"/>
        </w:rPr>
        <w:t xml:space="preserve">Media Arts in </w:t>
      </w:r>
      <w:r w:rsidR="0031789A">
        <w:rPr>
          <w:lang w:val="en-AU"/>
        </w:rPr>
        <w:t>Levels 3 and 4</w:t>
      </w:r>
      <w:r w:rsidRPr="00EF24C8">
        <w:rPr>
          <w:lang w:val="en-AU"/>
        </w:rPr>
        <w:t xml:space="preserve"> continues to use purposeful and creative play-based activities that foster </w:t>
      </w:r>
      <w:r w:rsidR="00E41D97">
        <w:rPr>
          <w:lang w:val="en-AU"/>
        </w:rPr>
        <w:t xml:space="preserve">the </w:t>
      </w:r>
      <w:r w:rsidRPr="00EF24C8">
        <w:rPr>
          <w:lang w:val="en-AU"/>
        </w:rPr>
        <w:t xml:space="preserve">development of students’ identity and wellbeing, and their connection with and contribution to the world. Students further develop their capability and confidence in using </w:t>
      </w:r>
      <w:r>
        <w:rPr>
          <w:lang w:val="en-AU"/>
        </w:rPr>
        <w:t>discipline</w:t>
      </w:r>
      <w:r w:rsidRPr="00EF24C8">
        <w:rPr>
          <w:lang w:val="en-AU"/>
        </w:rPr>
        <w:t>-specific skills</w:t>
      </w:r>
      <w:r w:rsidR="0056254B">
        <w:rPr>
          <w:lang w:val="en-AU"/>
        </w:rPr>
        <w:t>,</w:t>
      </w:r>
      <w:r w:rsidRPr="00EF24C8">
        <w:rPr>
          <w:lang w:val="en-AU"/>
        </w:rPr>
        <w:t xml:space="preserve"> and creative and critical practices. They work individually and in collaboration with peers and teachers. </w:t>
      </w:r>
    </w:p>
    <w:p w14:paraId="5A963650" w14:textId="292DE30A" w:rsidR="004D6AE4" w:rsidRPr="00EF24C8" w:rsidRDefault="004D6AE4" w:rsidP="004D6AE4">
      <w:pPr>
        <w:pStyle w:val="VCAAbody"/>
        <w:rPr>
          <w:iCs/>
          <w:lang w:val="en-AU"/>
        </w:rPr>
      </w:pPr>
      <w:r w:rsidRPr="00EF24C8">
        <w:rPr>
          <w:lang w:val="en-AU"/>
        </w:rPr>
        <w:t>Students continue to explore media art</w:t>
      </w:r>
      <w:r w:rsidR="00C30D1A">
        <w:rPr>
          <w:lang w:val="en-AU"/>
        </w:rPr>
        <w:t xml:space="preserve">s </w:t>
      </w:r>
      <w:r w:rsidRPr="00EF24C8">
        <w:rPr>
          <w:lang w:val="en-AU"/>
        </w:rPr>
        <w:t>works that they experience at home,</w:t>
      </w:r>
      <w:r w:rsidR="00342B3D">
        <w:rPr>
          <w:lang w:val="en-AU"/>
        </w:rPr>
        <w:t xml:space="preserve"> at</w:t>
      </w:r>
      <w:r w:rsidRPr="00EF24C8">
        <w:rPr>
          <w:lang w:val="en-AU"/>
        </w:rPr>
        <w:t xml:space="preserve"> school or through family and community events. They connect with media artists who live and work in the community</w:t>
      </w:r>
      <w:r w:rsidR="00B1514F">
        <w:rPr>
          <w:lang w:val="en-AU"/>
        </w:rPr>
        <w:t>,</w:t>
      </w:r>
      <w:r w:rsidRPr="00EF24C8">
        <w:rPr>
          <w:lang w:val="en-AU"/>
        </w:rPr>
        <w:t xml:space="preserve"> for example by visiting arts spaces or exploring media arts and experiences such as in-person or online screenings, exhibitions and presentations. They use stimulus materials such as images, events, texts, questions and observations as inspiration for their own media art</w:t>
      </w:r>
      <w:r w:rsidR="00C30D1A">
        <w:rPr>
          <w:lang w:val="en-AU"/>
        </w:rPr>
        <w:t xml:space="preserve">s </w:t>
      </w:r>
      <w:r w:rsidRPr="00EF24C8">
        <w:rPr>
          <w:lang w:val="en-AU"/>
        </w:rPr>
        <w:t xml:space="preserve">works. These experiences support students to develop aesthetic knowledge across cognitive, sensory, emotive and physical domains, and to value artworks and practices from across cultures, times, places and/or other contexts such as countries or cultures in Asia. </w:t>
      </w:r>
    </w:p>
    <w:p w14:paraId="366A1B72" w14:textId="752E98AF" w:rsidR="009F5C3F" w:rsidRDefault="004D6AE4" w:rsidP="002807F2">
      <w:pPr>
        <w:pStyle w:val="VCAAbody"/>
        <w:rPr>
          <w:lang w:val="en-AU"/>
        </w:rPr>
      </w:pPr>
      <w:r w:rsidRPr="00EF24C8">
        <w:rPr>
          <w:lang w:val="en-AU"/>
        </w:rPr>
        <w:t xml:space="preserve">In </w:t>
      </w:r>
      <w:r w:rsidR="0031789A">
        <w:rPr>
          <w:lang w:val="en-AU"/>
        </w:rPr>
        <w:t>Levels 3 and 4</w:t>
      </w:r>
      <w:r w:rsidRPr="00EF24C8">
        <w:rPr>
          <w:lang w:val="en-AU"/>
        </w:rPr>
        <w:t>, the focus is on students</w:t>
      </w:r>
      <w:r w:rsidR="009F5C3F">
        <w:rPr>
          <w:lang w:val="en-AU"/>
        </w:rPr>
        <w:t>:</w:t>
      </w:r>
    </w:p>
    <w:p w14:paraId="143F9BE2" w14:textId="601978C4" w:rsidR="00A91869" w:rsidRDefault="004D6AE4" w:rsidP="00CD1C84">
      <w:pPr>
        <w:pStyle w:val="VCAAbullet"/>
        <w:rPr>
          <w:lang w:eastAsia="en-AU"/>
        </w:rPr>
      </w:pPr>
      <w:r w:rsidRPr="00EF24C8">
        <w:t>exploring and responding to</w:t>
      </w:r>
      <w:r w:rsidR="00CD1C84">
        <w:t xml:space="preserve"> media arts</w:t>
      </w:r>
      <w:r w:rsidR="00CD1C84" w:rsidRPr="00EF24C8">
        <w:t xml:space="preserve"> works</w:t>
      </w:r>
      <w:r w:rsidRPr="00EF24C8">
        <w:t xml:space="preserve"> and experiences that showcase where, </w:t>
      </w:r>
      <w:proofErr w:type="gramStart"/>
      <w:r w:rsidR="00093A77">
        <w:t>when,</w:t>
      </w:r>
      <w:proofErr w:type="gramEnd"/>
      <w:r w:rsidR="00093A77">
        <w:t xml:space="preserve"> </w:t>
      </w:r>
      <w:r w:rsidRPr="00EF24C8">
        <w:t>why and how media is created and used across cultures</w:t>
      </w:r>
      <w:r>
        <w:t xml:space="preserve">, </w:t>
      </w:r>
      <w:r w:rsidRPr="00EF24C8">
        <w:t>times</w:t>
      </w:r>
      <w:r w:rsidR="00E0168C">
        <w:t>,</w:t>
      </w:r>
      <w:r>
        <w:t xml:space="preserve"> </w:t>
      </w:r>
      <w:r w:rsidRPr="00EF24C8">
        <w:t>places</w:t>
      </w:r>
      <w:r w:rsidR="00E0168C">
        <w:t xml:space="preserve"> and other contexts</w:t>
      </w:r>
      <w:r w:rsidR="002F3251">
        <w:t xml:space="preserve"> </w:t>
      </w:r>
    </w:p>
    <w:p w14:paraId="233FDA0E" w14:textId="4C3AD876" w:rsidR="00A91869" w:rsidRDefault="00CD1C84" w:rsidP="00CD1C84">
      <w:pPr>
        <w:pStyle w:val="VCAAbullet"/>
        <w:rPr>
          <w:lang w:eastAsia="en-AU"/>
        </w:rPr>
      </w:pPr>
      <w:r>
        <w:t xml:space="preserve">exploring and responding to </w:t>
      </w:r>
      <w:r w:rsidR="004D6AE4" w:rsidRPr="00EF24C8">
        <w:t>media art</w:t>
      </w:r>
      <w:r w:rsidR="005545B2">
        <w:t xml:space="preserve">s </w:t>
      </w:r>
      <w:r w:rsidR="002F3251">
        <w:t>works c</w:t>
      </w:r>
      <w:r w:rsidR="004D6AE4" w:rsidRPr="00EF24C8">
        <w:t xml:space="preserve">reated by </w:t>
      </w:r>
      <w:r w:rsidR="004D6AE4">
        <w:t>Aboriginal and Torres Strait Islander Peoples</w:t>
      </w:r>
      <w:r w:rsidR="004D6AE4" w:rsidRPr="00EF24C8">
        <w:t xml:space="preserve"> that communicate connection to and responsibility for Country</w:t>
      </w:r>
      <w:r w:rsidR="006B7AC3">
        <w:t xml:space="preserve"> and Place</w:t>
      </w:r>
      <w:r w:rsidR="002F3251">
        <w:t xml:space="preserve"> </w:t>
      </w:r>
    </w:p>
    <w:p w14:paraId="22BB4871" w14:textId="705CE5F2" w:rsidR="00CD1C84" w:rsidRDefault="002F3251" w:rsidP="00A91869">
      <w:pPr>
        <w:pStyle w:val="VCAAbullet"/>
        <w:rPr>
          <w:lang w:eastAsia="en-AU"/>
        </w:rPr>
      </w:pPr>
      <w:r>
        <w:t>develop</w:t>
      </w:r>
      <w:r w:rsidR="00CD1C84">
        <w:t>ing</w:t>
      </w:r>
      <w:r>
        <w:t xml:space="preserve"> </w:t>
      </w:r>
      <w:r w:rsidR="004D6AE4" w:rsidRPr="00EF24C8">
        <w:t xml:space="preserve">creative practices for using media arts concepts, </w:t>
      </w:r>
      <w:r w:rsidR="00A01068">
        <w:t xml:space="preserve">and </w:t>
      </w:r>
      <w:r w:rsidR="004D6AE4" w:rsidRPr="00EF24C8">
        <w:t>visual, audio and/or interactive elements</w:t>
      </w:r>
    </w:p>
    <w:p w14:paraId="3EC65EC1" w14:textId="36EE6D06" w:rsidR="00A91869" w:rsidRDefault="00CD1C84" w:rsidP="00A91869">
      <w:pPr>
        <w:pStyle w:val="VCAAbullet"/>
        <w:rPr>
          <w:lang w:eastAsia="en-AU"/>
        </w:rPr>
      </w:pPr>
      <w:r>
        <w:t xml:space="preserve">developing </w:t>
      </w:r>
      <w:r w:rsidR="004D6AE4" w:rsidRPr="00EF24C8">
        <w:t>critical practices for observing, reflecting on and responding to media they experience, including their own media art</w:t>
      </w:r>
      <w:r w:rsidR="00A01068">
        <w:t xml:space="preserve">s </w:t>
      </w:r>
      <w:r w:rsidR="004D6AE4" w:rsidRPr="00EF24C8">
        <w:t>works</w:t>
      </w:r>
    </w:p>
    <w:p w14:paraId="2C484DFA" w14:textId="088EF7DE" w:rsidR="00A91869" w:rsidRDefault="004D6AE4" w:rsidP="00A91869">
      <w:pPr>
        <w:pStyle w:val="VCAAbullet"/>
        <w:rPr>
          <w:lang w:eastAsia="en-AU"/>
        </w:rPr>
      </w:pPr>
      <w:r w:rsidRPr="00EF24C8">
        <w:t>creat</w:t>
      </w:r>
      <w:r w:rsidR="00A91869">
        <w:t>ing</w:t>
      </w:r>
      <w:r w:rsidRPr="00EF24C8">
        <w:t xml:space="preserve"> </w:t>
      </w:r>
      <w:r>
        <w:t>and produc</w:t>
      </w:r>
      <w:r w:rsidR="00A91869">
        <w:t>ing</w:t>
      </w:r>
      <w:r>
        <w:t xml:space="preserve"> </w:t>
      </w:r>
      <w:r w:rsidRPr="00EF24C8">
        <w:t>media art</w:t>
      </w:r>
      <w:r w:rsidR="00A01068">
        <w:t xml:space="preserve">s </w:t>
      </w:r>
      <w:r w:rsidRPr="00EF24C8">
        <w:t>works in a range of forms to communicate ideas to audiences using media technologies and media languages</w:t>
      </w:r>
      <w:r w:rsidR="002F3251">
        <w:t xml:space="preserve"> </w:t>
      </w:r>
    </w:p>
    <w:p w14:paraId="32A8BEB8" w14:textId="2458325C" w:rsidR="004D6AE4" w:rsidRPr="004D6AE4" w:rsidRDefault="004D6AE4" w:rsidP="00A91869">
      <w:pPr>
        <w:pStyle w:val="VCAAbullet"/>
        <w:rPr>
          <w:lang w:eastAsia="en-AU"/>
        </w:rPr>
      </w:pPr>
      <w:r w:rsidRPr="00EF24C8">
        <w:t>present</w:t>
      </w:r>
      <w:r w:rsidR="00A91869">
        <w:t>ing</w:t>
      </w:r>
      <w:r w:rsidRPr="00EF24C8">
        <w:t xml:space="preserve"> media art</w:t>
      </w:r>
      <w:r w:rsidR="006E261D">
        <w:t xml:space="preserve">s </w:t>
      </w:r>
      <w:r w:rsidRPr="00EF24C8">
        <w:t>works they have created in informal settings such as spaces within the school</w:t>
      </w:r>
      <w:r w:rsidR="00492CE2">
        <w:t>.</w:t>
      </w:r>
    </w:p>
    <w:p w14:paraId="30E54570" w14:textId="3E80777F" w:rsidR="001701A4" w:rsidRDefault="001701A4" w:rsidP="001701A4">
      <w:pPr>
        <w:pStyle w:val="Heading3"/>
      </w:pPr>
      <w:r w:rsidRPr="00A44973">
        <w:t>Achievement standard</w:t>
      </w:r>
    </w:p>
    <w:p w14:paraId="332AE4C8" w14:textId="4B5B5C0E" w:rsidR="004D6AE4" w:rsidRDefault="004D6AE4" w:rsidP="004D6AE4">
      <w:pPr>
        <w:pStyle w:val="VCAAbody"/>
      </w:pPr>
      <w:r w:rsidRPr="00073B73">
        <w:t xml:space="preserve">By the end of </w:t>
      </w:r>
      <w:r>
        <w:t>Level</w:t>
      </w:r>
      <w:r w:rsidRPr="00073B73">
        <w:t xml:space="preserve"> 4, students identify</w:t>
      </w:r>
      <w:r>
        <w:t xml:space="preserve"> and describe the</w:t>
      </w:r>
      <w:r w:rsidRPr="00073B73">
        <w:t xml:space="preserve"> media languages and media technologies used to construct representations in media art</w:t>
      </w:r>
      <w:r w:rsidR="00BC2461">
        <w:t xml:space="preserve">s </w:t>
      </w:r>
      <w:r w:rsidRPr="00073B73">
        <w:t xml:space="preserve">works they experience and/or </w:t>
      </w:r>
      <w:r w:rsidR="00C6274F" w:rsidRPr="00073B73">
        <w:t>produce. They</w:t>
      </w:r>
      <w:r w:rsidRPr="00073B73">
        <w:t xml:space="preserve"> </w:t>
      </w:r>
      <w:r>
        <w:t xml:space="preserve">recall </w:t>
      </w:r>
      <w:r w:rsidRPr="00073B73">
        <w:t xml:space="preserve">where, </w:t>
      </w:r>
      <w:proofErr w:type="gramStart"/>
      <w:r w:rsidR="00DB4389">
        <w:t>when,</w:t>
      </w:r>
      <w:proofErr w:type="gramEnd"/>
      <w:r w:rsidR="00DB4389">
        <w:t xml:space="preserve"> </w:t>
      </w:r>
      <w:r w:rsidRPr="00073B73">
        <w:t>why and how media art</w:t>
      </w:r>
      <w:r w:rsidR="00BC2461">
        <w:t xml:space="preserve">s </w:t>
      </w:r>
      <w:r w:rsidRPr="00073B73">
        <w:t xml:space="preserve">works are created </w:t>
      </w:r>
      <w:r w:rsidRPr="00073B73">
        <w:t xml:space="preserve">and distributed </w:t>
      </w:r>
      <w:r w:rsidRPr="00073B73">
        <w:t>across cultures, times</w:t>
      </w:r>
      <w:r>
        <w:t xml:space="preserve">, </w:t>
      </w:r>
      <w:r w:rsidRPr="00073B73">
        <w:t>places</w:t>
      </w:r>
      <w:r>
        <w:t xml:space="preserve"> and </w:t>
      </w:r>
      <w:r w:rsidR="002342A7">
        <w:t xml:space="preserve">other </w:t>
      </w:r>
      <w:r>
        <w:t>contexts</w:t>
      </w:r>
      <w:r w:rsidR="009D1B4F">
        <w:t>,</w:t>
      </w:r>
      <w:r>
        <w:t xml:space="preserve"> including the work of Aboriginal and Torres Strait Islander Peoples. </w:t>
      </w:r>
    </w:p>
    <w:p w14:paraId="268B627B" w14:textId="64CFD5B0" w:rsidR="004D6AE4" w:rsidRPr="004D6AE4" w:rsidRDefault="004D6AE4" w:rsidP="004D6AE4">
      <w:pPr>
        <w:pStyle w:val="VCAAbody"/>
      </w:pPr>
      <w:r>
        <w:rPr>
          <w:szCs w:val="20"/>
        </w:rPr>
        <w:t xml:space="preserve">Students explore and experiment with media arts </w:t>
      </w:r>
      <w:r w:rsidR="002F3251">
        <w:rPr>
          <w:szCs w:val="20"/>
        </w:rPr>
        <w:t xml:space="preserve">production </w:t>
      </w:r>
      <w:r>
        <w:rPr>
          <w:szCs w:val="20"/>
        </w:rPr>
        <w:t xml:space="preserve">processes and technologies. They </w:t>
      </w:r>
      <w:r w:rsidRPr="00073B73">
        <w:rPr>
          <w:szCs w:val="20"/>
        </w:rPr>
        <w:t>use media languages</w:t>
      </w:r>
      <w:r w:rsidR="002F3251">
        <w:rPr>
          <w:szCs w:val="20"/>
        </w:rPr>
        <w:t>, technologies</w:t>
      </w:r>
      <w:r w:rsidRPr="00073B73">
        <w:rPr>
          <w:szCs w:val="20"/>
        </w:rPr>
        <w:t xml:space="preserve"> and production processes to </w:t>
      </w:r>
      <w:r>
        <w:rPr>
          <w:szCs w:val="20"/>
        </w:rPr>
        <w:t xml:space="preserve">communicate ideas, </w:t>
      </w:r>
      <w:r w:rsidR="002F3251">
        <w:rPr>
          <w:szCs w:val="20"/>
        </w:rPr>
        <w:t>perspectives</w:t>
      </w:r>
      <w:r>
        <w:rPr>
          <w:szCs w:val="20"/>
        </w:rPr>
        <w:t xml:space="preserve"> and meaning </w:t>
      </w:r>
      <w:r w:rsidRPr="00073B73">
        <w:rPr>
          <w:szCs w:val="20"/>
        </w:rPr>
        <w:t>in media art</w:t>
      </w:r>
      <w:r w:rsidR="00BC2461">
        <w:rPr>
          <w:szCs w:val="20"/>
        </w:rPr>
        <w:t xml:space="preserve">s </w:t>
      </w:r>
      <w:r w:rsidRPr="00073B73">
        <w:rPr>
          <w:szCs w:val="20"/>
        </w:rPr>
        <w:t>works.</w:t>
      </w:r>
      <w:r>
        <w:rPr>
          <w:szCs w:val="20"/>
        </w:rPr>
        <w:t xml:space="preserve"> Students s</w:t>
      </w:r>
      <w:r w:rsidRPr="00073B73">
        <w:rPr>
          <w:szCs w:val="20"/>
        </w:rPr>
        <w:t xml:space="preserve">hare their work in </w:t>
      </w:r>
      <w:r>
        <w:rPr>
          <w:szCs w:val="20"/>
        </w:rPr>
        <w:t xml:space="preserve">informal and formal </w:t>
      </w:r>
      <w:r w:rsidRPr="00073B73">
        <w:rPr>
          <w:szCs w:val="20"/>
        </w:rPr>
        <w:t>settings</w:t>
      </w:r>
      <w:r>
        <w:rPr>
          <w:szCs w:val="20"/>
        </w:rPr>
        <w:t xml:space="preserve"> </w:t>
      </w:r>
      <w:r w:rsidR="002259B2">
        <w:rPr>
          <w:szCs w:val="20"/>
        </w:rPr>
        <w:t xml:space="preserve">with </w:t>
      </w:r>
      <w:r>
        <w:rPr>
          <w:szCs w:val="20"/>
        </w:rPr>
        <w:t xml:space="preserve">different audiences </w:t>
      </w:r>
      <w:r w:rsidRPr="00073B73">
        <w:rPr>
          <w:szCs w:val="20"/>
        </w:rPr>
        <w:t>using responsible media practice.</w:t>
      </w:r>
    </w:p>
    <w:p w14:paraId="4B010D88" w14:textId="77777777" w:rsidR="001701A4" w:rsidRPr="00A44973" w:rsidRDefault="001701A4" w:rsidP="001701A4">
      <w:pPr>
        <w:pStyle w:val="Heading3"/>
      </w:pPr>
      <w:r w:rsidRPr="00A44973">
        <w:lastRenderedPageBreak/>
        <w:t>Content descriptions and elaborations</w:t>
      </w:r>
    </w:p>
    <w:p w14:paraId="0D4B9BB3" w14:textId="77777777" w:rsidR="00C86687" w:rsidRPr="00A44973" w:rsidRDefault="00C86687" w:rsidP="00C86687">
      <w:pPr>
        <w:pStyle w:val="Heading4"/>
        <w:rPr>
          <w:lang w:val="en-AU"/>
        </w:rPr>
      </w:pPr>
      <w:r w:rsidRPr="00A44973">
        <w:rPr>
          <w:lang w:val="en-AU"/>
        </w:rPr>
        <w:t xml:space="preserve">Strand: </w:t>
      </w:r>
      <w:r>
        <w:rPr>
          <w:lang w:val="en-AU"/>
        </w:rPr>
        <w:t>Exploring</w:t>
      </w: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0489"/>
      </w:tblGrid>
      <w:tr w:rsidR="00C86687" w:rsidRPr="00A44973" w14:paraId="10598FFC" w14:textId="77777777" w:rsidTr="009B7919">
        <w:trPr>
          <w:cantSplit/>
          <w:trHeight w:val="283"/>
          <w:tblHeader/>
        </w:trPr>
        <w:tc>
          <w:tcPr>
            <w:tcW w:w="3256" w:type="dxa"/>
            <w:shd w:val="clear" w:color="auto" w:fill="D9D9D9" w:themeFill="background1" w:themeFillShade="D9"/>
          </w:tcPr>
          <w:p w14:paraId="28A0D13C" w14:textId="77777777" w:rsidR="00C86687" w:rsidRPr="00EB33A8" w:rsidRDefault="00C86687" w:rsidP="00EB33A8">
            <w:pPr>
              <w:pStyle w:val="VCAAtabletextnarrow"/>
            </w:pPr>
            <w:r w:rsidRPr="00EB33A8">
              <w:t>Content descriptions</w:t>
            </w:r>
          </w:p>
          <w:p w14:paraId="3C87AEE8" w14:textId="77777777" w:rsidR="00C86687" w:rsidRPr="00A44973" w:rsidRDefault="00C86687" w:rsidP="00EB33A8">
            <w:pPr>
              <w:pStyle w:val="VCAAtabletextnarrowstemrow"/>
            </w:pPr>
            <w:r w:rsidRPr="00A44973">
              <w:t>Students learn to:</w:t>
            </w:r>
          </w:p>
        </w:tc>
        <w:tc>
          <w:tcPr>
            <w:tcW w:w="10489" w:type="dxa"/>
            <w:shd w:val="clear" w:color="auto" w:fill="D9D9D9" w:themeFill="background1" w:themeFillShade="D9"/>
          </w:tcPr>
          <w:p w14:paraId="3C4DD864" w14:textId="77777777" w:rsidR="00C86687" w:rsidRPr="00EB33A8" w:rsidRDefault="00C86687" w:rsidP="00EB33A8">
            <w:pPr>
              <w:pStyle w:val="VCAAtabletextnarrow"/>
            </w:pPr>
            <w:r w:rsidRPr="00EB33A8">
              <w:t>Elaborations</w:t>
            </w:r>
          </w:p>
          <w:p w14:paraId="11735391" w14:textId="77777777" w:rsidR="00C86687" w:rsidRPr="00A44973" w:rsidRDefault="00C86687" w:rsidP="00EB33A8">
            <w:pPr>
              <w:pStyle w:val="VCAAtabletextnarrowstemrow"/>
            </w:pPr>
            <w:r w:rsidRPr="00A44973">
              <w:t>This may involve students:</w:t>
            </w:r>
          </w:p>
        </w:tc>
      </w:tr>
      <w:tr w:rsidR="00C86687" w:rsidRPr="00A44973" w14:paraId="0406FF60" w14:textId="77777777" w:rsidTr="009B7919">
        <w:trPr>
          <w:cantSplit/>
          <w:trHeight w:val="283"/>
        </w:trPr>
        <w:tc>
          <w:tcPr>
            <w:tcW w:w="3256" w:type="dxa"/>
            <w:shd w:val="clear" w:color="auto" w:fill="FFFFFF" w:themeFill="background1"/>
          </w:tcPr>
          <w:p w14:paraId="4C3FF68D" w14:textId="6690BAE7" w:rsidR="00C86687" w:rsidRDefault="004D6AE4" w:rsidP="00F83FD2">
            <w:pPr>
              <w:pStyle w:val="VCAAtabletextnarrow"/>
            </w:pPr>
            <w:r w:rsidRPr="00F83FD2">
              <w:t xml:space="preserve">explore where, </w:t>
            </w:r>
            <w:proofErr w:type="gramStart"/>
            <w:r w:rsidR="00014FE0">
              <w:t>when,</w:t>
            </w:r>
            <w:proofErr w:type="gramEnd"/>
            <w:r w:rsidR="00014FE0">
              <w:t xml:space="preserve"> </w:t>
            </w:r>
            <w:r w:rsidRPr="00F83FD2">
              <w:t xml:space="preserve">why and how media arts </w:t>
            </w:r>
            <w:r w:rsidR="00777E3B">
              <w:t>are</w:t>
            </w:r>
            <w:r w:rsidR="00777E3B" w:rsidRPr="00F83FD2">
              <w:t xml:space="preserve"> </w:t>
            </w:r>
            <w:r w:rsidRPr="00F83FD2">
              <w:t>created and distributed across cultures, times</w:t>
            </w:r>
            <w:r w:rsidR="002F3251">
              <w:t xml:space="preserve">, </w:t>
            </w:r>
            <w:r w:rsidRPr="00F83FD2">
              <w:t>places</w:t>
            </w:r>
            <w:r w:rsidR="002F3251">
              <w:t xml:space="preserve"> and</w:t>
            </w:r>
            <w:r w:rsidR="00014FE0">
              <w:t xml:space="preserve"> </w:t>
            </w:r>
            <w:r w:rsidR="002F3251">
              <w:t>other contexts</w:t>
            </w:r>
          </w:p>
          <w:p w14:paraId="56F573C3" w14:textId="0955EAC8" w:rsidR="002B04D0" w:rsidRPr="00F83FD2" w:rsidRDefault="002B04D0" w:rsidP="007B17C3">
            <w:pPr>
              <w:pStyle w:val="VCAAVC2curriculumcode"/>
            </w:pPr>
            <w:r w:rsidRPr="00F83FD2">
              <w:t>VC2AMA</w:t>
            </w:r>
            <w:r>
              <w:t>4E</w:t>
            </w:r>
            <w:r w:rsidRPr="00F83FD2">
              <w:t>01</w:t>
            </w:r>
          </w:p>
        </w:tc>
        <w:tc>
          <w:tcPr>
            <w:tcW w:w="10489" w:type="dxa"/>
            <w:shd w:val="clear" w:color="auto" w:fill="FFFFFF" w:themeFill="background1"/>
          </w:tcPr>
          <w:p w14:paraId="3223C57D" w14:textId="77777777" w:rsidR="004D6AE4" w:rsidRPr="00EF24C8" w:rsidRDefault="004D6AE4" w:rsidP="004D6AE4">
            <w:pPr>
              <w:pStyle w:val="VCAAtablebulletnarrow"/>
              <w:rPr>
                <w:iCs/>
              </w:rPr>
            </w:pPr>
            <w:r w:rsidRPr="00EF24C8">
              <w:t>sequencing images, sounds and/or text to clearly establish the beginning, middle and end of a story or event</w:t>
            </w:r>
          </w:p>
          <w:p w14:paraId="215C0DE6" w14:textId="22665C11" w:rsidR="004D6AE4" w:rsidRPr="00EF24C8" w:rsidRDefault="004D6AE4" w:rsidP="004D6AE4">
            <w:pPr>
              <w:pStyle w:val="VCAAtablebulletnarrow"/>
              <w:rPr>
                <w:iCs/>
              </w:rPr>
            </w:pPr>
            <w:r w:rsidRPr="00EF24C8">
              <w:t>identifying meaning and describing representations in media art</w:t>
            </w:r>
            <w:r w:rsidR="00BE5C99">
              <w:t xml:space="preserve">s </w:t>
            </w:r>
            <w:r w:rsidRPr="00EF24C8">
              <w:t xml:space="preserve">works from different social, cultural or historical contexts; for example, examining the different ways traditional stories are retold or the use of stereotypes in advertising  </w:t>
            </w:r>
          </w:p>
          <w:p w14:paraId="638E00F3" w14:textId="7E7EAEA4" w:rsidR="004D6AE4" w:rsidRPr="00EF24C8" w:rsidRDefault="004D6AE4" w:rsidP="004D6AE4">
            <w:pPr>
              <w:pStyle w:val="VCAAtablebulletnarrow"/>
              <w:rPr>
                <w:iCs/>
              </w:rPr>
            </w:pPr>
            <w:r>
              <w:t xml:space="preserve">identifying media conventions in media arts forms and </w:t>
            </w:r>
            <w:r w:rsidRPr="00EF24C8">
              <w:t>comparing media art</w:t>
            </w:r>
            <w:r w:rsidR="00BE5C99">
              <w:t xml:space="preserve">s </w:t>
            </w:r>
            <w:r w:rsidRPr="00EF24C8">
              <w:t>works made for different purposes using appropriate language</w:t>
            </w:r>
          </w:p>
          <w:p w14:paraId="2166E90B" w14:textId="374299BE" w:rsidR="00C86687" w:rsidRPr="00A44973" w:rsidRDefault="004D6AE4" w:rsidP="004D6AE4">
            <w:pPr>
              <w:pStyle w:val="VCAAtablebulletnarrow"/>
              <w:rPr>
                <w:lang w:val="en-AU"/>
              </w:rPr>
            </w:pPr>
            <w:r w:rsidRPr="00EF24C8">
              <w:t>investigating digital or analog storyboarding as a planning tool; for example, preparing a storyboard for a short film, stop</w:t>
            </w:r>
            <w:r w:rsidR="00BE5C99">
              <w:t>-</w:t>
            </w:r>
            <w:r w:rsidRPr="00EF24C8">
              <w:t xml:space="preserve">motion </w:t>
            </w:r>
            <w:r w:rsidR="007B17C3">
              <w:t xml:space="preserve">animation </w:t>
            </w:r>
            <w:r w:rsidRPr="00EF24C8">
              <w:t>or comic strip to create a sequence of actions, changes or events</w:t>
            </w:r>
          </w:p>
        </w:tc>
      </w:tr>
      <w:tr w:rsidR="00C86687" w:rsidRPr="00A44973" w14:paraId="726D7E65" w14:textId="77777777" w:rsidTr="009B7919">
        <w:trPr>
          <w:cantSplit/>
          <w:trHeight w:val="283"/>
        </w:trPr>
        <w:tc>
          <w:tcPr>
            <w:tcW w:w="3256" w:type="dxa"/>
            <w:tcBorders>
              <w:bottom w:val="single" w:sz="4" w:space="0" w:color="auto"/>
            </w:tcBorders>
            <w:shd w:val="clear" w:color="auto" w:fill="FFFFFF" w:themeFill="background1"/>
          </w:tcPr>
          <w:p w14:paraId="7E652A60" w14:textId="5913B9FE" w:rsidR="00AD3E98" w:rsidRDefault="00014FE0" w:rsidP="00014FE0">
            <w:pPr>
              <w:pStyle w:val="VCAAtabletextnarrow"/>
            </w:pPr>
            <w:r>
              <w:t xml:space="preserve">explore </w:t>
            </w:r>
            <w:r w:rsidR="004D6AE4" w:rsidRPr="00EB33A8">
              <w:t>how Aboriginal and Torres Strait Islander Peoples use media arts to communicate their connection to and responsibility for Country</w:t>
            </w:r>
            <w:r w:rsidR="007972F5">
              <w:t xml:space="preserve"> and Place</w:t>
            </w:r>
            <w:r w:rsidR="004D6AE4" w:rsidRPr="00EB33A8">
              <w:t xml:space="preserve"> </w:t>
            </w:r>
          </w:p>
          <w:p w14:paraId="1B7FB814" w14:textId="24182CB7" w:rsidR="00C5070C" w:rsidRPr="003D4F29" w:rsidRDefault="00C5070C" w:rsidP="003D4F29">
            <w:pPr>
              <w:pStyle w:val="VCAAVC2curriculumcode"/>
            </w:pPr>
            <w:r w:rsidRPr="00F83FD2">
              <w:t>VC2AMA</w:t>
            </w:r>
            <w:r>
              <w:t>4E</w:t>
            </w:r>
            <w:r w:rsidRPr="00F83FD2">
              <w:t>0</w:t>
            </w:r>
            <w:r>
              <w:t>2</w:t>
            </w:r>
          </w:p>
        </w:tc>
        <w:tc>
          <w:tcPr>
            <w:tcW w:w="10489" w:type="dxa"/>
            <w:tcBorders>
              <w:bottom w:val="single" w:sz="4" w:space="0" w:color="auto"/>
            </w:tcBorders>
            <w:shd w:val="clear" w:color="auto" w:fill="FFFFFF" w:themeFill="background1"/>
          </w:tcPr>
          <w:p w14:paraId="007C765F" w14:textId="3A12DD43" w:rsidR="004D6AE4" w:rsidRPr="004D6AE4" w:rsidRDefault="004D6AE4" w:rsidP="004D6AE4">
            <w:pPr>
              <w:pStyle w:val="VCAAtablebulletnarrow"/>
              <w:rPr>
                <w:iCs/>
              </w:rPr>
            </w:pPr>
            <w:r w:rsidRPr="00EF24C8">
              <w:t>identifying meaning and describing representations in media art</w:t>
            </w:r>
            <w:r w:rsidR="008D0CF2">
              <w:t xml:space="preserve">s </w:t>
            </w:r>
            <w:r w:rsidRPr="00EF24C8">
              <w:t xml:space="preserve">works created or co-created by </w:t>
            </w:r>
            <w:r>
              <w:t>Aboriginal and Torres Strait Islander Peoples</w:t>
            </w:r>
            <w:r w:rsidRPr="00EF24C8">
              <w:t xml:space="preserve">, such as how traditional stories of </w:t>
            </w:r>
            <w:r>
              <w:t>Aboriginal and Torres Strait Islander Peoples</w:t>
            </w:r>
            <w:r w:rsidRPr="00EF24C8">
              <w:t xml:space="preserve"> are being retold using media technologies and media arts concepts</w:t>
            </w:r>
          </w:p>
          <w:p w14:paraId="4A10A2CB" w14:textId="16449AB9" w:rsidR="004D6AE4" w:rsidRPr="004D6AE4" w:rsidRDefault="004D6AE4" w:rsidP="004D6AE4">
            <w:pPr>
              <w:pStyle w:val="VCAAtablebulletnarrow"/>
              <w:rPr>
                <w:iCs/>
              </w:rPr>
            </w:pPr>
            <w:r w:rsidRPr="00EF24C8">
              <w:t xml:space="preserve">exploring how </w:t>
            </w:r>
            <w:r>
              <w:t>Aboriginal and Torres Strait Islander Peoples</w:t>
            </w:r>
            <w:r w:rsidRPr="00EF24C8">
              <w:t xml:space="preserve"> use media arts concepts to communicate their connection to and responsibility for Country</w:t>
            </w:r>
            <w:r w:rsidR="007972F5">
              <w:t xml:space="preserve"> and Place</w:t>
            </w:r>
            <w:r w:rsidRPr="00EF24C8">
              <w:t>, such as use of media languages, media technologies or relationships</w:t>
            </w:r>
          </w:p>
          <w:p w14:paraId="41D5BC3B" w14:textId="65FABB38" w:rsidR="004D6AE4" w:rsidRPr="00EF24C8" w:rsidRDefault="004D6AE4" w:rsidP="004D6AE4">
            <w:pPr>
              <w:pStyle w:val="VCAAtablebulletnarrow"/>
              <w:rPr>
                <w:iCs/>
              </w:rPr>
            </w:pPr>
            <w:r w:rsidRPr="00EF24C8">
              <w:t xml:space="preserve">recognising, through media arts, how </w:t>
            </w:r>
            <w:r>
              <w:t>Aboriginal and Torres Strait Islander Peoples</w:t>
            </w:r>
            <w:r w:rsidRPr="00EF24C8">
              <w:t>’ cultural expressions often contain and communicate connection to and responsibility for Country</w:t>
            </w:r>
            <w:r w:rsidR="007972F5">
              <w:t xml:space="preserve"> and Place</w:t>
            </w:r>
            <w:r w:rsidRPr="00EF24C8">
              <w:t xml:space="preserve">, such as </w:t>
            </w:r>
            <w:r w:rsidR="003339DA">
              <w:t xml:space="preserve">by </w:t>
            </w:r>
            <w:r w:rsidRPr="00EF24C8">
              <w:t>naming the Country</w:t>
            </w:r>
            <w:r w:rsidR="006B7AC3">
              <w:t xml:space="preserve"> </w:t>
            </w:r>
            <w:r w:rsidR="00080548">
              <w:t>or</w:t>
            </w:r>
            <w:r w:rsidR="006B7AC3">
              <w:t xml:space="preserve"> Place</w:t>
            </w:r>
            <w:r w:rsidRPr="00EF24C8">
              <w:t xml:space="preserve"> and Traditional Owners, showing respect to the Traditional Owners and acknowledging their Ancestors</w:t>
            </w:r>
          </w:p>
          <w:p w14:paraId="3FA2F33C" w14:textId="779AFD76" w:rsidR="004D6AE4" w:rsidRPr="004D6AE4" w:rsidRDefault="004D6AE4" w:rsidP="004D6AE4">
            <w:pPr>
              <w:pStyle w:val="VCAAtablebulletnarrow"/>
              <w:rPr>
                <w:iCs/>
              </w:rPr>
            </w:pPr>
            <w:r w:rsidRPr="00EF24C8">
              <w:t xml:space="preserve">exploring </w:t>
            </w:r>
            <w:r>
              <w:t>Aboriginal and Torres Strait Islander Peoples</w:t>
            </w:r>
            <w:r w:rsidRPr="00EF24C8">
              <w:t>’ use of media arts to express connection to and responsibility for Countr</w:t>
            </w:r>
            <w:r w:rsidR="00B37952">
              <w:t>y</w:t>
            </w:r>
            <w:r w:rsidR="007972F5">
              <w:t xml:space="preserve"> and Place</w:t>
            </w:r>
            <w:r w:rsidRPr="00EF24C8">
              <w:t xml:space="preserve">, </w:t>
            </w:r>
            <w:r w:rsidR="005545B2" w:rsidRPr="00EF24C8">
              <w:t>such as</w:t>
            </w:r>
            <w:r w:rsidR="005545B2">
              <w:t xml:space="preserve"> </w:t>
            </w:r>
            <w:r w:rsidR="005545B2" w:rsidRPr="00EF24C8">
              <w:t>using screen-based storytelling</w:t>
            </w:r>
            <w:r w:rsidR="005545B2">
              <w:t xml:space="preserve"> to</w:t>
            </w:r>
            <w:r w:rsidR="005545B2" w:rsidRPr="00EF24C8">
              <w:t xml:space="preserve"> maintain language and unique ways of life</w:t>
            </w:r>
            <w:r w:rsidR="005545B2">
              <w:t xml:space="preserve">; </w:t>
            </w:r>
            <w:r w:rsidR="005545B2" w:rsidRPr="00EF24C8">
              <w:t>communicat</w:t>
            </w:r>
            <w:r w:rsidR="005545B2">
              <w:t>e</w:t>
            </w:r>
            <w:r w:rsidR="005545B2" w:rsidRPr="00EF24C8">
              <w:t xml:space="preserve"> knowledge about local seasons</w:t>
            </w:r>
            <w:r w:rsidR="005545B2" w:rsidRPr="00074D27">
              <w:t xml:space="preserve"> </w:t>
            </w:r>
            <w:r w:rsidR="005545B2">
              <w:t>and of</w:t>
            </w:r>
            <w:r w:rsidR="005545B2" w:rsidRPr="00EF24C8">
              <w:t xml:space="preserve"> land, sea, sky and waterways</w:t>
            </w:r>
            <w:r w:rsidR="005545B2">
              <w:t>;</w:t>
            </w:r>
            <w:r w:rsidR="005545B2" w:rsidRPr="00EF24C8">
              <w:t xml:space="preserve"> </w:t>
            </w:r>
            <w:r w:rsidR="005545B2">
              <w:t xml:space="preserve">share </w:t>
            </w:r>
            <w:r w:rsidR="005545B2" w:rsidRPr="00EF24C8">
              <w:t>cultural stories of cyclic phenomena</w:t>
            </w:r>
            <w:r w:rsidR="005545B2">
              <w:t>; and describe</w:t>
            </w:r>
            <w:r w:rsidR="005545B2" w:rsidRPr="00EF24C8">
              <w:t xml:space="preserve"> how </w:t>
            </w:r>
            <w:r w:rsidR="005545B2">
              <w:t>Aboriginal and Torres Strait Islander Peoples</w:t>
            </w:r>
            <w:r w:rsidR="005545B2" w:rsidRPr="00EF24C8">
              <w:t xml:space="preserve"> perceive themselves and their environment</w:t>
            </w:r>
          </w:p>
          <w:p w14:paraId="3FE075B3" w14:textId="5E9E8B5C" w:rsidR="004D6AE4" w:rsidRPr="00EF24C8" w:rsidRDefault="004D6AE4" w:rsidP="004D6AE4">
            <w:pPr>
              <w:pStyle w:val="VCAAtablebulletnarrow"/>
              <w:rPr>
                <w:iCs/>
              </w:rPr>
            </w:pPr>
            <w:r w:rsidRPr="00EF24C8">
              <w:t>collecting and sharing information about media art</w:t>
            </w:r>
            <w:r w:rsidR="00D31217">
              <w:t xml:space="preserve">s </w:t>
            </w:r>
            <w:r w:rsidRPr="00EF24C8">
              <w:t xml:space="preserve">works created and produced by </w:t>
            </w:r>
            <w:r>
              <w:t>Aboriginal and Torres Strait Islander Peoples</w:t>
            </w:r>
            <w:r w:rsidRPr="00EF24C8">
              <w:t xml:space="preserve"> for occasions such as festivals or ceremonies, and reflecting on how these media art</w:t>
            </w:r>
            <w:r w:rsidR="00D31217">
              <w:t xml:space="preserve">s </w:t>
            </w:r>
            <w:r w:rsidRPr="00EF24C8">
              <w:t>works can communicate important information or knowledge about Country</w:t>
            </w:r>
            <w:r w:rsidR="007972F5">
              <w:t xml:space="preserve"> and Place</w:t>
            </w:r>
          </w:p>
          <w:p w14:paraId="0DC5A592" w14:textId="3AAFB880" w:rsidR="00C86687" w:rsidRPr="00A44973" w:rsidRDefault="004D6AE4" w:rsidP="004D6AE4">
            <w:pPr>
              <w:pStyle w:val="VCAAtablebulletnarrow"/>
              <w:rPr>
                <w:lang w:val="en-AU"/>
              </w:rPr>
            </w:pPr>
            <w:r w:rsidRPr="00EF24C8">
              <w:t>exploring how stories and ideas can communicate connection to and responsibility for Country</w:t>
            </w:r>
            <w:r w:rsidR="007972F5">
              <w:t xml:space="preserve"> and Place</w:t>
            </w:r>
            <w:r w:rsidRPr="00EF24C8">
              <w:t xml:space="preserve"> </w:t>
            </w:r>
            <w:r w:rsidR="00342B3D">
              <w:t xml:space="preserve">– </w:t>
            </w:r>
            <w:r w:rsidRPr="00EF24C8">
              <w:t>for example</w:t>
            </w:r>
            <w:r w:rsidR="00342B3D">
              <w:t>,</w:t>
            </w:r>
            <w:r w:rsidR="003132BE">
              <w:t xml:space="preserve"> by</w:t>
            </w:r>
            <w:r w:rsidRPr="00EF24C8">
              <w:t xml:space="preserve"> exploring a media art</w:t>
            </w:r>
            <w:r w:rsidR="00E037C3">
              <w:t xml:space="preserve">s </w:t>
            </w:r>
            <w:r w:rsidRPr="00EF24C8">
              <w:t xml:space="preserve">work that includes images, sound and/or text </w:t>
            </w:r>
            <w:r w:rsidR="003C4F9D">
              <w:t>that</w:t>
            </w:r>
            <w:r w:rsidRPr="00EF24C8">
              <w:t xml:space="preserve"> communicates the diversity of </w:t>
            </w:r>
            <w:r>
              <w:t>Aboriginal and Torres Strait Islander Peoples</w:t>
            </w:r>
            <w:r w:rsidRPr="00EF24C8">
              <w:t>’ cultures</w:t>
            </w:r>
            <w:r w:rsidR="00342B3D">
              <w:t xml:space="preserve"> (</w:t>
            </w:r>
            <w:r w:rsidRPr="00EF24C8">
              <w:t xml:space="preserve">such as an interactive map of </w:t>
            </w:r>
            <w:r w:rsidR="00705A42">
              <w:t>Aboriginal and/or Torres Strait Islander</w:t>
            </w:r>
            <w:r w:rsidRPr="00EF24C8">
              <w:t xml:space="preserve"> languages</w:t>
            </w:r>
            <w:r w:rsidR="006D5DC8">
              <w:t>)</w:t>
            </w:r>
            <w:r w:rsidR="00342B3D">
              <w:t xml:space="preserve"> and</w:t>
            </w:r>
            <w:r w:rsidRPr="00EF24C8">
              <w:t xml:space="preserve"> considering</w:t>
            </w:r>
            <w:r w:rsidR="00342B3D">
              <w:t xml:space="preserve"> </w:t>
            </w:r>
            <w:r w:rsidRPr="00EF24C8">
              <w:t>how media technologies and languages are used to communicate and create a relationship with the viewer</w:t>
            </w:r>
          </w:p>
        </w:tc>
      </w:tr>
    </w:tbl>
    <w:p w14:paraId="6D96D6E9" w14:textId="08091A05" w:rsidR="00C86687" w:rsidRPr="00A44973" w:rsidRDefault="00C86687" w:rsidP="00C86687">
      <w:pPr>
        <w:pStyle w:val="Heading4"/>
        <w:rPr>
          <w:lang w:val="en-AU"/>
        </w:rPr>
      </w:pPr>
      <w:r w:rsidRPr="00A44973">
        <w:rPr>
          <w:lang w:val="en-AU"/>
        </w:rPr>
        <w:lastRenderedPageBreak/>
        <w:t xml:space="preserve">Strand: </w:t>
      </w:r>
      <w:r>
        <w:rPr>
          <w:lang w:val="en-AU"/>
        </w:rPr>
        <w:t xml:space="preserve">Developing </w:t>
      </w:r>
      <w:r w:rsidR="0078633F">
        <w:rPr>
          <w:lang w:val="en-AU"/>
        </w:rPr>
        <w:t>P</w:t>
      </w:r>
      <w:r>
        <w:rPr>
          <w:lang w:val="en-AU"/>
        </w:rPr>
        <w:t>ractices</w:t>
      </w: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0489"/>
      </w:tblGrid>
      <w:tr w:rsidR="00C86687" w:rsidRPr="00A44973" w14:paraId="3FCE2B09" w14:textId="77777777" w:rsidTr="009B7919">
        <w:trPr>
          <w:cantSplit/>
          <w:trHeight w:val="283"/>
          <w:tblHeader/>
        </w:trPr>
        <w:tc>
          <w:tcPr>
            <w:tcW w:w="3256" w:type="dxa"/>
            <w:shd w:val="clear" w:color="auto" w:fill="D9D9D9" w:themeFill="background1" w:themeFillShade="D9"/>
          </w:tcPr>
          <w:p w14:paraId="4EBF89FA" w14:textId="77777777" w:rsidR="00C86687" w:rsidRPr="002615E5" w:rsidRDefault="00C86687" w:rsidP="002615E5">
            <w:pPr>
              <w:pStyle w:val="VCAAtabletextnarrow"/>
            </w:pPr>
            <w:r w:rsidRPr="002615E5">
              <w:t>Content descriptions</w:t>
            </w:r>
          </w:p>
          <w:p w14:paraId="251D13DD" w14:textId="77777777" w:rsidR="00C86687" w:rsidRPr="002615E5" w:rsidRDefault="00C86687" w:rsidP="002615E5">
            <w:pPr>
              <w:pStyle w:val="VCAAtabletextnarrowstemrow"/>
            </w:pPr>
            <w:r w:rsidRPr="002615E5">
              <w:t>Students learn to:</w:t>
            </w:r>
          </w:p>
        </w:tc>
        <w:tc>
          <w:tcPr>
            <w:tcW w:w="10489" w:type="dxa"/>
            <w:shd w:val="clear" w:color="auto" w:fill="D9D9D9" w:themeFill="background1" w:themeFillShade="D9"/>
          </w:tcPr>
          <w:p w14:paraId="678FC92B" w14:textId="77777777" w:rsidR="00C86687" w:rsidRPr="002615E5" w:rsidRDefault="00C86687" w:rsidP="002615E5">
            <w:pPr>
              <w:pStyle w:val="VCAAtabletextnarrow"/>
            </w:pPr>
            <w:r w:rsidRPr="002615E5">
              <w:t>Elaborations</w:t>
            </w:r>
          </w:p>
          <w:p w14:paraId="12256631" w14:textId="77777777" w:rsidR="00C86687" w:rsidRPr="002615E5" w:rsidRDefault="00C86687" w:rsidP="002615E5">
            <w:pPr>
              <w:pStyle w:val="VCAAtabletextnarrowstemrow"/>
            </w:pPr>
            <w:r w:rsidRPr="002615E5">
              <w:t>This may involve students:</w:t>
            </w:r>
          </w:p>
        </w:tc>
      </w:tr>
      <w:tr w:rsidR="00C86687" w:rsidRPr="00A44973" w14:paraId="501E720B" w14:textId="77777777" w:rsidTr="009B7919">
        <w:trPr>
          <w:cantSplit/>
          <w:trHeight w:val="283"/>
        </w:trPr>
        <w:tc>
          <w:tcPr>
            <w:tcW w:w="3256" w:type="dxa"/>
            <w:tcBorders>
              <w:bottom w:val="single" w:sz="4" w:space="0" w:color="auto"/>
            </w:tcBorders>
            <w:shd w:val="clear" w:color="auto" w:fill="FFFFFF" w:themeFill="background1"/>
          </w:tcPr>
          <w:p w14:paraId="502C8B42" w14:textId="49489497" w:rsidR="00C86687" w:rsidRDefault="00CB4BE7" w:rsidP="00766E20">
            <w:pPr>
              <w:pStyle w:val="VCAAtabletextnarrow"/>
              <w:rPr>
                <w:iCs/>
              </w:rPr>
            </w:pPr>
            <w:r>
              <w:t xml:space="preserve">develop </w:t>
            </w:r>
            <w:r w:rsidR="004D6AE4" w:rsidRPr="002615E5">
              <w:t>media production skills by exploring</w:t>
            </w:r>
            <w:r w:rsidR="00F96882">
              <w:t xml:space="preserve"> ways of shaping</w:t>
            </w:r>
            <w:r w:rsidR="004D6AE4" w:rsidRPr="002615E5">
              <w:t xml:space="preserve"> ideas using media languages an</w:t>
            </w:r>
            <w:r w:rsidR="00266A31">
              <w:t>d</w:t>
            </w:r>
            <w:r w:rsidR="004D6AE4" w:rsidRPr="002615E5">
              <w:t xml:space="preserve"> technologies, including images, sounds, text and/or interactive elements</w:t>
            </w:r>
          </w:p>
          <w:p w14:paraId="6355CBD0" w14:textId="6CB7C037" w:rsidR="00C5070C" w:rsidRPr="00536BFC" w:rsidRDefault="00C5070C" w:rsidP="00536BFC">
            <w:pPr>
              <w:pStyle w:val="VCAAVC2curriculumcode"/>
            </w:pPr>
            <w:r w:rsidRPr="00F83FD2">
              <w:t>VC2AMA</w:t>
            </w:r>
            <w:r>
              <w:t>4D</w:t>
            </w:r>
            <w:r w:rsidRPr="00F83FD2">
              <w:t>01</w:t>
            </w:r>
          </w:p>
        </w:tc>
        <w:tc>
          <w:tcPr>
            <w:tcW w:w="10489" w:type="dxa"/>
            <w:tcBorders>
              <w:bottom w:val="single" w:sz="4" w:space="0" w:color="auto"/>
            </w:tcBorders>
            <w:shd w:val="clear" w:color="auto" w:fill="FFFFFF" w:themeFill="background1"/>
          </w:tcPr>
          <w:p w14:paraId="71DD8E1C" w14:textId="6A7E855C" w:rsidR="00E6347E" w:rsidRPr="00E6347E" w:rsidRDefault="004D6AE4" w:rsidP="004D6AE4">
            <w:pPr>
              <w:pStyle w:val="VCAAtablebulletnarrow"/>
              <w:rPr>
                <w:iCs/>
              </w:rPr>
            </w:pPr>
            <w:r w:rsidRPr="00EF24C8">
              <w:t xml:space="preserve">using </w:t>
            </w:r>
            <w:r w:rsidR="000A5841">
              <w:t>v</w:t>
            </w:r>
            <w:r w:rsidRPr="00EF24C8">
              <w:t xml:space="preserve">iewpoints to develop questions to respond to their experiences as they work, such as </w:t>
            </w:r>
            <w:r w:rsidR="00711D25">
              <w:t>‘</w:t>
            </w:r>
            <w:r w:rsidRPr="00EF24C8">
              <w:t>In what ways does the meaning of the image change when I manipulate the sound effects?</w:t>
            </w:r>
            <w:r w:rsidR="00711D25">
              <w:t>’</w:t>
            </w:r>
            <w:r w:rsidRPr="00EF24C8">
              <w:t xml:space="preserve">, </w:t>
            </w:r>
            <w:r w:rsidR="00711D25">
              <w:t>‘</w:t>
            </w:r>
            <w:r w:rsidRPr="00EF24C8">
              <w:t>Where is the suspense happening in this work, and how do I know?</w:t>
            </w:r>
            <w:r w:rsidR="00711D25">
              <w:t>’</w:t>
            </w:r>
            <w:r w:rsidR="00E20EEA">
              <w:t xml:space="preserve"> and </w:t>
            </w:r>
            <w:r w:rsidR="00711D25">
              <w:t>‘</w:t>
            </w:r>
            <w:r w:rsidRPr="00EF24C8">
              <w:t xml:space="preserve">Which images will best represent the story I am trying to </w:t>
            </w:r>
            <w:r w:rsidR="00C6274F" w:rsidRPr="00EF24C8">
              <w:t>tell?</w:t>
            </w:r>
            <w:r w:rsidR="00E6347E">
              <w:t>’</w:t>
            </w:r>
          </w:p>
          <w:p w14:paraId="2A625D0E" w14:textId="0B20515A" w:rsidR="004D6AE4" w:rsidRPr="00EF24C8" w:rsidRDefault="00C6274F" w:rsidP="004D6AE4">
            <w:pPr>
              <w:pStyle w:val="VCAAtablebulletnarrow"/>
              <w:rPr>
                <w:iCs/>
              </w:rPr>
            </w:pPr>
            <w:r w:rsidRPr="00EF24C8">
              <w:t>experimenting</w:t>
            </w:r>
            <w:r w:rsidR="004D6AE4" w:rsidRPr="00EF24C8">
              <w:t xml:space="preserve"> with suspense to create meaning and sustain representations; for example, exploring the way colour, shot type and editing techniques are used</w:t>
            </w:r>
            <w:r w:rsidR="004D6AE4">
              <w:t xml:space="preserve"> to communicate meaning</w:t>
            </w:r>
            <w:r w:rsidR="004D6AE4" w:rsidRPr="00EF24C8">
              <w:t xml:space="preserve"> </w:t>
            </w:r>
            <w:r w:rsidR="004D6AE4">
              <w:t>in different genres</w:t>
            </w:r>
          </w:p>
          <w:p w14:paraId="1A989C3C" w14:textId="4B359816" w:rsidR="004D6AE4" w:rsidRPr="00EF24C8" w:rsidRDefault="004D6AE4" w:rsidP="004D6AE4">
            <w:pPr>
              <w:pStyle w:val="VCAAtablebulletnarrow"/>
              <w:rPr>
                <w:iCs/>
              </w:rPr>
            </w:pPr>
            <w:r w:rsidRPr="00EF24C8">
              <w:t xml:space="preserve">investigating how the conventions of a news story or video game communicate meaning; for example, examining the different ways speech bubble text can be written and how </w:t>
            </w:r>
            <w:r w:rsidR="009D6E85">
              <w:t>this</w:t>
            </w:r>
            <w:r w:rsidR="009D6E85" w:rsidRPr="00EF24C8">
              <w:t xml:space="preserve"> </w:t>
            </w:r>
            <w:r w:rsidRPr="00EF24C8">
              <w:t xml:space="preserve">can reflect the way a character is speaking  </w:t>
            </w:r>
          </w:p>
          <w:p w14:paraId="6BAE5B79" w14:textId="77777777" w:rsidR="004D6AE4" w:rsidRPr="00EF24C8" w:rsidRDefault="004D6AE4" w:rsidP="004D6AE4">
            <w:pPr>
              <w:pStyle w:val="VCAAtablebulletnarrow"/>
              <w:rPr>
                <w:iCs/>
              </w:rPr>
            </w:pPr>
            <w:r w:rsidRPr="00EF24C8">
              <w:t>exploring different ways of creating sounds when making a soundscape; for example, creating Foley sounds with available resources, such as rustling plastic for the sound of fire or using different types of shoes and surfaces to create a variety of footstep sounds</w:t>
            </w:r>
          </w:p>
          <w:p w14:paraId="6D78D8B4" w14:textId="79A832BD" w:rsidR="00C86687" w:rsidRPr="004D6AE4" w:rsidRDefault="004D6AE4" w:rsidP="004D6AE4">
            <w:pPr>
              <w:pStyle w:val="VCAAtablebulletnarrow"/>
              <w:rPr>
                <w:iCs/>
              </w:rPr>
            </w:pPr>
            <w:r w:rsidRPr="00EF24C8">
              <w:t xml:space="preserve">exploring media technologies and languages when creating sound effects or images to convey a mood or </w:t>
            </w:r>
            <w:r w:rsidR="00913D0F">
              <w:t xml:space="preserve">the </w:t>
            </w:r>
            <w:r w:rsidRPr="00EF24C8">
              <w:t xml:space="preserve">main idea of a story </w:t>
            </w:r>
            <w:r w:rsidR="0005163C">
              <w:t>(</w:t>
            </w:r>
            <w:r w:rsidRPr="00EF24C8">
              <w:t xml:space="preserve">for example, reviewing captured images, storyboarding, zooming in and out, deleting unwanted images, </w:t>
            </w:r>
            <w:r w:rsidR="0005163C">
              <w:t xml:space="preserve">or </w:t>
            </w:r>
            <w:r w:rsidRPr="00EF24C8">
              <w:t>adding sound</w:t>
            </w:r>
            <w:r w:rsidR="00913D0F">
              <w:t xml:space="preserve"> or </w:t>
            </w:r>
            <w:r w:rsidRPr="00EF24C8">
              <w:t>text to images to create or support a story</w:t>
            </w:r>
            <w:r w:rsidR="0005163C">
              <w:t>)</w:t>
            </w:r>
            <w:r w:rsidRPr="00EF24C8">
              <w:t xml:space="preserve">, considering how different options might be perceived by the intended audience </w:t>
            </w:r>
          </w:p>
        </w:tc>
      </w:tr>
    </w:tbl>
    <w:p w14:paraId="3B09E531" w14:textId="77777777" w:rsidR="00C86687" w:rsidRPr="00A44973" w:rsidRDefault="00C86687" w:rsidP="00C86687">
      <w:pPr>
        <w:pStyle w:val="Heading4"/>
        <w:rPr>
          <w:lang w:val="en-AU"/>
        </w:rPr>
      </w:pPr>
      <w:r w:rsidRPr="00A44973">
        <w:rPr>
          <w:lang w:val="en-AU"/>
        </w:rPr>
        <w:t xml:space="preserve">Strand: </w:t>
      </w:r>
      <w:r>
        <w:rPr>
          <w:lang w:val="en-AU"/>
        </w:rPr>
        <w:t>Creating</w:t>
      </w: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0489"/>
      </w:tblGrid>
      <w:tr w:rsidR="00C86687" w:rsidRPr="00A44973" w14:paraId="09F823AB" w14:textId="77777777" w:rsidTr="00B37952">
        <w:trPr>
          <w:cantSplit/>
          <w:trHeight w:val="283"/>
          <w:tblHeader/>
        </w:trPr>
        <w:tc>
          <w:tcPr>
            <w:tcW w:w="3256" w:type="dxa"/>
            <w:shd w:val="clear" w:color="auto" w:fill="D9D9D9" w:themeFill="background1" w:themeFillShade="D9"/>
          </w:tcPr>
          <w:p w14:paraId="05AA5070" w14:textId="77777777" w:rsidR="00C86687" w:rsidRPr="00D06375" w:rsidRDefault="00C86687" w:rsidP="00D06375">
            <w:pPr>
              <w:pStyle w:val="VCAAtabletextnarrow"/>
            </w:pPr>
            <w:r w:rsidRPr="002615E5">
              <w:t>Content</w:t>
            </w:r>
            <w:r w:rsidRPr="00A44973">
              <w:rPr>
                <w:lang w:val="en-AU" w:eastAsia="en-AU"/>
              </w:rPr>
              <w:t xml:space="preserve"> </w:t>
            </w:r>
            <w:r w:rsidRPr="002615E5">
              <w:t>descriptions</w:t>
            </w:r>
          </w:p>
          <w:p w14:paraId="71DC7EAC" w14:textId="77777777" w:rsidR="00C86687" w:rsidRPr="002615E5" w:rsidRDefault="00C86687" w:rsidP="002615E5">
            <w:pPr>
              <w:pStyle w:val="VCAAtabletextnarrowstemrow"/>
            </w:pPr>
            <w:r w:rsidRPr="002615E5">
              <w:t>Students learn to:</w:t>
            </w:r>
          </w:p>
        </w:tc>
        <w:tc>
          <w:tcPr>
            <w:tcW w:w="10489" w:type="dxa"/>
            <w:shd w:val="clear" w:color="auto" w:fill="D9D9D9" w:themeFill="background1" w:themeFillShade="D9"/>
          </w:tcPr>
          <w:p w14:paraId="32F49036" w14:textId="77777777" w:rsidR="00C86687" w:rsidRPr="002615E5" w:rsidRDefault="00C86687" w:rsidP="002615E5">
            <w:pPr>
              <w:pStyle w:val="VCAAtabletextnarrow"/>
            </w:pPr>
            <w:r w:rsidRPr="002615E5">
              <w:t>Elaborations</w:t>
            </w:r>
          </w:p>
          <w:p w14:paraId="6B4D27AE" w14:textId="77777777" w:rsidR="00C86687" w:rsidRPr="002615E5" w:rsidRDefault="00C86687" w:rsidP="002615E5">
            <w:pPr>
              <w:pStyle w:val="VCAAtabletextnarrowstemrow"/>
            </w:pPr>
            <w:r w:rsidRPr="002615E5">
              <w:t>This may involve students:</w:t>
            </w:r>
          </w:p>
        </w:tc>
      </w:tr>
      <w:tr w:rsidR="00C86687" w:rsidRPr="00A44973" w14:paraId="25483F11" w14:textId="77777777" w:rsidTr="00B37952">
        <w:trPr>
          <w:cantSplit/>
          <w:trHeight w:val="283"/>
        </w:trPr>
        <w:tc>
          <w:tcPr>
            <w:tcW w:w="3256" w:type="dxa"/>
            <w:shd w:val="clear" w:color="auto" w:fill="FFFFFF" w:themeFill="background1"/>
          </w:tcPr>
          <w:p w14:paraId="603AFC0A" w14:textId="4868C451" w:rsidR="00C86687" w:rsidRDefault="00FE7472" w:rsidP="00F83FD2">
            <w:pPr>
              <w:pStyle w:val="VCAAtabletextnarrow"/>
            </w:pPr>
            <w:r w:rsidRPr="00F83FD2">
              <w:t>use media arts language</w:t>
            </w:r>
            <w:r w:rsidR="00F96882">
              <w:t xml:space="preserve">, </w:t>
            </w:r>
            <w:r w:rsidRPr="00F83FD2">
              <w:t>production processes</w:t>
            </w:r>
            <w:r w:rsidR="00F96882">
              <w:t xml:space="preserve"> and technologies </w:t>
            </w:r>
            <w:r w:rsidRPr="00F83FD2">
              <w:t xml:space="preserve">to construct representations that communicate ideas, </w:t>
            </w:r>
            <w:r w:rsidR="00F96882">
              <w:t>perspectives</w:t>
            </w:r>
            <w:r w:rsidRPr="00F83FD2">
              <w:t xml:space="preserve"> and meaning</w:t>
            </w:r>
          </w:p>
          <w:p w14:paraId="0F7D0881" w14:textId="5940088B" w:rsidR="00C5070C" w:rsidRPr="00F83FD2" w:rsidRDefault="00C5070C" w:rsidP="00013A40">
            <w:pPr>
              <w:pStyle w:val="VCAAVC2curriculumcode"/>
            </w:pPr>
            <w:r w:rsidRPr="00F83FD2">
              <w:t>VC2AMA</w:t>
            </w:r>
            <w:r>
              <w:t>4C</w:t>
            </w:r>
            <w:r w:rsidRPr="00F83FD2">
              <w:t>01</w:t>
            </w:r>
          </w:p>
        </w:tc>
        <w:tc>
          <w:tcPr>
            <w:tcW w:w="10489" w:type="dxa"/>
            <w:shd w:val="clear" w:color="auto" w:fill="FFFFFF" w:themeFill="background1"/>
          </w:tcPr>
          <w:p w14:paraId="032E5A6C" w14:textId="7946941A" w:rsidR="00FE7472" w:rsidRPr="00EF24C8" w:rsidRDefault="00FE7472" w:rsidP="00FE7472">
            <w:pPr>
              <w:pStyle w:val="VCAAtablebulletnarrow"/>
              <w:rPr>
                <w:iCs/>
              </w:rPr>
            </w:pPr>
            <w:r w:rsidRPr="00EF24C8">
              <w:t>taking a series of photographs that show themselves and their friends as comic</w:t>
            </w:r>
            <w:r w:rsidR="00913D0F">
              <w:t>-strip</w:t>
            </w:r>
            <w:r w:rsidRPr="00EF24C8">
              <w:t xml:space="preserve"> superheroes and villains through setting, costume and body language </w:t>
            </w:r>
          </w:p>
          <w:p w14:paraId="244F8FB1" w14:textId="77777777" w:rsidR="00FE7472" w:rsidRPr="00EF24C8" w:rsidRDefault="00FE7472" w:rsidP="00FE7472">
            <w:pPr>
              <w:pStyle w:val="VCAAtablebulletnarrow"/>
              <w:rPr>
                <w:iCs/>
              </w:rPr>
            </w:pPr>
            <w:r w:rsidRPr="00EF24C8">
              <w:t xml:space="preserve">creating a soundscape to accompany a moving image that includes Foley sounds and recorded sounds on a variety of devices to explore volume, layering and the use of voice to create a sense of environment  </w:t>
            </w:r>
          </w:p>
          <w:p w14:paraId="1B484475" w14:textId="76402FC3" w:rsidR="00FE7472" w:rsidRPr="00EF24C8" w:rsidRDefault="00FE7472" w:rsidP="00FE7472">
            <w:pPr>
              <w:pStyle w:val="VCAAtablebulletnarrow"/>
              <w:rPr>
                <w:iCs/>
              </w:rPr>
            </w:pPr>
            <w:r w:rsidRPr="00EF24C8">
              <w:t xml:space="preserve">experimenting with </w:t>
            </w:r>
            <w:r w:rsidR="00A4585F">
              <w:t>a</w:t>
            </w:r>
            <w:r w:rsidR="00A4585F" w:rsidRPr="00EF24C8">
              <w:t xml:space="preserve"> </w:t>
            </w:r>
            <w:r w:rsidRPr="00EF24C8">
              <w:t xml:space="preserve">camera and framing the subject, using shot types, angles and lighting, and experimenting to apply text to still or moving images, such as credits in a title sequence  </w:t>
            </w:r>
          </w:p>
          <w:p w14:paraId="3E770E1A" w14:textId="177551F7" w:rsidR="00FE7472" w:rsidRPr="00EF24C8" w:rsidRDefault="00FE7472" w:rsidP="00FE7472">
            <w:pPr>
              <w:pStyle w:val="VCAAtablebulletnarrow"/>
              <w:rPr>
                <w:iCs/>
              </w:rPr>
            </w:pPr>
            <w:r w:rsidRPr="00EF24C8">
              <w:t xml:space="preserve">filming a short sequence that focuses on conflict by selecting camera angles, lighting and costume to convey meaning without dialogue  </w:t>
            </w:r>
          </w:p>
          <w:p w14:paraId="4ABBE4E0" w14:textId="44AF7718" w:rsidR="00C86687" w:rsidRPr="00A44973" w:rsidRDefault="00FE7472" w:rsidP="00FE7472">
            <w:pPr>
              <w:pStyle w:val="VCAAtablebulletnarrow"/>
              <w:rPr>
                <w:lang w:val="en-AU"/>
              </w:rPr>
            </w:pPr>
            <w:r w:rsidRPr="00EF24C8">
              <w:t>collaborating with others to make a small publication to explore ideas that are significant in their lives</w:t>
            </w:r>
            <w:r w:rsidR="00E95DFB">
              <w:t>,</w:t>
            </w:r>
            <w:r w:rsidRPr="00EF24C8">
              <w:t xml:space="preserve"> for example a zine or website, using collaged images</w:t>
            </w:r>
            <w:r w:rsidR="00266A31">
              <w:t>, drawings</w:t>
            </w:r>
            <w:r w:rsidRPr="00EF24C8">
              <w:t xml:space="preserve"> and text </w:t>
            </w:r>
          </w:p>
        </w:tc>
      </w:tr>
    </w:tbl>
    <w:p w14:paraId="5FA832E9" w14:textId="77777777" w:rsidR="00C86687" w:rsidRPr="00A44973" w:rsidRDefault="00C86687" w:rsidP="00C86687">
      <w:pPr>
        <w:pStyle w:val="Heading4"/>
        <w:rPr>
          <w:lang w:val="en-AU"/>
        </w:rPr>
      </w:pPr>
      <w:r w:rsidRPr="00A44973">
        <w:rPr>
          <w:lang w:val="en-AU"/>
        </w:rPr>
        <w:lastRenderedPageBreak/>
        <w:t xml:space="preserve">Strand: </w:t>
      </w:r>
      <w:r>
        <w:rPr>
          <w:lang w:val="en-AU"/>
        </w:rPr>
        <w:t>Presenting</w:t>
      </w: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0489"/>
      </w:tblGrid>
      <w:tr w:rsidR="00C86687" w:rsidRPr="00A44973" w14:paraId="38A7644F" w14:textId="77777777" w:rsidTr="009B7919">
        <w:trPr>
          <w:cantSplit/>
          <w:trHeight w:val="283"/>
          <w:tblHeader/>
        </w:trPr>
        <w:tc>
          <w:tcPr>
            <w:tcW w:w="3256" w:type="dxa"/>
            <w:shd w:val="clear" w:color="auto" w:fill="D9D9D9" w:themeFill="background1" w:themeFillShade="D9"/>
          </w:tcPr>
          <w:p w14:paraId="52B5F646" w14:textId="77777777" w:rsidR="00C86687" w:rsidRPr="00A44973" w:rsidRDefault="00C86687" w:rsidP="007C53BC">
            <w:pPr>
              <w:pStyle w:val="VCAAtabletextnarrow"/>
              <w:rPr>
                <w:lang w:val="en-AU" w:eastAsia="en-AU"/>
              </w:rPr>
            </w:pPr>
            <w:r w:rsidRPr="00A44973">
              <w:rPr>
                <w:lang w:val="en-AU" w:eastAsia="en-AU"/>
              </w:rPr>
              <w:t>Content descriptions</w:t>
            </w:r>
          </w:p>
          <w:p w14:paraId="29B5CF45" w14:textId="77777777" w:rsidR="00C86687" w:rsidRPr="007C53BC" w:rsidRDefault="00C86687" w:rsidP="007C53BC">
            <w:pPr>
              <w:pStyle w:val="VCAAtabletextnarrowstemrow"/>
            </w:pPr>
            <w:r w:rsidRPr="007C53BC">
              <w:t>Students learn to:</w:t>
            </w:r>
          </w:p>
        </w:tc>
        <w:tc>
          <w:tcPr>
            <w:tcW w:w="10489" w:type="dxa"/>
            <w:shd w:val="clear" w:color="auto" w:fill="D9D9D9" w:themeFill="background1" w:themeFillShade="D9"/>
          </w:tcPr>
          <w:p w14:paraId="3EDD5CDD" w14:textId="77777777" w:rsidR="00C86687" w:rsidRPr="00A44973" w:rsidRDefault="00C86687" w:rsidP="007C53BC">
            <w:pPr>
              <w:pStyle w:val="VCAAtabletextnarrow"/>
            </w:pPr>
            <w:r w:rsidRPr="00A44973">
              <w:t>Elaborations</w:t>
            </w:r>
          </w:p>
          <w:p w14:paraId="4D40591C" w14:textId="77777777" w:rsidR="00C86687" w:rsidRPr="00A44973" w:rsidRDefault="00C86687" w:rsidP="007C53BC">
            <w:pPr>
              <w:pStyle w:val="VCAAtabletextnarrowstemrow"/>
            </w:pPr>
            <w:r w:rsidRPr="00A44973">
              <w:t xml:space="preserve">This may involve </w:t>
            </w:r>
            <w:r w:rsidRPr="007C53BC">
              <w:t>students:</w:t>
            </w:r>
          </w:p>
        </w:tc>
      </w:tr>
      <w:tr w:rsidR="00C86687" w:rsidRPr="00A44973" w14:paraId="5FD34194" w14:textId="77777777" w:rsidTr="009B7919">
        <w:trPr>
          <w:cantSplit/>
          <w:trHeight w:val="283"/>
        </w:trPr>
        <w:tc>
          <w:tcPr>
            <w:tcW w:w="3256" w:type="dxa"/>
            <w:tcBorders>
              <w:bottom w:val="single" w:sz="4" w:space="0" w:color="auto"/>
            </w:tcBorders>
            <w:shd w:val="clear" w:color="auto" w:fill="FFFFFF" w:themeFill="background1"/>
          </w:tcPr>
          <w:p w14:paraId="31BDB12D" w14:textId="61D41A4D" w:rsidR="00C86687" w:rsidRDefault="006A4C11" w:rsidP="00F83FD2">
            <w:pPr>
              <w:pStyle w:val="VCAAtabletextnarrow"/>
            </w:pPr>
            <w:r w:rsidRPr="00F83FD2">
              <w:t>share media art</w:t>
            </w:r>
            <w:r w:rsidR="002949CF">
              <w:t xml:space="preserve">s </w:t>
            </w:r>
            <w:r w:rsidRPr="00F83FD2">
              <w:t>works in formal and informal settings considering responsible media practice</w:t>
            </w:r>
          </w:p>
          <w:p w14:paraId="08BFFC13" w14:textId="765D7B6F" w:rsidR="00C5070C" w:rsidRPr="00F83FD2" w:rsidRDefault="00C5070C" w:rsidP="002807F2">
            <w:pPr>
              <w:pStyle w:val="VCAAVC2curriculumcode"/>
            </w:pPr>
            <w:r w:rsidRPr="00F83FD2">
              <w:t>VC2AMA</w:t>
            </w:r>
            <w:r>
              <w:t>4P</w:t>
            </w:r>
            <w:r w:rsidRPr="00F83FD2">
              <w:t>01</w:t>
            </w:r>
          </w:p>
        </w:tc>
        <w:tc>
          <w:tcPr>
            <w:tcW w:w="10489" w:type="dxa"/>
            <w:tcBorders>
              <w:bottom w:val="single" w:sz="4" w:space="0" w:color="auto"/>
            </w:tcBorders>
            <w:shd w:val="clear" w:color="auto" w:fill="FFFFFF" w:themeFill="background1"/>
          </w:tcPr>
          <w:p w14:paraId="4038A95B" w14:textId="2187A58E" w:rsidR="004D6AE4" w:rsidRPr="00EF24C8" w:rsidRDefault="004D6AE4" w:rsidP="006A4C11">
            <w:pPr>
              <w:pStyle w:val="VCAAtablebulletnarrow"/>
              <w:rPr>
                <w:iCs/>
              </w:rPr>
            </w:pPr>
            <w:r w:rsidRPr="00EF24C8">
              <w:t>using appropriate language to discuss the meaning of their own media art</w:t>
            </w:r>
            <w:r w:rsidR="002949CF">
              <w:t xml:space="preserve">s </w:t>
            </w:r>
            <w:r w:rsidRPr="00EF24C8">
              <w:t>works</w:t>
            </w:r>
            <w:r w:rsidR="009425E9">
              <w:t>,</w:t>
            </w:r>
            <w:r w:rsidRPr="00EF24C8">
              <w:t xml:space="preserve"> for example in writing or through an oral, visual or multimedia presentation  </w:t>
            </w:r>
          </w:p>
          <w:p w14:paraId="260F17FC" w14:textId="2E635770" w:rsidR="006A4C11" w:rsidRPr="00EF24C8" w:rsidRDefault="006A4C11" w:rsidP="006A4C11">
            <w:pPr>
              <w:pStyle w:val="VCAAtablebulletnarrow"/>
              <w:rPr>
                <w:iCs/>
              </w:rPr>
            </w:pPr>
            <w:r w:rsidRPr="00EF24C8">
              <w:t xml:space="preserve">creating credits in a title sequence and selecting appropriate fonts, colour and length of display time to accompany </w:t>
            </w:r>
            <w:r w:rsidR="0097190E">
              <w:t xml:space="preserve">a </w:t>
            </w:r>
            <w:r w:rsidRPr="00EF24C8">
              <w:t xml:space="preserve">screening of a series of moving images that the class has created  </w:t>
            </w:r>
          </w:p>
          <w:p w14:paraId="2C17F28B" w14:textId="77777777" w:rsidR="006A4C11" w:rsidRPr="00EF24C8" w:rsidRDefault="006A4C11" w:rsidP="006A4C11">
            <w:pPr>
              <w:pStyle w:val="VCAAtablebulletnarrow"/>
              <w:rPr>
                <w:iCs/>
              </w:rPr>
            </w:pPr>
            <w:r w:rsidRPr="00EF24C8">
              <w:t xml:space="preserve">seeking permission to take photos of class members; for example, documenting a school excursion for publication on the school intranet and acknowledging that this permission has been obtained when sharing the work  </w:t>
            </w:r>
          </w:p>
          <w:p w14:paraId="2DC089BA" w14:textId="25CEA170" w:rsidR="006A4C11" w:rsidRPr="00464E69" w:rsidRDefault="006A4C11" w:rsidP="006A4C11">
            <w:pPr>
              <w:pStyle w:val="VCAAtablebulletnarrow"/>
              <w:rPr>
                <w:color w:val="000000"/>
              </w:rPr>
            </w:pPr>
            <w:r w:rsidRPr="00EF24C8">
              <w:t>considering media concepts, such as audience and relationships, when formatting and laying out a story</w:t>
            </w:r>
            <w:r w:rsidR="003F5239">
              <w:t>; for example,</w:t>
            </w:r>
            <w:r w:rsidRPr="00EF24C8">
              <w:t xml:space="preserve"> using appropriate text conventions for a front-page news story or print advertisement  </w:t>
            </w:r>
          </w:p>
          <w:p w14:paraId="4836226B" w14:textId="2507047A" w:rsidR="00C86687" w:rsidRPr="00A44973" w:rsidRDefault="006A4C11" w:rsidP="006A4C11">
            <w:pPr>
              <w:pStyle w:val="VCAAtablebulletnarrow"/>
            </w:pPr>
            <w:r w:rsidRPr="00EF24C8">
              <w:t>using responsible media practices when making media art</w:t>
            </w:r>
            <w:r w:rsidR="002949CF">
              <w:t xml:space="preserve">s </w:t>
            </w:r>
            <w:r w:rsidRPr="00EF24C8">
              <w:t>works</w:t>
            </w:r>
            <w:r w:rsidR="00794C75">
              <w:t>;</w:t>
            </w:r>
            <w:r w:rsidRPr="00EF24C8">
              <w:t xml:space="preserve"> for example, considering how to represent multiculturalism in a documentary of a community event</w:t>
            </w:r>
          </w:p>
        </w:tc>
      </w:tr>
    </w:tbl>
    <w:p w14:paraId="4687BB62" w14:textId="77777777" w:rsidR="00C86687" w:rsidRPr="00A44973" w:rsidRDefault="00C86687" w:rsidP="00C86687">
      <w:pPr>
        <w:rPr>
          <w:lang w:val="en-AU" w:eastAsia="en-AU"/>
        </w:rPr>
      </w:pPr>
    </w:p>
    <w:p w14:paraId="288018ED" w14:textId="77777777" w:rsidR="001701A4" w:rsidRPr="00A44973" w:rsidRDefault="001701A4" w:rsidP="001701A4">
      <w:pPr>
        <w:rPr>
          <w:lang w:val="en-AU"/>
        </w:rPr>
      </w:pPr>
      <w:r w:rsidRPr="00A44973">
        <w:rPr>
          <w:lang w:val="en-AU" w:eastAsia="en-AU"/>
        </w:rPr>
        <w:br w:type="page"/>
      </w:r>
    </w:p>
    <w:p w14:paraId="554908D3" w14:textId="6AA9BEAA" w:rsidR="001701A4" w:rsidRPr="00A44973" w:rsidRDefault="001701A4" w:rsidP="001701A4">
      <w:pPr>
        <w:pStyle w:val="Heading2"/>
        <w:rPr>
          <w:lang w:eastAsia="en-AU"/>
        </w:rPr>
      </w:pPr>
      <w:bookmarkStart w:id="22" w:name="_Toc168575390"/>
      <w:r w:rsidRPr="00A44973">
        <w:rPr>
          <w:lang w:eastAsia="en-AU"/>
        </w:rPr>
        <w:lastRenderedPageBreak/>
        <w:t>Levels 5 and 6</w:t>
      </w:r>
      <w:bookmarkEnd w:id="22"/>
    </w:p>
    <w:p w14:paraId="6DE4607D" w14:textId="2DED6537" w:rsidR="001701A4" w:rsidRDefault="00C025D4" w:rsidP="001701A4">
      <w:pPr>
        <w:pStyle w:val="Heading3"/>
      </w:pPr>
      <w:r>
        <w:t>Band</w:t>
      </w:r>
      <w:r w:rsidR="001701A4" w:rsidRPr="00A44973">
        <w:t xml:space="preserve"> description</w:t>
      </w:r>
    </w:p>
    <w:p w14:paraId="7E95C3C8" w14:textId="153A688C" w:rsidR="001F2617" w:rsidRPr="00B61D0C" w:rsidRDefault="001F2617" w:rsidP="001F2617">
      <w:pPr>
        <w:pStyle w:val="VCAAbody"/>
        <w:rPr>
          <w:iCs/>
          <w:lang w:val="en-AU"/>
        </w:rPr>
      </w:pPr>
      <w:r w:rsidRPr="00B61D0C">
        <w:rPr>
          <w:lang w:val="en-AU"/>
        </w:rPr>
        <w:t xml:space="preserve">In </w:t>
      </w:r>
      <w:r w:rsidR="0094198B">
        <w:rPr>
          <w:lang w:val="en-AU"/>
        </w:rPr>
        <w:t>Levels 5 and 6</w:t>
      </w:r>
      <w:r w:rsidRPr="00B61D0C">
        <w:rPr>
          <w:lang w:val="en-AU"/>
        </w:rPr>
        <w:t xml:space="preserve">, students continue to learn in and through the practices of </w:t>
      </w:r>
      <w:r w:rsidR="00080548">
        <w:rPr>
          <w:lang w:val="en-AU"/>
        </w:rPr>
        <w:t>m</w:t>
      </w:r>
      <w:r>
        <w:rPr>
          <w:lang w:val="en-AU"/>
        </w:rPr>
        <w:t xml:space="preserve">edia </w:t>
      </w:r>
      <w:r w:rsidR="00080548">
        <w:rPr>
          <w:lang w:val="en-AU"/>
        </w:rPr>
        <w:t>a</w:t>
      </w:r>
      <w:r>
        <w:rPr>
          <w:lang w:val="en-AU"/>
        </w:rPr>
        <w:t>rts</w:t>
      </w:r>
      <w:r w:rsidRPr="00B61D0C">
        <w:rPr>
          <w:lang w:val="en-AU"/>
        </w:rPr>
        <w:t xml:space="preserve">, building on their prior learning and experiences. They work creatively and purposefully, and continue to develop their connection with and contribution to the world as artists and as audiences. They work individually and in collaboration with peers and teachers. </w:t>
      </w:r>
    </w:p>
    <w:p w14:paraId="5284C37F" w14:textId="2476A9AA" w:rsidR="001F2617" w:rsidRPr="00B61D0C" w:rsidRDefault="001F2617" w:rsidP="001F2617">
      <w:pPr>
        <w:pStyle w:val="VCAAbody"/>
        <w:rPr>
          <w:iCs/>
          <w:lang w:val="en-AU"/>
        </w:rPr>
      </w:pPr>
      <w:r w:rsidRPr="00B61D0C">
        <w:rPr>
          <w:lang w:val="en-AU"/>
        </w:rPr>
        <w:t>Students engage with media art</w:t>
      </w:r>
      <w:r w:rsidR="00E61341">
        <w:rPr>
          <w:lang w:val="en-AU"/>
        </w:rPr>
        <w:t xml:space="preserve">s </w:t>
      </w:r>
      <w:r w:rsidRPr="00B61D0C">
        <w:rPr>
          <w:lang w:val="en-AU"/>
        </w:rPr>
        <w:t>works, artists and practices across cultures</w:t>
      </w:r>
      <w:r>
        <w:rPr>
          <w:lang w:val="en-AU"/>
        </w:rPr>
        <w:t xml:space="preserve">, </w:t>
      </w:r>
      <w:r w:rsidRPr="00B61D0C">
        <w:rPr>
          <w:lang w:val="en-AU"/>
        </w:rPr>
        <w:t>times</w:t>
      </w:r>
      <w:r w:rsidR="00CA7523">
        <w:rPr>
          <w:lang w:val="en-AU"/>
        </w:rPr>
        <w:t>,</w:t>
      </w:r>
      <w:r w:rsidRPr="00B61D0C">
        <w:rPr>
          <w:lang w:val="en-AU"/>
        </w:rPr>
        <w:t xml:space="preserve"> places</w:t>
      </w:r>
      <w:r w:rsidR="00CA7523">
        <w:rPr>
          <w:lang w:val="en-AU"/>
        </w:rPr>
        <w:t xml:space="preserve"> and other contexts</w:t>
      </w:r>
      <w:r w:rsidR="001A1B68">
        <w:rPr>
          <w:lang w:val="en-AU"/>
        </w:rPr>
        <w:t>,</w:t>
      </w:r>
      <w:r w:rsidRPr="00B61D0C">
        <w:rPr>
          <w:lang w:val="en-AU"/>
        </w:rPr>
        <w:t xml:space="preserve"> for example</w:t>
      </w:r>
      <w:r w:rsidR="001A1B68">
        <w:rPr>
          <w:lang w:val="en-AU"/>
        </w:rPr>
        <w:t xml:space="preserve"> by</w:t>
      </w:r>
      <w:r w:rsidRPr="00B61D0C">
        <w:rPr>
          <w:lang w:val="en-AU"/>
        </w:rPr>
        <w:t xml:space="preserve"> exploring artworks and practices in their local area, state</w:t>
      </w:r>
      <w:r w:rsidR="00EE70C4">
        <w:rPr>
          <w:lang w:val="en-AU"/>
        </w:rPr>
        <w:t xml:space="preserve"> or </w:t>
      </w:r>
      <w:r w:rsidRPr="00B61D0C">
        <w:rPr>
          <w:lang w:val="en-AU"/>
        </w:rPr>
        <w:t>territory</w:t>
      </w:r>
      <w:r w:rsidR="00EE70C4">
        <w:rPr>
          <w:lang w:val="en-AU"/>
        </w:rPr>
        <w:t>,</w:t>
      </w:r>
      <w:r w:rsidRPr="00B61D0C">
        <w:rPr>
          <w:lang w:val="en-AU"/>
        </w:rPr>
        <w:t xml:space="preserve"> or a country or region of Asia. They take opportunities to engage with living media artists and their works</w:t>
      </w:r>
      <w:r w:rsidR="002D2DF9">
        <w:rPr>
          <w:lang w:val="en-AU"/>
        </w:rPr>
        <w:t>,</w:t>
      </w:r>
      <w:r w:rsidRPr="00B61D0C">
        <w:rPr>
          <w:lang w:val="en-AU"/>
        </w:rPr>
        <w:t xml:space="preserve"> for example by exploring media art</w:t>
      </w:r>
      <w:r w:rsidR="00E61341">
        <w:rPr>
          <w:lang w:val="en-AU"/>
        </w:rPr>
        <w:t xml:space="preserve">s </w:t>
      </w:r>
      <w:r w:rsidRPr="00B61D0C">
        <w:rPr>
          <w:lang w:val="en-AU"/>
        </w:rPr>
        <w:t>works and experiences</w:t>
      </w:r>
      <w:r w:rsidR="00EF3930">
        <w:rPr>
          <w:lang w:val="en-AU"/>
        </w:rPr>
        <w:t>,</w:t>
      </w:r>
      <w:r w:rsidRPr="00B61D0C">
        <w:rPr>
          <w:lang w:val="en-AU"/>
        </w:rPr>
        <w:t xml:space="preserve"> such as in-person or online exhibitions, presentations and screenings. They continue to use stimulus materials, such as images, events, texts, questions and observations, as inspiration for their own media art</w:t>
      </w:r>
      <w:r w:rsidR="00E61341">
        <w:rPr>
          <w:lang w:val="en-AU"/>
        </w:rPr>
        <w:t xml:space="preserve">s </w:t>
      </w:r>
      <w:r w:rsidRPr="00B61D0C">
        <w:rPr>
          <w:lang w:val="en-AU"/>
        </w:rPr>
        <w:t>works. These experiences support students to develop aesthetic knowledge across cognitive, sensory, emotive and physical domains, and to value media art</w:t>
      </w:r>
      <w:r w:rsidR="00E61341">
        <w:rPr>
          <w:lang w:val="en-AU"/>
        </w:rPr>
        <w:t xml:space="preserve">s </w:t>
      </w:r>
      <w:r w:rsidRPr="00B61D0C">
        <w:rPr>
          <w:lang w:val="en-AU"/>
        </w:rPr>
        <w:t xml:space="preserve">works and practices from diverse cultures. </w:t>
      </w:r>
    </w:p>
    <w:p w14:paraId="77D01294" w14:textId="77579899" w:rsidR="00A91869" w:rsidRDefault="001F2617" w:rsidP="002807F2">
      <w:pPr>
        <w:pStyle w:val="VCAAbody"/>
        <w:rPr>
          <w:lang w:val="en-AU"/>
        </w:rPr>
      </w:pPr>
      <w:r w:rsidRPr="00B61D0C">
        <w:rPr>
          <w:lang w:val="en-AU"/>
        </w:rPr>
        <w:t xml:space="preserve">In </w:t>
      </w:r>
      <w:r w:rsidR="0094198B">
        <w:rPr>
          <w:lang w:val="en-AU"/>
        </w:rPr>
        <w:t>Levels 5 and 6</w:t>
      </w:r>
      <w:r w:rsidRPr="00B61D0C">
        <w:rPr>
          <w:lang w:val="en-AU"/>
        </w:rPr>
        <w:t>, the focus is on students</w:t>
      </w:r>
      <w:r w:rsidR="00A91869">
        <w:rPr>
          <w:lang w:val="en-AU"/>
        </w:rPr>
        <w:t>:</w:t>
      </w:r>
    </w:p>
    <w:p w14:paraId="5F181F23" w14:textId="6FC7C0AF" w:rsidR="00A91869" w:rsidRPr="00CD1C84" w:rsidRDefault="001F2617" w:rsidP="00CD1C84">
      <w:pPr>
        <w:pStyle w:val="VCAAbullet"/>
      </w:pPr>
      <w:r w:rsidRPr="00CD1C84">
        <w:t>exploring and responding to</w:t>
      </w:r>
      <w:r w:rsidR="00CD1C84">
        <w:t xml:space="preserve"> </w:t>
      </w:r>
      <w:r w:rsidRPr="00CD1C84">
        <w:t>media from local, regional, national and global cultures, times and places that show ways media art</w:t>
      </w:r>
      <w:r w:rsidR="0053233C" w:rsidRPr="00CD1C84">
        <w:t xml:space="preserve">s </w:t>
      </w:r>
      <w:r w:rsidRPr="00CD1C84">
        <w:t xml:space="preserve">works can be used to communicate ideas, </w:t>
      </w:r>
      <w:r w:rsidR="009C04F3" w:rsidRPr="00CD1C84">
        <w:t>perspectives</w:t>
      </w:r>
      <w:r w:rsidRPr="00CD1C84">
        <w:t xml:space="preserve"> and meaning, and engage audiences</w:t>
      </w:r>
    </w:p>
    <w:p w14:paraId="52B6207F" w14:textId="1E6EB73E" w:rsidR="00A91869" w:rsidRPr="00A91869" w:rsidRDefault="00CD1C84" w:rsidP="00CD1C84">
      <w:pPr>
        <w:pStyle w:val="VCAAbullet"/>
        <w:rPr>
          <w:lang w:val="en-AU" w:eastAsia="en-AU"/>
        </w:rPr>
      </w:pPr>
      <w:r>
        <w:t xml:space="preserve">exploring and responding to </w:t>
      </w:r>
      <w:r w:rsidR="001F2617" w:rsidRPr="00B61D0C">
        <w:t>media art</w:t>
      </w:r>
      <w:r w:rsidR="0053233C">
        <w:t xml:space="preserve">s </w:t>
      </w:r>
      <w:r w:rsidR="001F2617" w:rsidRPr="00B61D0C">
        <w:t xml:space="preserve">works that showcase ways </w:t>
      </w:r>
      <w:r w:rsidR="001F2617">
        <w:t>Aboriginal and Torres Strait Islander Peoples</w:t>
      </w:r>
      <w:r w:rsidR="001F2617" w:rsidRPr="00B61D0C">
        <w:t xml:space="preserve"> are continuing and revitalising cultures</w:t>
      </w:r>
      <w:r w:rsidR="009C04F3">
        <w:t xml:space="preserve"> </w:t>
      </w:r>
    </w:p>
    <w:p w14:paraId="623FFB9F" w14:textId="77777777" w:rsidR="00CD1C84" w:rsidRPr="00CD1C84" w:rsidRDefault="009C04F3" w:rsidP="00A91869">
      <w:pPr>
        <w:pStyle w:val="VCAAbullet"/>
        <w:rPr>
          <w:lang w:val="en-AU" w:eastAsia="en-AU"/>
        </w:rPr>
      </w:pPr>
      <w:r>
        <w:t>develop</w:t>
      </w:r>
      <w:r w:rsidR="00A91869">
        <w:t>ing</w:t>
      </w:r>
      <w:r>
        <w:t xml:space="preserve"> </w:t>
      </w:r>
      <w:r w:rsidR="001F2617" w:rsidRPr="00B61D0C">
        <w:t>creative practices</w:t>
      </w:r>
      <w:r w:rsidR="008656B7">
        <w:t xml:space="preserve"> for</w:t>
      </w:r>
      <w:r w:rsidR="001F2617" w:rsidRPr="00B61D0C">
        <w:t xml:space="preserve"> using media technologies and media languages</w:t>
      </w:r>
    </w:p>
    <w:p w14:paraId="20D54BE9" w14:textId="452157B1" w:rsidR="00A91869" w:rsidRPr="00A91869" w:rsidRDefault="00CD1C84" w:rsidP="00A91869">
      <w:pPr>
        <w:pStyle w:val="VCAAbullet"/>
        <w:rPr>
          <w:lang w:val="en-AU" w:eastAsia="en-AU"/>
        </w:rPr>
      </w:pPr>
      <w:r>
        <w:t xml:space="preserve">developing </w:t>
      </w:r>
      <w:r w:rsidR="001F2617" w:rsidRPr="00B61D0C">
        <w:t xml:space="preserve">critical practices </w:t>
      </w:r>
      <w:r w:rsidR="008656B7">
        <w:t>for</w:t>
      </w:r>
      <w:r w:rsidR="008656B7" w:rsidRPr="00B61D0C">
        <w:t xml:space="preserve"> </w:t>
      </w:r>
      <w:r w:rsidR="001F2617" w:rsidRPr="00B61D0C">
        <w:t>observing, reflecting on and responding to media they experience</w:t>
      </w:r>
      <w:r w:rsidR="001F2617">
        <w:t xml:space="preserve">, </w:t>
      </w:r>
      <w:r w:rsidR="001F2617" w:rsidRPr="00B61D0C">
        <w:t>including their own media art</w:t>
      </w:r>
      <w:r w:rsidR="0053233C">
        <w:t xml:space="preserve">s </w:t>
      </w:r>
      <w:r w:rsidR="001F2617" w:rsidRPr="00B61D0C">
        <w:t>works</w:t>
      </w:r>
    </w:p>
    <w:p w14:paraId="66DA5DEE" w14:textId="75B3FDA9" w:rsidR="00A91869" w:rsidRPr="00A91869" w:rsidRDefault="001F2617" w:rsidP="00A91869">
      <w:pPr>
        <w:pStyle w:val="VCAAbullet"/>
        <w:rPr>
          <w:lang w:val="en-AU" w:eastAsia="en-AU"/>
        </w:rPr>
      </w:pPr>
      <w:r w:rsidRPr="00B61D0C">
        <w:t>creat</w:t>
      </w:r>
      <w:r w:rsidR="00A91869">
        <w:t>ing</w:t>
      </w:r>
      <w:r w:rsidRPr="00B61D0C">
        <w:t xml:space="preserve"> </w:t>
      </w:r>
      <w:r>
        <w:t>and produc</w:t>
      </w:r>
      <w:r w:rsidR="00A91869">
        <w:t>ing</w:t>
      </w:r>
      <w:r>
        <w:t xml:space="preserve"> </w:t>
      </w:r>
      <w:r w:rsidRPr="00B61D0C">
        <w:t>media art</w:t>
      </w:r>
      <w:r w:rsidR="0053233C">
        <w:t xml:space="preserve">s </w:t>
      </w:r>
      <w:r w:rsidRPr="00B61D0C">
        <w:t xml:space="preserve">works that communicate ideas </w:t>
      </w:r>
      <w:r>
        <w:t>in specific media arts forms</w:t>
      </w:r>
      <w:r w:rsidR="00A91869">
        <w:t xml:space="preserve"> </w:t>
      </w:r>
    </w:p>
    <w:p w14:paraId="2E5661F3" w14:textId="7CBDEE74" w:rsidR="001F2617" w:rsidRPr="001F2617" w:rsidRDefault="001F2617" w:rsidP="00A91869">
      <w:pPr>
        <w:pStyle w:val="VCAAbullet"/>
        <w:rPr>
          <w:lang w:val="en-AU" w:eastAsia="en-AU"/>
        </w:rPr>
      </w:pPr>
      <w:r w:rsidRPr="00B61D0C">
        <w:t>present</w:t>
      </w:r>
      <w:r w:rsidR="00A91869">
        <w:t>ing</w:t>
      </w:r>
      <w:r w:rsidR="001D50CE">
        <w:t xml:space="preserve">, </w:t>
      </w:r>
      <w:r w:rsidRPr="00B61D0C">
        <w:t>screen</w:t>
      </w:r>
      <w:r w:rsidR="00A91869">
        <w:t>ing</w:t>
      </w:r>
      <w:r w:rsidR="001D50CE">
        <w:t xml:space="preserve">, </w:t>
      </w:r>
      <w:r w:rsidRPr="00B61D0C">
        <w:t>exhibit</w:t>
      </w:r>
      <w:r w:rsidR="00A91869">
        <w:t>ing</w:t>
      </w:r>
      <w:r w:rsidR="001D50CE">
        <w:t xml:space="preserve"> and/or </w:t>
      </w:r>
      <w:r w:rsidRPr="00B61D0C">
        <w:t>distribut</w:t>
      </w:r>
      <w:r w:rsidR="00A91869">
        <w:t>ing</w:t>
      </w:r>
      <w:r w:rsidR="009C04F3">
        <w:t xml:space="preserve"> </w:t>
      </w:r>
      <w:r w:rsidRPr="00B61D0C">
        <w:t>media art</w:t>
      </w:r>
      <w:r w:rsidR="0053233C">
        <w:t xml:space="preserve">s </w:t>
      </w:r>
      <w:r w:rsidRPr="00B61D0C">
        <w:t>works they have created and shar</w:t>
      </w:r>
      <w:r w:rsidR="00772CCB">
        <w:t>ing</w:t>
      </w:r>
      <w:r w:rsidRPr="00B61D0C">
        <w:t xml:space="preserve"> ideas about the work with audiences.</w:t>
      </w:r>
    </w:p>
    <w:p w14:paraId="56E54DE0" w14:textId="621F746F" w:rsidR="001701A4" w:rsidRDefault="001701A4" w:rsidP="001701A4">
      <w:pPr>
        <w:pStyle w:val="Heading3"/>
      </w:pPr>
      <w:r w:rsidRPr="00A44973">
        <w:t>Achievement standard</w:t>
      </w:r>
    </w:p>
    <w:p w14:paraId="7DC7DA69" w14:textId="10CD8245" w:rsidR="001F2617" w:rsidRDefault="001F2617" w:rsidP="001F2617">
      <w:pPr>
        <w:pStyle w:val="VCAAbody"/>
        <w:rPr>
          <w:lang w:val="en-AU"/>
        </w:rPr>
      </w:pPr>
      <w:r w:rsidRPr="00073B73">
        <w:rPr>
          <w:lang w:val="en-AU"/>
        </w:rPr>
        <w:t xml:space="preserve">By the end of </w:t>
      </w:r>
      <w:r>
        <w:rPr>
          <w:lang w:val="en-AU"/>
        </w:rPr>
        <w:t>Level</w:t>
      </w:r>
      <w:r w:rsidRPr="00073B73">
        <w:rPr>
          <w:lang w:val="en-AU"/>
        </w:rPr>
        <w:t xml:space="preserve"> 6, students explain how media languages and media technologies are used in media art</w:t>
      </w:r>
      <w:r w:rsidR="001D265B">
        <w:rPr>
          <w:lang w:val="en-AU"/>
        </w:rPr>
        <w:t xml:space="preserve">s </w:t>
      </w:r>
      <w:r w:rsidRPr="00073B73">
        <w:rPr>
          <w:lang w:val="en-AU"/>
        </w:rPr>
        <w:t>works they construct and experience.</w:t>
      </w:r>
      <w:r>
        <w:rPr>
          <w:lang w:val="en-AU"/>
        </w:rPr>
        <w:t xml:space="preserve"> </w:t>
      </w:r>
      <w:r w:rsidRPr="00073B73">
        <w:rPr>
          <w:lang w:val="en-AU"/>
        </w:rPr>
        <w:t>They describe how media art</w:t>
      </w:r>
      <w:r w:rsidR="001D265B">
        <w:rPr>
          <w:lang w:val="en-AU"/>
        </w:rPr>
        <w:t xml:space="preserve">s </w:t>
      </w:r>
      <w:r w:rsidRPr="00073B73">
        <w:rPr>
          <w:lang w:val="en-AU"/>
        </w:rPr>
        <w:t>works</w:t>
      </w:r>
      <w:r w:rsidR="001D265B">
        <w:rPr>
          <w:lang w:val="en-AU"/>
        </w:rPr>
        <w:t xml:space="preserve"> are</w:t>
      </w:r>
      <w:r w:rsidRPr="00073B73">
        <w:rPr>
          <w:lang w:val="en-AU"/>
        </w:rPr>
        <w:t xml:space="preserve"> created across cultures, times</w:t>
      </w:r>
      <w:r w:rsidR="009C04F3">
        <w:rPr>
          <w:lang w:val="en-AU"/>
        </w:rPr>
        <w:t xml:space="preserve">, </w:t>
      </w:r>
      <w:r w:rsidRPr="00073B73">
        <w:rPr>
          <w:lang w:val="en-AU"/>
        </w:rPr>
        <w:t xml:space="preserve">places </w:t>
      </w:r>
      <w:r w:rsidR="009C04F3">
        <w:rPr>
          <w:lang w:val="en-AU"/>
        </w:rPr>
        <w:t xml:space="preserve">and </w:t>
      </w:r>
      <w:r w:rsidR="00CA392F">
        <w:rPr>
          <w:lang w:val="en-AU"/>
        </w:rPr>
        <w:t xml:space="preserve">other </w:t>
      </w:r>
      <w:r w:rsidR="009C04F3">
        <w:rPr>
          <w:lang w:val="en-AU"/>
        </w:rPr>
        <w:t xml:space="preserve">contexts to </w:t>
      </w:r>
      <w:r w:rsidRPr="00073B73">
        <w:rPr>
          <w:lang w:val="en-AU"/>
        </w:rPr>
        <w:t xml:space="preserve">communicate ideas, </w:t>
      </w:r>
      <w:r w:rsidR="009C04F3">
        <w:rPr>
          <w:lang w:val="en-AU"/>
        </w:rPr>
        <w:t>perspectives</w:t>
      </w:r>
      <w:r w:rsidRPr="00073B73">
        <w:rPr>
          <w:lang w:val="en-AU"/>
        </w:rPr>
        <w:t xml:space="preserve"> and</w:t>
      </w:r>
      <w:r>
        <w:rPr>
          <w:lang w:val="en-AU"/>
        </w:rPr>
        <w:t xml:space="preserve"> </w:t>
      </w:r>
      <w:r w:rsidRPr="00073B73">
        <w:rPr>
          <w:lang w:val="en-AU"/>
        </w:rPr>
        <w:t>meaning.</w:t>
      </w:r>
      <w:r>
        <w:rPr>
          <w:lang w:val="en-AU"/>
        </w:rPr>
        <w:t xml:space="preserve"> </w:t>
      </w:r>
      <w:r w:rsidRPr="00073B73">
        <w:rPr>
          <w:lang w:val="en-AU"/>
        </w:rPr>
        <w:t xml:space="preserve">They </w:t>
      </w:r>
      <w:r>
        <w:rPr>
          <w:lang w:val="en-AU"/>
        </w:rPr>
        <w:t>identify</w:t>
      </w:r>
      <w:r w:rsidRPr="00073B73">
        <w:rPr>
          <w:lang w:val="en-AU"/>
        </w:rPr>
        <w:t xml:space="preserve"> how media arts are used to continue and revitalise cultures</w:t>
      </w:r>
      <w:r>
        <w:rPr>
          <w:lang w:val="en-AU"/>
        </w:rPr>
        <w:t>, including the work of Aboriginal and Torres Strait Islander Peoples</w:t>
      </w:r>
      <w:r w:rsidR="00642BEE">
        <w:rPr>
          <w:lang w:val="en-AU"/>
        </w:rPr>
        <w:t>.</w:t>
      </w:r>
    </w:p>
    <w:p w14:paraId="0219C5EA" w14:textId="79549086" w:rsidR="001F2617" w:rsidRPr="001F2617" w:rsidRDefault="001F2617" w:rsidP="001F2617">
      <w:pPr>
        <w:pStyle w:val="VCAAbody"/>
        <w:rPr>
          <w:lang w:val="en-AU" w:eastAsia="en-AU"/>
        </w:rPr>
      </w:pPr>
      <w:r>
        <w:t>Students</w:t>
      </w:r>
      <w:r w:rsidR="009C04F3">
        <w:t xml:space="preserve"> </w:t>
      </w:r>
      <w:r w:rsidR="009C04F3">
        <w:rPr>
          <w:szCs w:val="20"/>
        </w:rPr>
        <w:t>develop ideas in media art</w:t>
      </w:r>
      <w:r w:rsidR="00067ED4">
        <w:rPr>
          <w:szCs w:val="20"/>
        </w:rPr>
        <w:t xml:space="preserve">s </w:t>
      </w:r>
      <w:r w:rsidR="009C04F3">
        <w:rPr>
          <w:szCs w:val="20"/>
        </w:rPr>
        <w:t>works using media languages and production processes</w:t>
      </w:r>
      <w:r>
        <w:t xml:space="preserve">. </w:t>
      </w:r>
      <w:r>
        <w:rPr>
          <w:lang w:val="en-AU"/>
        </w:rPr>
        <w:t>They</w:t>
      </w:r>
      <w:r w:rsidRPr="00073B73">
        <w:rPr>
          <w:lang w:val="en-AU"/>
        </w:rPr>
        <w:t xml:space="preserve"> </w:t>
      </w:r>
      <w:r>
        <w:rPr>
          <w:lang w:val="en-AU"/>
        </w:rPr>
        <w:t xml:space="preserve">select and </w:t>
      </w:r>
      <w:r w:rsidRPr="00073B73">
        <w:rPr>
          <w:lang w:val="en-AU"/>
        </w:rPr>
        <w:t>use media languages, media technologies and production processes to construct representations in media art</w:t>
      </w:r>
      <w:r w:rsidR="004671C7">
        <w:rPr>
          <w:lang w:val="en-AU"/>
        </w:rPr>
        <w:t xml:space="preserve">s </w:t>
      </w:r>
      <w:r w:rsidRPr="00073B73">
        <w:rPr>
          <w:lang w:val="en-AU"/>
        </w:rPr>
        <w:t>works for specific purposes and audiences.</w:t>
      </w:r>
      <w:r>
        <w:rPr>
          <w:lang w:val="en-AU"/>
        </w:rPr>
        <w:t xml:space="preserve"> Students </w:t>
      </w:r>
      <w:r w:rsidRPr="00073B73">
        <w:rPr>
          <w:lang w:val="en-AU"/>
        </w:rPr>
        <w:t xml:space="preserve">present their work in informal and formal settings </w:t>
      </w:r>
      <w:r>
        <w:rPr>
          <w:lang w:val="en-AU"/>
        </w:rPr>
        <w:t xml:space="preserve">for different audiences </w:t>
      </w:r>
      <w:r w:rsidRPr="00073B73">
        <w:rPr>
          <w:lang w:val="en-AU"/>
        </w:rPr>
        <w:t>using responsible media practice</w:t>
      </w:r>
      <w:r w:rsidR="00642BEE">
        <w:rPr>
          <w:lang w:val="en-AU"/>
        </w:rPr>
        <w:t>.</w:t>
      </w:r>
    </w:p>
    <w:p w14:paraId="0F8AD37F" w14:textId="77777777" w:rsidR="001701A4" w:rsidRPr="00A44973" w:rsidRDefault="001701A4" w:rsidP="001701A4">
      <w:pPr>
        <w:pStyle w:val="Heading3"/>
      </w:pPr>
      <w:r w:rsidRPr="00A44973">
        <w:lastRenderedPageBreak/>
        <w:t>Content descriptions and elaborations</w:t>
      </w:r>
    </w:p>
    <w:p w14:paraId="27189592" w14:textId="77777777" w:rsidR="00C86687" w:rsidRPr="00A44973" w:rsidRDefault="00C86687" w:rsidP="00C86687">
      <w:pPr>
        <w:pStyle w:val="Heading4"/>
        <w:rPr>
          <w:lang w:val="en-AU"/>
        </w:rPr>
      </w:pPr>
      <w:r w:rsidRPr="00A44973">
        <w:rPr>
          <w:lang w:val="en-AU"/>
        </w:rPr>
        <w:t xml:space="preserve">Strand: </w:t>
      </w:r>
      <w:r>
        <w:rPr>
          <w:lang w:val="en-AU"/>
        </w:rPr>
        <w:t>Exploring</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0914"/>
      </w:tblGrid>
      <w:tr w:rsidR="00C86687" w:rsidRPr="00A44973" w14:paraId="23A9989E" w14:textId="77777777" w:rsidTr="00AB115B">
        <w:trPr>
          <w:cantSplit/>
          <w:trHeight w:val="283"/>
          <w:tblHeader/>
        </w:trPr>
        <w:tc>
          <w:tcPr>
            <w:tcW w:w="3256" w:type="dxa"/>
            <w:shd w:val="clear" w:color="auto" w:fill="D9D9D9" w:themeFill="background1" w:themeFillShade="D9"/>
          </w:tcPr>
          <w:p w14:paraId="752EC399" w14:textId="77777777" w:rsidR="00C86687" w:rsidRPr="00CB1A8D" w:rsidRDefault="00C86687" w:rsidP="00CB1A8D">
            <w:pPr>
              <w:pStyle w:val="VCAAtabletextnarrow"/>
            </w:pPr>
            <w:r w:rsidRPr="00CB1A8D">
              <w:t>Content descriptions</w:t>
            </w:r>
          </w:p>
          <w:p w14:paraId="1E12C250" w14:textId="77777777" w:rsidR="00C86687" w:rsidRPr="00CB1A8D" w:rsidRDefault="00C86687" w:rsidP="00CB1A8D">
            <w:pPr>
              <w:pStyle w:val="VCAAtabletextnarrowstemrow"/>
            </w:pPr>
            <w:r w:rsidRPr="00CB1A8D">
              <w:t>Students learn to:</w:t>
            </w:r>
          </w:p>
        </w:tc>
        <w:tc>
          <w:tcPr>
            <w:tcW w:w="10914" w:type="dxa"/>
            <w:shd w:val="clear" w:color="auto" w:fill="D9D9D9" w:themeFill="background1" w:themeFillShade="D9"/>
          </w:tcPr>
          <w:p w14:paraId="50B5491C" w14:textId="77777777" w:rsidR="00C86687" w:rsidRPr="00CB1A8D" w:rsidRDefault="00C86687" w:rsidP="00CB1A8D">
            <w:pPr>
              <w:pStyle w:val="VCAAtabletextnarrow"/>
            </w:pPr>
            <w:r w:rsidRPr="00CB1A8D">
              <w:t>Elaborations</w:t>
            </w:r>
          </w:p>
          <w:p w14:paraId="55C28D0A" w14:textId="77777777" w:rsidR="00C86687" w:rsidRPr="00CB1A8D" w:rsidRDefault="00C86687" w:rsidP="00CB1A8D">
            <w:pPr>
              <w:pStyle w:val="VCAAtabletextnarrowstemrow"/>
            </w:pPr>
            <w:r w:rsidRPr="00CB1A8D">
              <w:t>This may involve students:</w:t>
            </w:r>
          </w:p>
        </w:tc>
      </w:tr>
      <w:tr w:rsidR="00C86687" w:rsidRPr="00A44973" w14:paraId="77185096" w14:textId="77777777" w:rsidTr="00AB115B">
        <w:trPr>
          <w:cantSplit/>
          <w:trHeight w:val="283"/>
        </w:trPr>
        <w:tc>
          <w:tcPr>
            <w:tcW w:w="3256" w:type="dxa"/>
            <w:shd w:val="clear" w:color="auto" w:fill="FFFFFF" w:themeFill="background1"/>
          </w:tcPr>
          <w:p w14:paraId="42381B82" w14:textId="35C1DF3F" w:rsidR="00F56215" w:rsidRDefault="00504B9F" w:rsidP="002807F2">
            <w:pPr>
              <w:pStyle w:val="VCAAtabletextnarrow"/>
            </w:pPr>
            <w:r w:rsidRPr="00F83FD2">
              <w:t xml:space="preserve">explore ways that media languages and media technologies are used to communicate ideas, </w:t>
            </w:r>
            <w:r w:rsidR="008A70FD">
              <w:t>perspectives</w:t>
            </w:r>
            <w:r w:rsidRPr="00F83FD2">
              <w:t xml:space="preserve"> and meaning in media arts practices across cultures, times, places and </w:t>
            </w:r>
            <w:r w:rsidR="00CA39C0">
              <w:t xml:space="preserve">other </w:t>
            </w:r>
            <w:r w:rsidRPr="00F83FD2">
              <w:t>contexts</w:t>
            </w:r>
            <w:r w:rsidR="00212221">
              <w:t xml:space="preserve">, including from Aboriginal and Torres Strait Islander Peoples </w:t>
            </w:r>
          </w:p>
          <w:p w14:paraId="3C50B306" w14:textId="7D84105B" w:rsidR="001D5CBA" w:rsidRPr="00F83FD2" w:rsidRDefault="001D5CBA" w:rsidP="00F56215">
            <w:pPr>
              <w:pStyle w:val="VCAAVC2curriculumcode"/>
            </w:pPr>
            <w:r w:rsidRPr="00F83FD2">
              <w:t>VC2AMA</w:t>
            </w:r>
            <w:r>
              <w:t>6E</w:t>
            </w:r>
            <w:r w:rsidRPr="00F83FD2">
              <w:t>01</w:t>
            </w:r>
          </w:p>
        </w:tc>
        <w:tc>
          <w:tcPr>
            <w:tcW w:w="10914" w:type="dxa"/>
            <w:shd w:val="clear" w:color="auto" w:fill="FFFFFF" w:themeFill="background1"/>
          </w:tcPr>
          <w:p w14:paraId="72828FEE" w14:textId="5C4618B5" w:rsidR="00504B9F" w:rsidRPr="00504B9F" w:rsidRDefault="00504B9F" w:rsidP="00504B9F">
            <w:pPr>
              <w:pStyle w:val="VCAAtablebulletnarrow"/>
              <w:rPr>
                <w:iCs/>
              </w:rPr>
            </w:pPr>
            <w:r w:rsidRPr="00B61D0C">
              <w:t xml:space="preserve">using </w:t>
            </w:r>
            <w:r w:rsidR="0093443F">
              <w:t>v</w:t>
            </w:r>
            <w:r w:rsidRPr="00B61D0C">
              <w:t>iewpoints to develop questions that explore the impact of media technologies on the way the audience experiences a story in media arts</w:t>
            </w:r>
            <w:r w:rsidR="006A04D1">
              <w:t>, such as</w:t>
            </w:r>
            <w:r w:rsidRPr="00B61D0C">
              <w:t xml:space="preserve"> </w:t>
            </w:r>
            <w:r w:rsidR="00711D25">
              <w:t>‘</w:t>
            </w:r>
            <w:r w:rsidRPr="00B61D0C">
              <w:t>How can I change the meaning of a story by changing or adding a soundtrack to my images?</w:t>
            </w:r>
            <w:r w:rsidR="00711D25">
              <w:t>’</w:t>
            </w:r>
            <w:r w:rsidR="006A04D1">
              <w:t xml:space="preserve"> and</w:t>
            </w:r>
            <w:r w:rsidRPr="00B61D0C">
              <w:t xml:space="preserve"> </w:t>
            </w:r>
            <w:r w:rsidR="00711D25">
              <w:t>‘</w:t>
            </w:r>
            <w:r w:rsidRPr="00B61D0C">
              <w:t>How can I use framing to demonstrate a power relationship between characters in the story?</w:t>
            </w:r>
          </w:p>
          <w:p w14:paraId="69374FC6" w14:textId="3DD9D5FF" w:rsidR="00873A09" w:rsidRPr="00873A09" w:rsidRDefault="00504B9F" w:rsidP="00504B9F">
            <w:pPr>
              <w:pStyle w:val="VCAAtablebulletnarrow"/>
              <w:rPr>
                <w:iCs/>
              </w:rPr>
            </w:pPr>
            <w:r w:rsidRPr="00B61D0C">
              <w:t xml:space="preserve">using </w:t>
            </w:r>
            <w:r w:rsidR="008B52CB">
              <w:t>v</w:t>
            </w:r>
            <w:r w:rsidRPr="00B61D0C">
              <w:t>iewpoints to develop questions to explore new ideas,</w:t>
            </w:r>
            <w:r w:rsidR="008B52CB">
              <w:t xml:space="preserve"> such as</w:t>
            </w:r>
            <w:r w:rsidRPr="00B61D0C">
              <w:t xml:space="preserve"> </w:t>
            </w:r>
            <w:r w:rsidR="00711D25">
              <w:t>‘</w:t>
            </w:r>
            <w:r w:rsidRPr="00B61D0C">
              <w:t>How are values demonstrated in this media representation?</w:t>
            </w:r>
            <w:r w:rsidR="00711D25">
              <w:t>’</w:t>
            </w:r>
            <w:r w:rsidR="008B52CB">
              <w:t xml:space="preserve"> and</w:t>
            </w:r>
            <w:r w:rsidRPr="00B61D0C">
              <w:t xml:space="preserve"> </w:t>
            </w:r>
            <w:r w:rsidR="00711D25">
              <w:t>‘</w:t>
            </w:r>
            <w:r w:rsidRPr="00B61D0C">
              <w:t>Can we judge a culture from popular media images?</w:t>
            </w:r>
            <w:r w:rsidR="00711D25">
              <w:t>’</w:t>
            </w:r>
            <w:r w:rsidRPr="00B61D0C">
              <w:t xml:space="preserve">  </w:t>
            </w:r>
          </w:p>
          <w:p w14:paraId="5F36169A" w14:textId="70379F1D" w:rsidR="00504B9F" w:rsidRPr="00504B9F" w:rsidRDefault="00504B9F" w:rsidP="00504B9F">
            <w:pPr>
              <w:pStyle w:val="VCAAtablebulletnarrow"/>
              <w:rPr>
                <w:iCs/>
              </w:rPr>
            </w:pPr>
            <w:r w:rsidRPr="00B61D0C">
              <w:t xml:space="preserve">researching and comparing media representations created in different times and places, and explaining how </w:t>
            </w:r>
            <w:r>
              <w:t xml:space="preserve">the </w:t>
            </w:r>
            <w:r w:rsidRPr="00B61D0C">
              <w:t>context influences the characters, stories and values portrayed in media art</w:t>
            </w:r>
            <w:r w:rsidR="008D4ADA">
              <w:t xml:space="preserve">s </w:t>
            </w:r>
            <w:r w:rsidRPr="00B61D0C">
              <w:t>works; for example, comparing representations of family</w:t>
            </w:r>
            <w:r w:rsidR="00CD6CE4">
              <w:t xml:space="preserve"> on screen</w:t>
            </w:r>
          </w:p>
          <w:p w14:paraId="261457B9" w14:textId="338AFA84" w:rsidR="00504B9F" w:rsidRPr="00B61D0C" w:rsidRDefault="00504B9F" w:rsidP="00504B9F">
            <w:pPr>
              <w:pStyle w:val="VCAAtablebulletnarrow"/>
              <w:rPr>
                <w:iCs/>
              </w:rPr>
            </w:pPr>
            <w:r w:rsidRPr="00B61D0C">
              <w:t xml:space="preserve">investigating characters in </w:t>
            </w:r>
            <w:r>
              <w:t>media products</w:t>
            </w:r>
            <w:r w:rsidR="00831C8B">
              <w:t>,</w:t>
            </w:r>
            <w:r>
              <w:t xml:space="preserve"> </w:t>
            </w:r>
            <w:r w:rsidRPr="00B61D0C">
              <w:t xml:space="preserve">considering issues such as stereotyping or bias as background to designing and drawing a character for a particular genre, and considering the appropriate </w:t>
            </w:r>
            <w:r>
              <w:t xml:space="preserve">framing, </w:t>
            </w:r>
            <w:r w:rsidRPr="00B61D0C">
              <w:t xml:space="preserve">costume, cultural background or sample dialogue  </w:t>
            </w:r>
          </w:p>
          <w:p w14:paraId="7EF0CDE9" w14:textId="4AD15C9D" w:rsidR="00C86687" w:rsidRPr="00A44973" w:rsidRDefault="00504B9F" w:rsidP="00504B9F">
            <w:pPr>
              <w:pStyle w:val="VCAAtablebulletnarrow"/>
              <w:rPr>
                <w:lang w:val="en-AU"/>
              </w:rPr>
            </w:pPr>
            <w:r w:rsidRPr="00B61D0C">
              <w:rPr>
                <w:szCs w:val="20"/>
                <w:lang w:val="en-AU"/>
              </w:rPr>
              <w:t>exploring how context influences the characters, stories and values portrayed in media art</w:t>
            </w:r>
            <w:r w:rsidR="008D4ADA">
              <w:rPr>
                <w:szCs w:val="20"/>
                <w:lang w:val="en-AU"/>
              </w:rPr>
              <w:t xml:space="preserve">s </w:t>
            </w:r>
            <w:r w:rsidRPr="00B61D0C">
              <w:rPr>
                <w:szCs w:val="20"/>
                <w:lang w:val="en-AU"/>
              </w:rPr>
              <w:t>works</w:t>
            </w:r>
            <w:r w:rsidR="0024103C">
              <w:rPr>
                <w:szCs w:val="20"/>
                <w:lang w:val="en-AU"/>
              </w:rPr>
              <w:t>,</w:t>
            </w:r>
            <w:r w:rsidRPr="00B61D0C">
              <w:rPr>
                <w:szCs w:val="20"/>
                <w:lang w:val="en-AU"/>
              </w:rPr>
              <w:t xml:space="preserve"> </w:t>
            </w:r>
            <w:r w:rsidRPr="00B61D0C">
              <w:t>discussing the role of media art</w:t>
            </w:r>
            <w:r w:rsidR="008D4ADA">
              <w:t xml:space="preserve">s </w:t>
            </w:r>
            <w:r w:rsidRPr="00B61D0C">
              <w:t>works in sharing cultural information about a group of people, and enhancing the value placed on people and the environment</w:t>
            </w:r>
          </w:p>
        </w:tc>
      </w:tr>
      <w:tr w:rsidR="00C86687" w:rsidRPr="00A44973" w14:paraId="3C76E674" w14:textId="77777777" w:rsidTr="00AB115B">
        <w:trPr>
          <w:cantSplit/>
          <w:trHeight w:val="283"/>
        </w:trPr>
        <w:tc>
          <w:tcPr>
            <w:tcW w:w="3256" w:type="dxa"/>
            <w:tcBorders>
              <w:bottom w:val="single" w:sz="4" w:space="0" w:color="auto"/>
            </w:tcBorders>
            <w:shd w:val="clear" w:color="auto" w:fill="FFFFFF" w:themeFill="background1"/>
          </w:tcPr>
          <w:p w14:paraId="79460138" w14:textId="767A0293" w:rsidR="00C86687" w:rsidRDefault="00212221" w:rsidP="00766E20">
            <w:pPr>
              <w:pStyle w:val="VCAAtabletextnarrow"/>
              <w:rPr>
                <w:b/>
                <w:bCs/>
              </w:rPr>
            </w:pPr>
            <w:r>
              <w:t xml:space="preserve">explore </w:t>
            </w:r>
            <w:r w:rsidR="00504B9F" w:rsidRPr="00596432">
              <w:t>ways Aboriginal and Torres Strait Islander Peoples use media arts to continue and revitalise cultures</w:t>
            </w:r>
            <w:r w:rsidR="00504B9F" w:rsidRPr="00766E20">
              <w:rPr>
                <w:b/>
                <w:bCs/>
              </w:rPr>
              <w:t xml:space="preserve"> </w:t>
            </w:r>
          </w:p>
          <w:p w14:paraId="7AD88EE3" w14:textId="02402251" w:rsidR="001D5CBA" w:rsidRPr="00984420" w:rsidRDefault="001D5CBA" w:rsidP="00984420">
            <w:pPr>
              <w:pStyle w:val="VCAAVC2curriculumcode"/>
            </w:pPr>
            <w:r w:rsidRPr="00F83FD2">
              <w:t>VC2AMA</w:t>
            </w:r>
            <w:r>
              <w:t>6E</w:t>
            </w:r>
            <w:r w:rsidRPr="00F83FD2">
              <w:t>0</w:t>
            </w:r>
            <w:r>
              <w:t>2</w:t>
            </w:r>
          </w:p>
        </w:tc>
        <w:tc>
          <w:tcPr>
            <w:tcW w:w="10914" w:type="dxa"/>
            <w:tcBorders>
              <w:bottom w:val="single" w:sz="4" w:space="0" w:color="auto"/>
            </w:tcBorders>
            <w:shd w:val="clear" w:color="auto" w:fill="FFFFFF" w:themeFill="background1"/>
          </w:tcPr>
          <w:p w14:paraId="405ABCEF" w14:textId="44331B33" w:rsidR="00504B9F" w:rsidRDefault="00504B9F" w:rsidP="00504B9F">
            <w:pPr>
              <w:pStyle w:val="VCAAtablebulletnarrow"/>
            </w:pPr>
            <w:r w:rsidRPr="00B61D0C">
              <w:t xml:space="preserve">using </w:t>
            </w:r>
            <w:r w:rsidR="001453CB">
              <w:t>v</w:t>
            </w:r>
            <w:r w:rsidRPr="00B61D0C">
              <w:t>iewpoints to develop questions that explore understandings about themes or issues in media art</w:t>
            </w:r>
            <w:r w:rsidR="005D5C05">
              <w:t xml:space="preserve">s </w:t>
            </w:r>
            <w:r w:rsidRPr="00B61D0C">
              <w:t>works and considering what needs to be investigated further,</w:t>
            </w:r>
            <w:r w:rsidR="00231812">
              <w:t xml:space="preserve"> such as</w:t>
            </w:r>
            <w:r w:rsidRPr="00B61D0C">
              <w:t xml:space="preserve"> </w:t>
            </w:r>
            <w:r w:rsidR="00711D25">
              <w:t>‘</w:t>
            </w:r>
            <w:r w:rsidRPr="00B61D0C">
              <w:t xml:space="preserve">What do I know about this </w:t>
            </w:r>
            <w:r w:rsidR="00165FCE">
              <w:t>story</w:t>
            </w:r>
            <w:r w:rsidRPr="00B61D0C">
              <w:t>?</w:t>
            </w:r>
            <w:r w:rsidR="00711D25">
              <w:t>’</w:t>
            </w:r>
            <w:r w:rsidRPr="00B61D0C">
              <w:t xml:space="preserve">, </w:t>
            </w:r>
            <w:r w:rsidR="00711D25">
              <w:t>‘</w:t>
            </w:r>
            <w:r w:rsidR="00165FCE">
              <w:t>What do I need to explore further</w:t>
            </w:r>
            <w:r w:rsidRPr="00B61D0C">
              <w:t>?</w:t>
            </w:r>
            <w:r w:rsidR="00711D25">
              <w:t>’</w:t>
            </w:r>
            <w:r w:rsidR="00231812">
              <w:t xml:space="preserve"> and</w:t>
            </w:r>
            <w:r w:rsidRPr="00B61D0C">
              <w:t xml:space="preserve"> </w:t>
            </w:r>
            <w:r w:rsidR="00711D25">
              <w:t>‘</w:t>
            </w:r>
            <w:r w:rsidRPr="00B61D0C">
              <w:t xml:space="preserve">What questions would I ask the artist about </w:t>
            </w:r>
            <w:r w:rsidR="00165FCE">
              <w:t>the story</w:t>
            </w:r>
            <w:r w:rsidRPr="00B61D0C">
              <w:t>?</w:t>
            </w:r>
            <w:r w:rsidR="00711D25">
              <w:t>’</w:t>
            </w:r>
          </w:p>
          <w:p w14:paraId="740F0472" w14:textId="69F431ED" w:rsidR="00504B9F" w:rsidRPr="00EE5395" w:rsidRDefault="00504B9F" w:rsidP="00504B9F">
            <w:pPr>
              <w:pStyle w:val="VCAAtablebulletnarrow"/>
              <w:rPr>
                <w:iCs/>
              </w:rPr>
            </w:pPr>
            <w:r w:rsidRPr="00B61D0C">
              <w:t xml:space="preserve">investigating the ways that </w:t>
            </w:r>
            <w:r>
              <w:t xml:space="preserve">Aboriginal and Torres Strait Islander </w:t>
            </w:r>
            <w:r w:rsidRPr="00B61D0C">
              <w:t>media artists embed themselves and their communities in media art</w:t>
            </w:r>
            <w:r w:rsidR="00410A60">
              <w:t xml:space="preserve">s </w:t>
            </w:r>
            <w:r w:rsidRPr="00B61D0C">
              <w:t xml:space="preserve">works in a range of representative forms as a visual declaration of identity, storytelling and resilience </w:t>
            </w:r>
          </w:p>
          <w:p w14:paraId="7F2A91A1" w14:textId="41C1AE20" w:rsidR="00504B9F" w:rsidRPr="00EE5395" w:rsidRDefault="00504B9F" w:rsidP="00504B9F">
            <w:pPr>
              <w:pStyle w:val="VCAAtablebulletnarrow"/>
              <w:rPr>
                <w:iCs/>
              </w:rPr>
            </w:pPr>
            <w:r w:rsidRPr="00B61D0C">
              <w:t>identifying examples that illustrate how cultural expressions change over time</w:t>
            </w:r>
            <w:r w:rsidR="003B7D38">
              <w:t>,</w:t>
            </w:r>
            <w:r w:rsidRPr="00B61D0C">
              <w:t xml:space="preserve"> for example by using available resources published by </w:t>
            </w:r>
            <w:r>
              <w:t>Aboriginal and Torres Strait Islander</w:t>
            </w:r>
            <w:r w:rsidRPr="00B61D0C">
              <w:t xml:space="preserve"> communities and organisations  </w:t>
            </w:r>
          </w:p>
          <w:p w14:paraId="60EE992B" w14:textId="7D0952DE" w:rsidR="00C86687" w:rsidRPr="00A44973" w:rsidRDefault="00504B9F" w:rsidP="00504B9F">
            <w:pPr>
              <w:pStyle w:val="VCAAtablebulletnarrow"/>
            </w:pPr>
            <w:r w:rsidRPr="00B61D0C">
              <w:t>exploring</w:t>
            </w:r>
            <w:r>
              <w:t xml:space="preserve"> </w:t>
            </w:r>
            <w:r w:rsidRPr="00B61D0C">
              <w:t>how and why cultural expressions and media art</w:t>
            </w:r>
            <w:r w:rsidR="00410A60">
              <w:t xml:space="preserve">s </w:t>
            </w:r>
            <w:r w:rsidRPr="00B61D0C">
              <w:t>works are critical for sharing, maintaining, continuing and revitalising cultures</w:t>
            </w:r>
            <w:r w:rsidR="00831C8B">
              <w:t>,</w:t>
            </w:r>
            <w:r w:rsidR="00E51666">
              <w:t xml:space="preserve"> </w:t>
            </w:r>
            <w:r w:rsidR="00E51666" w:rsidRPr="00B61D0C">
              <w:t xml:space="preserve">for example by talking with </w:t>
            </w:r>
            <w:r w:rsidR="00E51666">
              <w:t>Aboriginal and Torres Strait Islander people,</w:t>
            </w:r>
            <w:r w:rsidR="00E51666" w:rsidRPr="00B61D0C">
              <w:t xml:space="preserve"> or accessing published resources accredited by </w:t>
            </w:r>
            <w:r w:rsidR="00E51666">
              <w:t>Aboriginal and/or Torres Strait Islander</w:t>
            </w:r>
            <w:r w:rsidR="00E51666" w:rsidRPr="00B61D0C">
              <w:t xml:space="preserve"> organisations </w:t>
            </w:r>
            <w:r w:rsidRPr="00B61D0C">
              <w:t xml:space="preserve">  </w:t>
            </w:r>
          </w:p>
        </w:tc>
      </w:tr>
    </w:tbl>
    <w:p w14:paraId="3873D632" w14:textId="1FDE5F18" w:rsidR="00C86687" w:rsidRPr="00A44973" w:rsidRDefault="00C86687" w:rsidP="00C86687">
      <w:pPr>
        <w:pStyle w:val="Heading4"/>
        <w:rPr>
          <w:lang w:val="en-AU"/>
        </w:rPr>
      </w:pPr>
      <w:r w:rsidRPr="00A44973">
        <w:rPr>
          <w:lang w:val="en-AU"/>
        </w:rPr>
        <w:lastRenderedPageBreak/>
        <w:t xml:space="preserve">Strand: </w:t>
      </w:r>
      <w:r>
        <w:rPr>
          <w:lang w:val="en-AU"/>
        </w:rPr>
        <w:t xml:space="preserve">Developing </w:t>
      </w:r>
      <w:r w:rsidR="00984420">
        <w:rPr>
          <w:lang w:val="en-AU"/>
        </w:rPr>
        <w:t>P</w:t>
      </w:r>
      <w:r>
        <w:rPr>
          <w:lang w:val="en-AU"/>
        </w:rPr>
        <w:t>ractices</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0914"/>
      </w:tblGrid>
      <w:tr w:rsidR="00C86687" w:rsidRPr="00A44973" w14:paraId="459BBFFF" w14:textId="77777777" w:rsidTr="00AB115B">
        <w:trPr>
          <w:cantSplit/>
          <w:trHeight w:val="283"/>
          <w:tblHeader/>
        </w:trPr>
        <w:tc>
          <w:tcPr>
            <w:tcW w:w="3256" w:type="dxa"/>
            <w:shd w:val="clear" w:color="auto" w:fill="D9D9D9" w:themeFill="background1" w:themeFillShade="D9"/>
          </w:tcPr>
          <w:p w14:paraId="4EECFEC6" w14:textId="77777777" w:rsidR="00C86687" w:rsidRPr="00984420" w:rsidRDefault="00C86687" w:rsidP="00984420">
            <w:pPr>
              <w:pStyle w:val="VCAAtabletextnarrow"/>
            </w:pPr>
            <w:r w:rsidRPr="00984420">
              <w:t>Content descriptions</w:t>
            </w:r>
          </w:p>
          <w:p w14:paraId="74F6DE20" w14:textId="77777777" w:rsidR="00C86687" w:rsidRPr="00984420" w:rsidRDefault="00C86687" w:rsidP="00984420">
            <w:pPr>
              <w:pStyle w:val="VCAAtabletextnarrowstemrow"/>
            </w:pPr>
            <w:r w:rsidRPr="00984420">
              <w:t>Students learn to:</w:t>
            </w:r>
          </w:p>
        </w:tc>
        <w:tc>
          <w:tcPr>
            <w:tcW w:w="10914" w:type="dxa"/>
            <w:shd w:val="clear" w:color="auto" w:fill="D9D9D9" w:themeFill="background1" w:themeFillShade="D9"/>
          </w:tcPr>
          <w:p w14:paraId="3DB4568E" w14:textId="77777777" w:rsidR="00C86687" w:rsidRPr="00984420" w:rsidRDefault="00C86687" w:rsidP="00984420">
            <w:pPr>
              <w:pStyle w:val="VCAAtabletextnarrow"/>
            </w:pPr>
            <w:r w:rsidRPr="00984420">
              <w:t>Elaborations</w:t>
            </w:r>
          </w:p>
          <w:p w14:paraId="4A6952D6" w14:textId="77777777" w:rsidR="00C86687" w:rsidRPr="00984420" w:rsidRDefault="00C86687" w:rsidP="00984420">
            <w:pPr>
              <w:pStyle w:val="VCAAtabletextnarrowstemrow"/>
            </w:pPr>
            <w:r w:rsidRPr="00984420">
              <w:t>This may involve students:</w:t>
            </w:r>
          </w:p>
        </w:tc>
      </w:tr>
      <w:tr w:rsidR="00C86687" w:rsidRPr="00A44973" w14:paraId="4852BBB2" w14:textId="77777777" w:rsidTr="00AB115B">
        <w:trPr>
          <w:cantSplit/>
          <w:trHeight w:val="283"/>
        </w:trPr>
        <w:tc>
          <w:tcPr>
            <w:tcW w:w="3256" w:type="dxa"/>
            <w:tcBorders>
              <w:bottom w:val="single" w:sz="4" w:space="0" w:color="auto"/>
            </w:tcBorders>
            <w:shd w:val="clear" w:color="auto" w:fill="FFFFFF" w:themeFill="background1"/>
          </w:tcPr>
          <w:p w14:paraId="60D6EC30" w14:textId="6C89548B" w:rsidR="00C86687" w:rsidRPr="00984420" w:rsidRDefault="00504B9F" w:rsidP="00984420">
            <w:pPr>
              <w:pStyle w:val="VCAAtabletextnarrow"/>
            </w:pPr>
            <w:r w:rsidRPr="00984420">
              <w:t>develop media production skills through manipulation of media languages and media technologies including images, sounds, texts and/or interactive elements</w:t>
            </w:r>
          </w:p>
          <w:p w14:paraId="032174D4" w14:textId="515DC78A" w:rsidR="00F876B8" w:rsidRPr="00984420" w:rsidRDefault="00F876B8" w:rsidP="00984420">
            <w:pPr>
              <w:pStyle w:val="VCAAVC2curriculumcode"/>
            </w:pPr>
            <w:r w:rsidRPr="00F83FD2">
              <w:t>VC2AMA</w:t>
            </w:r>
            <w:r>
              <w:t>6D</w:t>
            </w:r>
            <w:r w:rsidRPr="00F83FD2">
              <w:t>01</w:t>
            </w:r>
          </w:p>
        </w:tc>
        <w:tc>
          <w:tcPr>
            <w:tcW w:w="10914" w:type="dxa"/>
            <w:tcBorders>
              <w:bottom w:val="single" w:sz="4" w:space="0" w:color="auto"/>
            </w:tcBorders>
            <w:shd w:val="clear" w:color="auto" w:fill="FFFFFF" w:themeFill="background1"/>
          </w:tcPr>
          <w:p w14:paraId="07556C89" w14:textId="1D71D92B" w:rsidR="00CF5CE8" w:rsidRPr="00B61D0C" w:rsidRDefault="00CF5CE8" w:rsidP="00CF5CE8">
            <w:pPr>
              <w:pStyle w:val="VCAAtablebulletnarrow"/>
              <w:rPr>
                <w:iCs/>
              </w:rPr>
            </w:pPr>
            <w:r w:rsidRPr="00B61D0C">
              <w:t xml:space="preserve">using </w:t>
            </w:r>
            <w:r w:rsidR="00626846">
              <w:t>v</w:t>
            </w:r>
            <w:r w:rsidRPr="00B61D0C">
              <w:t>iewpoints to develop questions when solving problems or making decisions about preferred options,</w:t>
            </w:r>
            <w:r w:rsidR="00626846">
              <w:t xml:space="preserve"> such as</w:t>
            </w:r>
            <w:r w:rsidRPr="00B61D0C">
              <w:t xml:space="preserve"> </w:t>
            </w:r>
            <w:r w:rsidR="00711D25">
              <w:t>‘</w:t>
            </w:r>
            <w:r w:rsidRPr="00B61D0C">
              <w:t xml:space="preserve">How can I </w:t>
            </w:r>
            <w:r w:rsidR="00CD1C84">
              <w:t xml:space="preserve">represent </w:t>
            </w:r>
            <w:r w:rsidRPr="00B61D0C">
              <w:t xml:space="preserve">meaning </w:t>
            </w:r>
            <w:r w:rsidR="00CD1C84">
              <w:t xml:space="preserve">in my </w:t>
            </w:r>
            <w:r w:rsidRPr="00B61D0C">
              <w:t>story</w:t>
            </w:r>
            <w:r w:rsidR="00CD1C84">
              <w:t xml:space="preserve"> using images and text</w:t>
            </w:r>
            <w:r w:rsidRPr="00B61D0C">
              <w:t>?</w:t>
            </w:r>
            <w:r w:rsidR="00711D25">
              <w:t>’</w:t>
            </w:r>
            <w:r w:rsidRPr="00B61D0C">
              <w:t xml:space="preserve">  </w:t>
            </w:r>
          </w:p>
          <w:p w14:paraId="737714D3" w14:textId="4A623632" w:rsidR="00CF5CE8" w:rsidRPr="00B61D0C" w:rsidRDefault="00CF5CE8" w:rsidP="00CF5CE8">
            <w:pPr>
              <w:pStyle w:val="VCAAtablebulletnarrow"/>
              <w:rPr>
                <w:iCs/>
              </w:rPr>
            </w:pPr>
            <w:r w:rsidRPr="00B61D0C">
              <w:t>experimenting with approaches to capturing and sequencing images and text to create comic books, animations or stop</w:t>
            </w:r>
            <w:r w:rsidR="00410A60">
              <w:t>-</w:t>
            </w:r>
            <w:r w:rsidRPr="00B61D0C">
              <w:t>motion videos that retell familiar stories</w:t>
            </w:r>
          </w:p>
          <w:p w14:paraId="3A66CE1A" w14:textId="168675E6" w:rsidR="00CF5CE8" w:rsidRPr="00B61D0C" w:rsidRDefault="00CF5CE8" w:rsidP="00CF5CE8">
            <w:pPr>
              <w:pStyle w:val="VCAAtablebulletnarrow"/>
              <w:rPr>
                <w:iCs/>
              </w:rPr>
            </w:pPr>
            <w:r w:rsidRPr="00B61D0C">
              <w:t xml:space="preserve">trialling options for applying the conventions of an established genre to an everyday event </w:t>
            </w:r>
            <w:proofErr w:type="gramStart"/>
            <w:r w:rsidRPr="00B61D0C">
              <w:t>in order to</w:t>
            </w:r>
            <w:proofErr w:type="gramEnd"/>
            <w:r w:rsidRPr="00B61D0C">
              <w:t xml:space="preserve"> create </w:t>
            </w:r>
            <w:r>
              <w:t xml:space="preserve">an effect </w:t>
            </w:r>
          </w:p>
          <w:p w14:paraId="358B9EAA" w14:textId="597954F1" w:rsidR="00C86687" w:rsidRPr="00A44973" w:rsidRDefault="00CF5CE8" w:rsidP="00CF5CE8">
            <w:pPr>
              <w:pStyle w:val="VCAAtablebulletnarrow"/>
            </w:pPr>
            <w:r w:rsidRPr="00B61D0C">
              <w:t xml:space="preserve">identifying </w:t>
            </w:r>
            <w:r>
              <w:t xml:space="preserve">media codes and conventions </w:t>
            </w:r>
            <w:r w:rsidRPr="00B61D0C">
              <w:t xml:space="preserve">that contribute to the formation of genre </w:t>
            </w:r>
            <w:r>
              <w:t xml:space="preserve">and style </w:t>
            </w:r>
            <w:r w:rsidRPr="00B61D0C">
              <w:t>in media art</w:t>
            </w:r>
            <w:r w:rsidR="00410A60">
              <w:t xml:space="preserve">s </w:t>
            </w:r>
            <w:r w:rsidRPr="00B61D0C">
              <w:t>works</w:t>
            </w:r>
            <w:r>
              <w:t xml:space="preserve"> </w:t>
            </w:r>
            <w:r w:rsidRPr="00B61D0C">
              <w:t>and experimenting with ways to use this when planning media art</w:t>
            </w:r>
            <w:r w:rsidR="00410A60">
              <w:t xml:space="preserve">s </w:t>
            </w:r>
            <w:r w:rsidRPr="00B61D0C">
              <w:t>works</w:t>
            </w:r>
          </w:p>
        </w:tc>
      </w:tr>
    </w:tbl>
    <w:p w14:paraId="28F787A3" w14:textId="77777777" w:rsidR="00C86687" w:rsidRPr="00A44973" w:rsidRDefault="00C86687" w:rsidP="00C86687">
      <w:pPr>
        <w:pStyle w:val="Heading4"/>
        <w:rPr>
          <w:lang w:val="en-AU"/>
        </w:rPr>
      </w:pPr>
      <w:r w:rsidRPr="00A44973">
        <w:rPr>
          <w:lang w:val="en-AU"/>
        </w:rPr>
        <w:t xml:space="preserve">Strand: </w:t>
      </w:r>
      <w:r>
        <w:rPr>
          <w:lang w:val="en-AU"/>
        </w:rPr>
        <w:t>Creating</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0914"/>
      </w:tblGrid>
      <w:tr w:rsidR="00C86687" w:rsidRPr="00A44973" w14:paraId="1417B8DE" w14:textId="77777777" w:rsidTr="009B7919">
        <w:trPr>
          <w:cantSplit/>
          <w:trHeight w:val="283"/>
          <w:tblHeader/>
        </w:trPr>
        <w:tc>
          <w:tcPr>
            <w:tcW w:w="3256" w:type="dxa"/>
            <w:shd w:val="clear" w:color="auto" w:fill="D9D9D9" w:themeFill="background1" w:themeFillShade="D9"/>
          </w:tcPr>
          <w:p w14:paraId="3B1B483D" w14:textId="77777777" w:rsidR="00C86687" w:rsidRPr="00FE57CD" w:rsidRDefault="00C86687" w:rsidP="00FE57CD">
            <w:pPr>
              <w:pStyle w:val="VCAAtabletextnarrow"/>
            </w:pPr>
            <w:r w:rsidRPr="00FE57CD">
              <w:t>Content descriptions</w:t>
            </w:r>
          </w:p>
          <w:p w14:paraId="20AF25B4" w14:textId="77777777" w:rsidR="00C86687" w:rsidRPr="00FE57CD" w:rsidRDefault="00C86687" w:rsidP="00FE57CD">
            <w:pPr>
              <w:pStyle w:val="VCAAtabletextnarrowstemrow"/>
            </w:pPr>
            <w:r w:rsidRPr="00FE57CD">
              <w:t>Students learn to:</w:t>
            </w:r>
          </w:p>
        </w:tc>
        <w:tc>
          <w:tcPr>
            <w:tcW w:w="10914" w:type="dxa"/>
            <w:shd w:val="clear" w:color="auto" w:fill="D9D9D9" w:themeFill="background1" w:themeFillShade="D9"/>
          </w:tcPr>
          <w:p w14:paraId="7A462030" w14:textId="77777777" w:rsidR="00C86687" w:rsidRPr="00FE57CD" w:rsidRDefault="00C86687" w:rsidP="00FE57CD">
            <w:pPr>
              <w:pStyle w:val="VCAAtabletextnarrow"/>
            </w:pPr>
            <w:r w:rsidRPr="00FE57CD">
              <w:t>Elaborations</w:t>
            </w:r>
          </w:p>
          <w:p w14:paraId="6F4DBB4F" w14:textId="77777777" w:rsidR="00C86687" w:rsidRPr="00FE57CD" w:rsidRDefault="00C86687" w:rsidP="00FE57CD">
            <w:pPr>
              <w:pStyle w:val="VCAAtabletextnarrowstemrow"/>
            </w:pPr>
            <w:r w:rsidRPr="00FE57CD">
              <w:t>This may involve students:</w:t>
            </w:r>
          </w:p>
        </w:tc>
      </w:tr>
      <w:tr w:rsidR="00C86687" w:rsidRPr="00A44973" w14:paraId="6F0D77B8" w14:textId="77777777" w:rsidTr="009B7919">
        <w:trPr>
          <w:cantSplit/>
          <w:trHeight w:val="283"/>
        </w:trPr>
        <w:tc>
          <w:tcPr>
            <w:tcW w:w="3256" w:type="dxa"/>
            <w:shd w:val="clear" w:color="auto" w:fill="FFFFFF" w:themeFill="background1"/>
          </w:tcPr>
          <w:p w14:paraId="7C500F1E" w14:textId="10A9F93D" w:rsidR="00C86687" w:rsidRDefault="00CF5CE8" w:rsidP="00FE57CD">
            <w:pPr>
              <w:pStyle w:val="VCAAtabletextnarrow"/>
              <w:rPr>
                <w:rStyle w:val="SubtleEmphasis"/>
                <w:rFonts w:ascii="Arial Narrow" w:hAnsi="Arial Narrow"/>
                <w:iCs w:val="0"/>
              </w:rPr>
            </w:pPr>
            <w:r w:rsidRPr="00FE57CD">
              <w:t>use media languages, media technologies and production processes to construct media art</w:t>
            </w:r>
            <w:r w:rsidR="00410A60">
              <w:t xml:space="preserve">s </w:t>
            </w:r>
            <w:r w:rsidRPr="00FE57CD">
              <w:t xml:space="preserve">works that communicate ideas, </w:t>
            </w:r>
            <w:r w:rsidR="008A70FD">
              <w:t>perspectives</w:t>
            </w:r>
            <w:r w:rsidRPr="00FE57CD">
              <w:t xml:space="preserve"> and meaning for specific audiences</w:t>
            </w:r>
          </w:p>
          <w:p w14:paraId="6D1BD72A" w14:textId="0CC10BA7" w:rsidR="00F876B8" w:rsidRPr="00FE57CD" w:rsidRDefault="00F876B8" w:rsidP="00D2743F">
            <w:pPr>
              <w:pStyle w:val="VCAAVC2curriculumcode"/>
            </w:pPr>
            <w:r w:rsidRPr="00F83FD2">
              <w:t>VC2AMA</w:t>
            </w:r>
            <w:r>
              <w:t>6C</w:t>
            </w:r>
            <w:r w:rsidRPr="00F83FD2">
              <w:t>01</w:t>
            </w:r>
          </w:p>
        </w:tc>
        <w:tc>
          <w:tcPr>
            <w:tcW w:w="10914" w:type="dxa"/>
            <w:shd w:val="clear" w:color="auto" w:fill="FFFFFF" w:themeFill="background1"/>
          </w:tcPr>
          <w:p w14:paraId="7CC5B5EF" w14:textId="77777777" w:rsidR="008B2F9D" w:rsidRPr="008B2F9D" w:rsidRDefault="008B2F9D" w:rsidP="00CF5CE8">
            <w:pPr>
              <w:pStyle w:val="VCAAtablebulletnarrow"/>
              <w:rPr>
                <w:iCs/>
              </w:rPr>
            </w:pPr>
            <w:r w:rsidRPr="00B61D0C">
              <w:t xml:space="preserve">using </w:t>
            </w:r>
            <w:r>
              <w:t>v</w:t>
            </w:r>
            <w:r w:rsidRPr="00B61D0C">
              <w:t xml:space="preserve">iewpoints to develop questions when reflecting on their production process, such as </w:t>
            </w:r>
            <w:r>
              <w:t>‘</w:t>
            </w:r>
            <w:r w:rsidRPr="00B61D0C">
              <w:t>How can I adapt and manipulate story principles to make my intention clear?</w:t>
            </w:r>
            <w:r>
              <w:t>’</w:t>
            </w:r>
            <w:r w:rsidRPr="00B61D0C">
              <w:t xml:space="preserve">, </w:t>
            </w:r>
            <w:r>
              <w:t>‘</w:t>
            </w:r>
            <w:r w:rsidRPr="00B61D0C">
              <w:t>What is working well in my storyboard?</w:t>
            </w:r>
            <w:r>
              <w:t>’</w:t>
            </w:r>
            <w:r w:rsidRPr="00B61D0C">
              <w:t xml:space="preserve"> and </w:t>
            </w:r>
            <w:r>
              <w:t>‘</w:t>
            </w:r>
            <w:r w:rsidRPr="00B61D0C">
              <w:t>Which areas do I need to improve?</w:t>
            </w:r>
            <w:r>
              <w:t>’</w:t>
            </w:r>
          </w:p>
          <w:p w14:paraId="13E94555" w14:textId="786B7518" w:rsidR="00CF5CE8" w:rsidRPr="00B61D0C" w:rsidRDefault="00CF5CE8" w:rsidP="00CF5CE8">
            <w:pPr>
              <w:pStyle w:val="VCAAtablebulletnarrow"/>
              <w:rPr>
                <w:iCs/>
              </w:rPr>
            </w:pPr>
            <w:r w:rsidRPr="00B61D0C">
              <w:t>producing a media art</w:t>
            </w:r>
            <w:r w:rsidR="00410A60">
              <w:t xml:space="preserve">s </w:t>
            </w:r>
            <w:r w:rsidRPr="00B61D0C">
              <w:t>work for a particular purpose</w:t>
            </w:r>
            <w:r>
              <w:t xml:space="preserve"> and audience</w:t>
            </w:r>
            <w:r w:rsidRPr="00B61D0C">
              <w:t xml:space="preserve">; for example, creating an advertisement for a new toy or computer game  </w:t>
            </w:r>
          </w:p>
          <w:p w14:paraId="77159429" w14:textId="65A1CB62" w:rsidR="00CF5CE8" w:rsidRPr="00B61D0C" w:rsidRDefault="00CF5CE8" w:rsidP="00CF5CE8">
            <w:pPr>
              <w:pStyle w:val="VCAAtablebulletnarrow"/>
              <w:rPr>
                <w:iCs/>
              </w:rPr>
            </w:pPr>
            <w:r w:rsidRPr="00B61D0C">
              <w:t xml:space="preserve">designing a storyboard that reflects a key scene in a sequence; for example, storyboarding an opening scene </w:t>
            </w:r>
            <w:r w:rsidR="007C3129">
              <w:t>for</w:t>
            </w:r>
            <w:r w:rsidR="007C3129" w:rsidRPr="00B61D0C">
              <w:t xml:space="preserve"> </w:t>
            </w:r>
            <w:r w:rsidRPr="00B61D0C">
              <w:t xml:space="preserve">a film that shows the important camera angles, transitions, edits, voice and soundtrack  </w:t>
            </w:r>
          </w:p>
          <w:p w14:paraId="11E1D146" w14:textId="77777777" w:rsidR="00CF5CE8" w:rsidRPr="00B61D0C" w:rsidRDefault="00CF5CE8" w:rsidP="00CF5CE8">
            <w:pPr>
              <w:pStyle w:val="VCAAtablebulletnarrow"/>
              <w:rPr>
                <w:iCs/>
              </w:rPr>
            </w:pPr>
            <w:r w:rsidRPr="00B61D0C">
              <w:t xml:space="preserve">designing and drawing a character </w:t>
            </w:r>
            <w:r>
              <w:t xml:space="preserve">in pre-production </w:t>
            </w:r>
            <w:r w:rsidRPr="00B61D0C">
              <w:t xml:space="preserve">for a particular genre and considering the appropriate costume, mannerisms and typical dialogue </w:t>
            </w:r>
          </w:p>
          <w:p w14:paraId="1F261EF5" w14:textId="0B046C7C" w:rsidR="00CF5CE8" w:rsidRPr="00B61D0C" w:rsidRDefault="00CF5CE8" w:rsidP="00CF5CE8">
            <w:pPr>
              <w:pStyle w:val="VCAAtablebulletnarrow"/>
              <w:rPr>
                <w:iCs/>
              </w:rPr>
            </w:pPr>
            <w:r w:rsidRPr="00B61D0C">
              <w:t>de</w:t>
            </w:r>
            <w:r>
              <w:t>veloping</w:t>
            </w:r>
            <w:r w:rsidRPr="00B61D0C">
              <w:t xml:space="preserve"> a plan for a game using multiple levels and obstacles </w:t>
            </w:r>
          </w:p>
          <w:p w14:paraId="601A6123" w14:textId="7CFC3DFD" w:rsidR="00C86687" w:rsidRPr="00165FCE" w:rsidRDefault="00CF5CE8" w:rsidP="00165FCE">
            <w:pPr>
              <w:pStyle w:val="VCAAtablebulletnarrow"/>
              <w:rPr>
                <w:lang w:val="en-AU"/>
              </w:rPr>
            </w:pPr>
            <w:r w:rsidRPr="00B61D0C">
              <w:t xml:space="preserve">considering the codes and conventions of music videos to create their own music video </w:t>
            </w:r>
          </w:p>
        </w:tc>
      </w:tr>
    </w:tbl>
    <w:p w14:paraId="72B6BF48" w14:textId="77777777" w:rsidR="00C86687" w:rsidRPr="00A44973" w:rsidRDefault="00C86687" w:rsidP="00C86687">
      <w:pPr>
        <w:pStyle w:val="Heading4"/>
        <w:rPr>
          <w:lang w:val="en-AU"/>
        </w:rPr>
      </w:pPr>
      <w:r w:rsidRPr="00A44973">
        <w:rPr>
          <w:lang w:val="en-AU"/>
        </w:rPr>
        <w:lastRenderedPageBreak/>
        <w:t xml:space="preserve">Strand: </w:t>
      </w:r>
      <w:r>
        <w:rPr>
          <w:lang w:val="en-AU"/>
        </w:rPr>
        <w:t>Presenting</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0914"/>
      </w:tblGrid>
      <w:tr w:rsidR="00C86687" w:rsidRPr="00A44973" w14:paraId="41F3C83A" w14:textId="77777777" w:rsidTr="009B7919">
        <w:trPr>
          <w:cantSplit/>
          <w:trHeight w:val="283"/>
          <w:tblHeader/>
        </w:trPr>
        <w:tc>
          <w:tcPr>
            <w:tcW w:w="3256" w:type="dxa"/>
            <w:shd w:val="clear" w:color="auto" w:fill="D9D9D9" w:themeFill="background1" w:themeFillShade="D9"/>
          </w:tcPr>
          <w:p w14:paraId="67D52DA8" w14:textId="77777777" w:rsidR="00C86687" w:rsidRPr="007B3AC7" w:rsidRDefault="00C86687" w:rsidP="007B3AC7">
            <w:pPr>
              <w:pStyle w:val="VCAAtabletextnarrow"/>
            </w:pPr>
            <w:r w:rsidRPr="007B3AC7">
              <w:t>Content descriptions</w:t>
            </w:r>
          </w:p>
          <w:p w14:paraId="784573A6" w14:textId="77777777" w:rsidR="00C86687" w:rsidRPr="007B3AC7" w:rsidRDefault="00C86687" w:rsidP="007B3AC7">
            <w:pPr>
              <w:pStyle w:val="VCAAtabletextnarrowstemrow"/>
            </w:pPr>
            <w:r w:rsidRPr="007B3AC7">
              <w:t>Students learn to:</w:t>
            </w:r>
          </w:p>
        </w:tc>
        <w:tc>
          <w:tcPr>
            <w:tcW w:w="10914" w:type="dxa"/>
            <w:shd w:val="clear" w:color="auto" w:fill="D9D9D9" w:themeFill="background1" w:themeFillShade="D9"/>
          </w:tcPr>
          <w:p w14:paraId="1B729D8B" w14:textId="77777777" w:rsidR="00C86687" w:rsidRPr="007B3AC7" w:rsidRDefault="00C86687" w:rsidP="007B3AC7">
            <w:pPr>
              <w:pStyle w:val="VCAAtabletextnarrow"/>
            </w:pPr>
            <w:r w:rsidRPr="007B3AC7">
              <w:t>Elaborations</w:t>
            </w:r>
          </w:p>
          <w:p w14:paraId="1712A940" w14:textId="77777777" w:rsidR="00C86687" w:rsidRPr="007B3AC7" w:rsidRDefault="00C86687" w:rsidP="007B3AC7">
            <w:pPr>
              <w:pStyle w:val="VCAAtabletextnarrowstemrow"/>
            </w:pPr>
            <w:r w:rsidRPr="007B3AC7">
              <w:t>This may involve students:</w:t>
            </w:r>
          </w:p>
        </w:tc>
      </w:tr>
      <w:tr w:rsidR="00C86687" w:rsidRPr="00A44973" w14:paraId="46016C8A" w14:textId="77777777" w:rsidTr="009B7919">
        <w:trPr>
          <w:cantSplit/>
          <w:trHeight w:val="283"/>
        </w:trPr>
        <w:tc>
          <w:tcPr>
            <w:tcW w:w="3256" w:type="dxa"/>
            <w:tcBorders>
              <w:bottom w:val="single" w:sz="4" w:space="0" w:color="auto"/>
            </w:tcBorders>
            <w:shd w:val="clear" w:color="auto" w:fill="FFFFFF" w:themeFill="background1"/>
          </w:tcPr>
          <w:p w14:paraId="21CEDE01" w14:textId="02228A99" w:rsidR="00C86687" w:rsidRDefault="00766E20" w:rsidP="00FE57CD">
            <w:pPr>
              <w:pStyle w:val="VCAAtabletextnarrow"/>
            </w:pPr>
            <w:r w:rsidRPr="00FE57CD">
              <w:t>s</w:t>
            </w:r>
            <w:r w:rsidR="00CF5CE8" w:rsidRPr="00FE57CD">
              <w:t>elect and present media art</w:t>
            </w:r>
            <w:r w:rsidR="00D312C7">
              <w:t xml:space="preserve">s </w:t>
            </w:r>
            <w:r w:rsidR="00CF5CE8" w:rsidRPr="00FE57CD">
              <w:t>works for specific audiences in informal and formal settings using responsible media practice</w:t>
            </w:r>
          </w:p>
          <w:p w14:paraId="405539F4" w14:textId="4FD57291" w:rsidR="00F876B8" w:rsidRPr="00FE57CD" w:rsidRDefault="00F876B8" w:rsidP="00480664">
            <w:pPr>
              <w:pStyle w:val="VCAAVC2curriculumcode"/>
            </w:pPr>
            <w:r w:rsidRPr="00F83FD2">
              <w:t>VC2AMA</w:t>
            </w:r>
            <w:r>
              <w:t>6P</w:t>
            </w:r>
            <w:r w:rsidRPr="00F83FD2">
              <w:t>01</w:t>
            </w:r>
          </w:p>
        </w:tc>
        <w:tc>
          <w:tcPr>
            <w:tcW w:w="10914" w:type="dxa"/>
            <w:tcBorders>
              <w:bottom w:val="single" w:sz="4" w:space="0" w:color="auto"/>
            </w:tcBorders>
            <w:shd w:val="clear" w:color="auto" w:fill="FFFFFF" w:themeFill="background1"/>
          </w:tcPr>
          <w:p w14:paraId="15FA2D67" w14:textId="4FFAFAD7" w:rsidR="00CF5CE8" w:rsidRPr="00B61D0C" w:rsidRDefault="00CF5CE8" w:rsidP="00CF5CE8">
            <w:pPr>
              <w:pStyle w:val="VCAAtablebulletnarrow"/>
              <w:rPr>
                <w:iCs/>
              </w:rPr>
            </w:pPr>
            <w:r w:rsidRPr="00B61D0C">
              <w:t>applying responsible media practices relating to the media art</w:t>
            </w:r>
            <w:r w:rsidR="00B10FB4">
              <w:t xml:space="preserve">s </w:t>
            </w:r>
            <w:r w:rsidRPr="00B61D0C">
              <w:t xml:space="preserve">works they are creating, such as legal, ethical and moral considerations  </w:t>
            </w:r>
          </w:p>
          <w:p w14:paraId="39AC8DF4" w14:textId="026CE5FC" w:rsidR="00CF5CE8" w:rsidRPr="00B61D0C" w:rsidRDefault="00CF5CE8" w:rsidP="00CF5CE8">
            <w:pPr>
              <w:pStyle w:val="VCAAtablebulletnarrow"/>
              <w:rPr>
                <w:iCs/>
              </w:rPr>
            </w:pPr>
            <w:r>
              <w:t>plan</w:t>
            </w:r>
            <w:r w:rsidR="00EB5C34">
              <w:t>ning</w:t>
            </w:r>
            <w:r>
              <w:t xml:space="preserve"> and </w:t>
            </w:r>
            <w:r w:rsidRPr="00B61D0C">
              <w:t>present</w:t>
            </w:r>
            <w:r w:rsidR="00EB5C34">
              <w:t>ing</w:t>
            </w:r>
            <w:r w:rsidRPr="00B61D0C">
              <w:t xml:space="preserve"> a short film they have created to different audiences on different platforms, </w:t>
            </w:r>
            <w:r w:rsidR="00595F09">
              <w:t>for example</w:t>
            </w:r>
            <w:r w:rsidRPr="00B61D0C">
              <w:t xml:space="preserve"> an informal setting in the classroom</w:t>
            </w:r>
            <w:r w:rsidR="00480664">
              <w:t>,</w:t>
            </w:r>
            <w:r w:rsidRPr="00B61D0C">
              <w:t xml:space="preserve"> a formal setting such as a school assembly</w:t>
            </w:r>
            <w:r>
              <w:t xml:space="preserve"> or a virtual setting</w:t>
            </w:r>
          </w:p>
          <w:p w14:paraId="2BCE92B3" w14:textId="7AB2D56D" w:rsidR="00CF5CE8" w:rsidRPr="00B61D0C" w:rsidRDefault="00CF5CE8" w:rsidP="00CF5CE8">
            <w:pPr>
              <w:pStyle w:val="VCAAtablebulletnarrow"/>
              <w:rPr>
                <w:iCs/>
              </w:rPr>
            </w:pPr>
            <w:r>
              <w:t>plan</w:t>
            </w:r>
            <w:r w:rsidR="00EB5C34">
              <w:t>ning</w:t>
            </w:r>
            <w:r>
              <w:t xml:space="preserve"> </w:t>
            </w:r>
            <w:r w:rsidR="00825914">
              <w:t xml:space="preserve">and </w:t>
            </w:r>
            <w:r w:rsidRPr="00B61D0C">
              <w:t>presen</w:t>
            </w:r>
            <w:r>
              <w:t>t</w:t>
            </w:r>
            <w:r w:rsidR="00EB5C34">
              <w:t>ing</w:t>
            </w:r>
            <w:r w:rsidRPr="00B61D0C">
              <w:t xml:space="preserve"> their media art</w:t>
            </w:r>
            <w:r w:rsidR="00CB5447">
              <w:t xml:space="preserve">s </w:t>
            </w:r>
            <w:r w:rsidRPr="00B61D0C">
              <w:t>works using internet-based media technologies</w:t>
            </w:r>
            <w:r>
              <w:t xml:space="preserve"> or interactive elements</w:t>
            </w:r>
            <w:r w:rsidR="009C0B0B">
              <w:t>,</w:t>
            </w:r>
            <w:r w:rsidRPr="00B61D0C">
              <w:t xml:space="preserve"> for example on curated digital platforms, such as school learning management systems, while considering responsible media practice and online safety, and engaging with audience responses </w:t>
            </w:r>
          </w:p>
          <w:p w14:paraId="2EDE9453" w14:textId="577B1954" w:rsidR="00CF5CE8" w:rsidRPr="007F46BA" w:rsidRDefault="00CF5CE8" w:rsidP="00CF5CE8">
            <w:pPr>
              <w:pStyle w:val="VCAAtablebulletnarrow"/>
              <w:rPr>
                <w:color w:val="000000"/>
              </w:rPr>
            </w:pPr>
            <w:r w:rsidRPr="00B61D0C">
              <w:t>considering protocols for representing community or cultural stories in media art</w:t>
            </w:r>
            <w:r w:rsidR="00CB5447">
              <w:t xml:space="preserve">s </w:t>
            </w:r>
            <w:r w:rsidRPr="00B61D0C">
              <w:t>works</w:t>
            </w:r>
          </w:p>
          <w:p w14:paraId="209D1A29" w14:textId="009B167E" w:rsidR="00C86687" w:rsidRPr="00A44973" w:rsidRDefault="00CF5CE8" w:rsidP="00CF5CE8">
            <w:pPr>
              <w:pStyle w:val="VCAAtablebulletnarrow"/>
              <w:rPr>
                <w:lang w:val="en-AU"/>
              </w:rPr>
            </w:pPr>
            <w:r w:rsidRPr="00B61D0C">
              <w:t>reflecting on how and why understandings of culture were used within their media art</w:t>
            </w:r>
            <w:r w:rsidR="002F4103">
              <w:t xml:space="preserve">s </w:t>
            </w:r>
            <w:r w:rsidRPr="00B61D0C">
              <w:t xml:space="preserve">works and their effect on the audience  </w:t>
            </w:r>
          </w:p>
        </w:tc>
      </w:tr>
    </w:tbl>
    <w:p w14:paraId="65C77399" w14:textId="77777777" w:rsidR="001701A4" w:rsidRPr="00A44973" w:rsidRDefault="001701A4" w:rsidP="001701A4">
      <w:pPr>
        <w:rPr>
          <w:lang w:val="en-AU"/>
        </w:rPr>
      </w:pPr>
      <w:r w:rsidRPr="00A44973">
        <w:rPr>
          <w:lang w:val="en-AU" w:eastAsia="en-AU"/>
        </w:rPr>
        <w:br w:type="page"/>
      </w:r>
    </w:p>
    <w:p w14:paraId="2FAAA307" w14:textId="0AAB2584" w:rsidR="001701A4" w:rsidRPr="00A44973" w:rsidRDefault="001701A4" w:rsidP="001701A4">
      <w:pPr>
        <w:pStyle w:val="Heading2"/>
        <w:rPr>
          <w:lang w:eastAsia="en-AU"/>
        </w:rPr>
      </w:pPr>
      <w:bookmarkStart w:id="23" w:name="_Toc168575391"/>
      <w:r w:rsidRPr="00A44973">
        <w:rPr>
          <w:lang w:eastAsia="en-AU"/>
        </w:rPr>
        <w:lastRenderedPageBreak/>
        <w:t>Levels 7 and 8</w:t>
      </w:r>
      <w:bookmarkEnd w:id="23"/>
    </w:p>
    <w:p w14:paraId="403D1358" w14:textId="5446375E" w:rsidR="001701A4" w:rsidRDefault="00A06D3E" w:rsidP="001701A4">
      <w:pPr>
        <w:pStyle w:val="Heading3"/>
      </w:pPr>
      <w:r>
        <w:t>Band</w:t>
      </w:r>
      <w:r w:rsidRPr="00A44973">
        <w:t xml:space="preserve"> </w:t>
      </w:r>
      <w:r w:rsidR="001701A4" w:rsidRPr="00A44973">
        <w:t>description</w:t>
      </w:r>
    </w:p>
    <w:p w14:paraId="6F972FB8" w14:textId="0FA44893" w:rsidR="005F4873" w:rsidRPr="00FB776C" w:rsidRDefault="005F4873" w:rsidP="005F4873">
      <w:pPr>
        <w:pStyle w:val="VCAAbody"/>
        <w:rPr>
          <w:lang w:val="en-AU"/>
        </w:rPr>
      </w:pPr>
      <w:r w:rsidRPr="00FB776C">
        <w:rPr>
          <w:lang w:val="en-AU"/>
        </w:rPr>
        <w:t xml:space="preserve">In </w:t>
      </w:r>
      <w:r w:rsidR="00841A23">
        <w:rPr>
          <w:lang w:val="en-AU"/>
        </w:rPr>
        <w:t>Levels 7 and 8</w:t>
      </w:r>
      <w:r w:rsidRPr="00FB776C">
        <w:rPr>
          <w:lang w:val="en-AU"/>
        </w:rPr>
        <w:t xml:space="preserve">, learning in Media Arts builds on each student’s prior learning and experiences. Students learn in and through </w:t>
      </w:r>
      <w:r w:rsidR="003C4F9D">
        <w:rPr>
          <w:lang w:val="en-AU"/>
        </w:rPr>
        <w:t>the</w:t>
      </w:r>
      <w:r w:rsidRPr="00FB776C">
        <w:rPr>
          <w:lang w:val="en-AU"/>
        </w:rPr>
        <w:t xml:space="preserve"> understanding and application of the </w:t>
      </w:r>
      <w:r w:rsidR="00E55BB0">
        <w:rPr>
          <w:lang w:val="en-AU"/>
        </w:rPr>
        <w:t>m</w:t>
      </w:r>
      <w:r w:rsidRPr="00FB776C">
        <w:rPr>
          <w:lang w:val="en-AU"/>
        </w:rPr>
        <w:t xml:space="preserve">edia </w:t>
      </w:r>
      <w:r w:rsidR="00E55BB0">
        <w:rPr>
          <w:lang w:val="en-AU"/>
        </w:rPr>
        <w:t>a</w:t>
      </w:r>
      <w:r w:rsidRPr="00FB776C">
        <w:rPr>
          <w:lang w:val="en-AU"/>
        </w:rPr>
        <w:t>rts concepts: media technologies, representation</w:t>
      </w:r>
      <w:r w:rsidR="004B564A">
        <w:rPr>
          <w:lang w:val="en-AU"/>
        </w:rPr>
        <w:t>s</w:t>
      </w:r>
      <w:r w:rsidRPr="00FB776C">
        <w:rPr>
          <w:lang w:val="en-AU"/>
        </w:rPr>
        <w:t>, audience</w:t>
      </w:r>
      <w:r w:rsidR="004B564A">
        <w:rPr>
          <w:lang w:val="en-AU"/>
        </w:rPr>
        <w:t>s</w:t>
      </w:r>
      <w:r w:rsidRPr="00FB776C">
        <w:rPr>
          <w:lang w:val="en-AU"/>
        </w:rPr>
        <w:t>, institutions, media languages</w:t>
      </w:r>
      <w:r w:rsidR="004B564A">
        <w:rPr>
          <w:lang w:val="en-AU"/>
        </w:rPr>
        <w:t>, viewpoints</w:t>
      </w:r>
      <w:r w:rsidRPr="00FB776C">
        <w:rPr>
          <w:lang w:val="en-AU"/>
        </w:rPr>
        <w:t xml:space="preserve"> and </w:t>
      </w:r>
      <w:r w:rsidR="00E4757E">
        <w:rPr>
          <w:lang w:val="en-AU"/>
        </w:rPr>
        <w:t>contexts</w:t>
      </w:r>
      <w:r w:rsidRPr="00FB776C">
        <w:rPr>
          <w:lang w:val="en-AU"/>
        </w:rPr>
        <w:t xml:space="preserve">. They use production processes in purposeful and creative ways and continue to develop their connection with and contribution to the world as artists and as audiences. They work individually and in collaboration with peers and teachers.  </w:t>
      </w:r>
    </w:p>
    <w:p w14:paraId="160E9796" w14:textId="6875CE63" w:rsidR="005F4873" w:rsidRPr="00FB776C" w:rsidRDefault="005F4873" w:rsidP="005F4873">
      <w:pPr>
        <w:pStyle w:val="VCAAbody"/>
        <w:rPr>
          <w:lang w:val="en-AU"/>
        </w:rPr>
      </w:pPr>
      <w:r w:rsidRPr="00FB776C">
        <w:rPr>
          <w:lang w:val="en-AU"/>
        </w:rPr>
        <w:t xml:space="preserve">Students explore media arts in local, regional, national and global contexts such as media produced in countries or regions of Asia, or in multi-arts, transdisciplinary or hybrid forms. They take opportunities to engage with living media arts practitioners and expand their awareness of diverse media arts practices, genres, styles and forms.  </w:t>
      </w:r>
    </w:p>
    <w:p w14:paraId="293E7DAC" w14:textId="6392DFDE" w:rsidR="00CD1C84" w:rsidRDefault="005F4873" w:rsidP="00E03C48">
      <w:pPr>
        <w:pStyle w:val="VCAAbody"/>
      </w:pPr>
      <w:r w:rsidRPr="00E03C48">
        <w:t xml:space="preserve">In </w:t>
      </w:r>
      <w:r w:rsidR="00841A23">
        <w:t>Levels 7 and 8</w:t>
      </w:r>
      <w:r w:rsidRPr="00E03C48">
        <w:t>, the focus is on students</w:t>
      </w:r>
      <w:r w:rsidR="00CD1C84">
        <w:t>:</w:t>
      </w:r>
    </w:p>
    <w:p w14:paraId="65E2C567" w14:textId="33A5185E" w:rsidR="00842C0A" w:rsidRDefault="005F4873" w:rsidP="00CD1C84">
      <w:pPr>
        <w:pStyle w:val="VCAAbullet"/>
      </w:pPr>
      <w:r w:rsidRPr="0089706C">
        <w:t>exploring and responding to</w:t>
      </w:r>
      <w:r w:rsidR="008B2F9D" w:rsidRPr="0089706C">
        <w:t xml:space="preserve"> </w:t>
      </w:r>
      <w:r w:rsidRPr="0089706C">
        <w:t>media art</w:t>
      </w:r>
      <w:r w:rsidR="009E644E">
        <w:t xml:space="preserve">s </w:t>
      </w:r>
      <w:r w:rsidRPr="0089706C">
        <w:t>works, practices and contexts from across cultures, times</w:t>
      </w:r>
      <w:r w:rsidR="000357F1">
        <w:t>,</w:t>
      </w:r>
      <w:r w:rsidRPr="0089706C">
        <w:t xml:space="preserve"> places</w:t>
      </w:r>
      <w:r w:rsidR="000357F1">
        <w:t xml:space="preserve"> and other contexts</w:t>
      </w:r>
      <w:r w:rsidR="008B2F9D" w:rsidRPr="0089706C">
        <w:t xml:space="preserve"> </w:t>
      </w:r>
    </w:p>
    <w:p w14:paraId="4FB93BBE" w14:textId="34C6FA4A" w:rsidR="00842C0A" w:rsidRDefault="008B2F9D" w:rsidP="00CD1C84">
      <w:pPr>
        <w:pStyle w:val="VCAAbullet"/>
      </w:pPr>
      <w:r w:rsidRPr="0089706C">
        <w:t>explor</w:t>
      </w:r>
      <w:r w:rsidR="00842C0A">
        <w:t>ing</w:t>
      </w:r>
      <w:r w:rsidRPr="0089706C">
        <w:t xml:space="preserve"> </w:t>
      </w:r>
      <w:r w:rsidR="005F4873" w:rsidRPr="0089706C">
        <w:t>the diversity of media arts created by Aboriginal and Torres Strait Islander Peoples and how this work demonstrates respect for Indigenous Cultural and Intellectual Property</w:t>
      </w:r>
      <w:r w:rsidR="00DE5804" w:rsidRPr="0089706C">
        <w:t xml:space="preserve"> (ICIP)</w:t>
      </w:r>
      <w:r w:rsidR="005F4873" w:rsidRPr="0089706C">
        <w:t xml:space="preserve"> rights</w:t>
      </w:r>
    </w:p>
    <w:p w14:paraId="0759F257" w14:textId="507CC63E" w:rsidR="00842C0A" w:rsidRDefault="008B2F9D" w:rsidP="00CD1C84">
      <w:pPr>
        <w:pStyle w:val="VCAAbullet"/>
      </w:pPr>
      <w:r w:rsidRPr="0089706C">
        <w:t>develop</w:t>
      </w:r>
      <w:r w:rsidR="00842C0A">
        <w:t>ing</w:t>
      </w:r>
      <w:r w:rsidRPr="0089706C">
        <w:t xml:space="preserve"> </w:t>
      </w:r>
      <w:r w:rsidR="005F4873" w:rsidRPr="0089706C">
        <w:t>creative practices for producing media arts using media languages relevant to selected forms using media technologies</w:t>
      </w:r>
      <w:r w:rsidRPr="0089706C">
        <w:t xml:space="preserve"> </w:t>
      </w:r>
    </w:p>
    <w:p w14:paraId="33D0998F" w14:textId="5DCE1ECD" w:rsidR="00842C0A" w:rsidRDefault="008B2F9D" w:rsidP="00CD1C84">
      <w:pPr>
        <w:pStyle w:val="VCAAbullet"/>
      </w:pPr>
      <w:r w:rsidRPr="0089706C">
        <w:t>develop</w:t>
      </w:r>
      <w:r w:rsidR="00842C0A">
        <w:t>ing</w:t>
      </w:r>
      <w:r w:rsidRPr="0089706C">
        <w:t xml:space="preserve"> </w:t>
      </w:r>
      <w:r w:rsidR="005F4873" w:rsidRPr="0089706C">
        <w:t>critical practices to reflect</w:t>
      </w:r>
      <w:r w:rsidR="009274F0">
        <w:t xml:space="preserve"> on</w:t>
      </w:r>
      <w:r w:rsidR="005F4873" w:rsidRPr="0089706C">
        <w:t>, evaluate or respond to their own work and</w:t>
      </w:r>
      <w:r w:rsidRPr="0089706C">
        <w:t xml:space="preserve"> t</w:t>
      </w:r>
      <w:r w:rsidR="005F4873" w:rsidRPr="0089706C">
        <w:t>he work of others</w:t>
      </w:r>
      <w:r w:rsidRPr="0089706C">
        <w:t xml:space="preserve"> </w:t>
      </w:r>
    </w:p>
    <w:p w14:paraId="133311A0" w14:textId="632C8345" w:rsidR="00842C0A" w:rsidRDefault="005F4873" w:rsidP="00CD1C84">
      <w:pPr>
        <w:pStyle w:val="VCAAbullet"/>
      </w:pPr>
      <w:r w:rsidRPr="0089706C">
        <w:t>creat</w:t>
      </w:r>
      <w:r w:rsidR="00842C0A">
        <w:t>ing</w:t>
      </w:r>
      <w:r w:rsidRPr="0089706C">
        <w:t xml:space="preserve"> and produc</w:t>
      </w:r>
      <w:r w:rsidR="00842C0A">
        <w:t>ing</w:t>
      </w:r>
      <w:r w:rsidRPr="0089706C">
        <w:t xml:space="preserve"> media art</w:t>
      </w:r>
      <w:r w:rsidR="00E90460">
        <w:t xml:space="preserve">s </w:t>
      </w:r>
      <w:r w:rsidRPr="0089706C">
        <w:t xml:space="preserve">works in </w:t>
      </w:r>
      <w:r w:rsidR="00842C0A">
        <w:t xml:space="preserve">different media </w:t>
      </w:r>
      <w:r w:rsidRPr="0089706C">
        <w:t xml:space="preserve">forms using </w:t>
      </w:r>
      <w:r w:rsidR="008B2F9D" w:rsidRPr="0089706C">
        <w:t xml:space="preserve">media </w:t>
      </w:r>
      <w:r w:rsidRPr="0089706C">
        <w:t>production processes</w:t>
      </w:r>
    </w:p>
    <w:p w14:paraId="12FAE5B4" w14:textId="79734372" w:rsidR="005F4873" w:rsidRPr="00E03C48" w:rsidRDefault="00C67445" w:rsidP="00842C0A">
      <w:pPr>
        <w:pStyle w:val="VCAAbullet"/>
      </w:pPr>
      <w:r>
        <w:t>present</w:t>
      </w:r>
      <w:r w:rsidR="00842C0A">
        <w:t>ing</w:t>
      </w:r>
      <w:r>
        <w:t xml:space="preserve">, </w:t>
      </w:r>
      <w:r w:rsidR="005F4873" w:rsidRPr="0089706C">
        <w:t>screen</w:t>
      </w:r>
      <w:r w:rsidR="00842C0A">
        <w:t>ing</w:t>
      </w:r>
      <w:r>
        <w:t xml:space="preserve"> and/or </w:t>
      </w:r>
      <w:r w:rsidR="005F4873" w:rsidRPr="0089706C">
        <w:t>distribut</w:t>
      </w:r>
      <w:r w:rsidR="00842C0A">
        <w:t>ing</w:t>
      </w:r>
      <w:r w:rsidR="005F4873" w:rsidRPr="0089706C">
        <w:t xml:space="preserve"> media art</w:t>
      </w:r>
      <w:r w:rsidR="00F0567B">
        <w:t xml:space="preserve">s </w:t>
      </w:r>
      <w:r w:rsidR="005F4873" w:rsidRPr="0089706C">
        <w:t>works they have produced to audiences</w:t>
      </w:r>
      <w:r w:rsidR="008B2F9D" w:rsidRPr="0089706C">
        <w:t>.</w:t>
      </w:r>
    </w:p>
    <w:p w14:paraId="6C276358" w14:textId="66B042AD" w:rsidR="001701A4" w:rsidRDefault="001701A4" w:rsidP="001701A4">
      <w:pPr>
        <w:pStyle w:val="Heading3"/>
      </w:pPr>
      <w:r w:rsidRPr="00A44973">
        <w:t>Achievement standard</w:t>
      </w:r>
    </w:p>
    <w:p w14:paraId="79371556" w14:textId="75B92239" w:rsidR="005F4873" w:rsidRDefault="005F4873" w:rsidP="005F4873">
      <w:pPr>
        <w:pStyle w:val="VCAAbody"/>
        <w:rPr>
          <w:lang w:val="en-AU"/>
        </w:rPr>
      </w:pPr>
      <w:bookmarkStart w:id="24" w:name="_Hlk134691866"/>
      <w:r w:rsidRPr="009F6C0A">
        <w:rPr>
          <w:lang w:val="en-AU"/>
        </w:rPr>
        <w:t xml:space="preserve">By the end of </w:t>
      </w:r>
      <w:r>
        <w:rPr>
          <w:lang w:val="en-AU"/>
        </w:rPr>
        <w:t>Level</w:t>
      </w:r>
      <w:r w:rsidRPr="009F6C0A">
        <w:rPr>
          <w:lang w:val="en-AU"/>
        </w:rPr>
        <w:t xml:space="preserve"> 8, students analyse the use of media arts concepts in media art</w:t>
      </w:r>
      <w:r w:rsidR="00F0567B">
        <w:rPr>
          <w:lang w:val="en-AU"/>
        </w:rPr>
        <w:t xml:space="preserve">s </w:t>
      </w:r>
      <w:r w:rsidRPr="009F6C0A">
        <w:rPr>
          <w:lang w:val="en-AU"/>
        </w:rPr>
        <w:t>works they produce and</w:t>
      </w:r>
      <w:r w:rsidR="008B2F9D">
        <w:rPr>
          <w:lang w:val="en-AU"/>
        </w:rPr>
        <w:t xml:space="preserve"> e</w:t>
      </w:r>
      <w:r w:rsidRPr="009F6C0A">
        <w:rPr>
          <w:lang w:val="en-AU"/>
        </w:rPr>
        <w:t>xperience.</w:t>
      </w:r>
      <w:r>
        <w:rPr>
          <w:lang w:val="en-AU"/>
        </w:rPr>
        <w:t xml:space="preserve"> </w:t>
      </w:r>
      <w:r w:rsidRPr="009F6C0A">
        <w:rPr>
          <w:lang w:val="en-AU"/>
        </w:rPr>
        <w:t xml:space="preserve">They </w:t>
      </w:r>
      <w:r w:rsidR="00212221">
        <w:rPr>
          <w:lang w:val="en-AU"/>
        </w:rPr>
        <w:t xml:space="preserve">describe ways </w:t>
      </w:r>
      <w:r w:rsidR="00E33C62">
        <w:rPr>
          <w:lang w:val="en-AU"/>
        </w:rPr>
        <w:t xml:space="preserve">in which </w:t>
      </w:r>
      <w:r w:rsidRPr="009F6C0A">
        <w:rPr>
          <w:lang w:val="en-AU"/>
        </w:rPr>
        <w:t>media arts concepts in media art</w:t>
      </w:r>
      <w:r w:rsidR="00F0567B">
        <w:rPr>
          <w:lang w:val="en-AU"/>
        </w:rPr>
        <w:t xml:space="preserve">s </w:t>
      </w:r>
      <w:r w:rsidRPr="009F6C0A">
        <w:rPr>
          <w:lang w:val="en-AU"/>
        </w:rPr>
        <w:t>works from across cultures, times</w:t>
      </w:r>
      <w:r>
        <w:rPr>
          <w:lang w:val="en-AU"/>
        </w:rPr>
        <w:t xml:space="preserve">, </w:t>
      </w:r>
      <w:r w:rsidRPr="009F6C0A">
        <w:rPr>
          <w:lang w:val="en-AU"/>
        </w:rPr>
        <w:t>places</w:t>
      </w:r>
      <w:r>
        <w:rPr>
          <w:lang w:val="en-AU"/>
        </w:rPr>
        <w:t xml:space="preserve"> and </w:t>
      </w:r>
      <w:r w:rsidR="00FE0F50">
        <w:rPr>
          <w:lang w:val="en-AU"/>
        </w:rPr>
        <w:t xml:space="preserve">other </w:t>
      </w:r>
      <w:r>
        <w:rPr>
          <w:lang w:val="en-AU"/>
        </w:rPr>
        <w:t>contexts</w:t>
      </w:r>
      <w:r w:rsidR="00212221">
        <w:rPr>
          <w:lang w:val="en-AU"/>
        </w:rPr>
        <w:t xml:space="preserve"> communicate ideas, perspectives and meaning, </w:t>
      </w:r>
      <w:r>
        <w:rPr>
          <w:lang w:val="en-AU"/>
        </w:rPr>
        <w:t xml:space="preserve">including the works of Aboriginal and Torres Strait Islander Peoples. </w:t>
      </w:r>
      <w:r w:rsidRPr="009F6C0A">
        <w:rPr>
          <w:lang w:val="en-AU"/>
        </w:rPr>
        <w:t xml:space="preserve">They </w:t>
      </w:r>
      <w:r>
        <w:rPr>
          <w:lang w:val="en-AU"/>
        </w:rPr>
        <w:t>identify and describe how and why respectful approaches are used in creating and responding to media art</w:t>
      </w:r>
      <w:r w:rsidR="00F0567B">
        <w:rPr>
          <w:lang w:val="en-AU"/>
        </w:rPr>
        <w:t xml:space="preserve">s </w:t>
      </w:r>
      <w:r>
        <w:rPr>
          <w:lang w:val="en-AU"/>
        </w:rPr>
        <w:t>works.</w:t>
      </w:r>
      <w:bookmarkEnd w:id="24"/>
      <w:r>
        <w:rPr>
          <w:lang w:val="en-AU"/>
        </w:rPr>
        <w:t xml:space="preserve"> </w:t>
      </w:r>
    </w:p>
    <w:p w14:paraId="363E8BD8" w14:textId="31B65EDB" w:rsidR="005F4873" w:rsidRPr="005F4873" w:rsidRDefault="005F4873" w:rsidP="005F4873">
      <w:pPr>
        <w:pStyle w:val="VCAAbody"/>
        <w:rPr>
          <w:lang w:val="en-AU"/>
        </w:rPr>
      </w:pPr>
      <w:r w:rsidRPr="009F6C0A">
        <w:rPr>
          <w:lang w:val="en-AU"/>
        </w:rPr>
        <w:t>Students</w:t>
      </w:r>
      <w:r>
        <w:rPr>
          <w:lang w:val="en-AU"/>
        </w:rPr>
        <w:t xml:space="preserve"> </w:t>
      </w:r>
      <w:r w:rsidRPr="009F6C0A">
        <w:rPr>
          <w:lang w:val="en-AU"/>
        </w:rPr>
        <w:t>select</w:t>
      </w:r>
      <w:r w:rsidR="00ED42BD">
        <w:rPr>
          <w:lang w:val="en-AU"/>
        </w:rPr>
        <w:t xml:space="preserve"> and manipulate</w:t>
      </w:r>
      <w:r w:rsidRPr="009F6C0A">
        <w:rPr>
          <w:lang w:val="en-AU"/>
        </w:rPr>
        <w:t xml:space="preserve"> media languages</w:t>
      </w:r>
      <w:r w:rsidR="00ED42BD">
        <w:rPr>
          <w:lang w:val="en-AU"/>
        </w:rPr>
        <w:t>,</w:t>
      </w:r>
      <w:r w:rsidRPr="009F6C0A">
        <w:rPr>
          <w:lang w:val="en-AU"/>
        </w:rPr>
        <w:t xml:space="preserve"> technologies and production processes to construct representations</w:t>
      </w:r>
      <w:r w:rsidR="00ED42BD">
        <w:rPr>
          <w:lang w:val="en-AU"/>
        </w:rPr>
        <w:t xml:space="preserve">. They </w:t>
      </w:r>
      <w:r>
        <w:rPr>
          <w:lang w:val="en-AU"/>
        </w:rPr>
        <w:t>document and reflect on their media arts practic</w:t>
      </w:r>
      <w:r w:rsidR="00212221">
        <w:rPr>
          <w:lang w:val="en-AU"/>
        </w:rPr>
        <w:t>e and use media arts terminology.</w:t>
      </w:r>
      <w:r>
        <w:rPr>
          <w:lang w:val="en-AU"/>
        </w:rPr>
        <w:t xml:space="preserve"> </w:t>
      </w:r>
      <w:r w:rsidRPr="009F6C0A">
        <w:rPr>
          <w:lang w:val="en-AU"/>
        </w:rPr>
        <w:t>They create and produce media art</w:t>
      </w:r>
      <w:r w:rsidR="00F0567B">
        <w:rPr>
          <w:lang w:val="en-AU"/>
        </w:rPr>
        <w:t xml:space="preserve">s </w:t>
      </w:r>
      <w:r w:rsidRPr="009F6C0A">
        <w:rPr>
          <w:lang w:val="en-AU"/>
        </w:rPr>
        <w:t xml:space="preserve">works using media languages, media technologies and production processes that communicate ideas, </w:t>
      </w:r>
      <w:r w:rsidR="00ED42BD">
        <w:rPr>
          <w:lang w:val="en-AU"/>
        </w:rPr>
        <w:t>perspectives</w:t>
      </w:r>
      <w:r w:rsidRPr="009F6C0A">
        <w:rPr>
          <w:lang w:val="en-AU"/>
        </w:rPr>
        <w:t xml:space="preserve"> and meaning.</w:t>
      </w:r>
      <w:r>
        <w:rPr>
          <w:lang w:val="en-AU"/>
        </w:rPr>
        <w:t xml:space="preserve"> </w:t>
      </w:r>
      <w:r w:rsidRPr="009F6C0A">
        <w:rPr>
          <w:lang w:val="en-AU"/>
        </w:rPr>
        <w:t>They plan and present where and how they could distribute their media art</w:t>
      </w:r>
      <w:r w:rsidR="00F0567B">
        <w:rPr>
          <w:lang w:val="en-AU"/>
        </w:rPr>
        <w:t xml:space="preserve">s </w:t>
      </w:r>
      <w:r w:rsidRPr="009F6C0A">
        <w:rPr>
          <w:lang w:val="en-AU"/>
        </w:rPr>
        <w:t>works</w:t>
      </w:r>
      <w:r>
        <w:rPr>
          <w:lang w:val="en-AU"/>
        </w:rPr>
        <w:t xml:space="preserve"> to engage specific audiences</w:t>
      </w:r>
      <w:r w:rsidR="00ED42BD">
        <w:rPr>
          <w:lang w:val="en-AU"/>
        </w:rPr>
        <w:t xml:space="preserve"> using responsible media practices.</w:t>
      </w:r>
    </w:p>
    <w:p w14:paraId="4049BDB3" w14:textId="77777777" w:rsidR="001701A4" w:rsidRPr="00A44973" w:rsidRDefault="001701A4" w:rsidP="001701A4">
      <w:pPr>
        <w:pStyle w:val="Heading3"/>
      </w:pPr>
      <w:r w:rsidRPr="00A44973">
        <w:lastRenderedPageBreak/>
        <w:t>Content descriptions and elaborations</w:t>
      </w:r>
    </w:p>
    <w:p w14:paraId="116B6612" w14:textId="77777777" w:rsidR="00C86687" w:rsidRPr="00A44973" w:rsidRDefault="00C86687" w:rsidP="00C86687">
      <w:pPr>
        <w:pStyle w:val="Heading4"/>
        <w:rPr>
          <w:lang w:val="en-AU"/>
        </w:rPr>
      </w:pPr>
      <w:r w:rsidRPr="00A44973">
        <w:rPr>
          <w:lang w:val="en-AU"/>
        </w:rPr>
        <w:t xml:space="preserve">Strand: </w:t>
      </w:r>
      <w:r>
        <w:rPr>
          <w:lang w:val="en-AU"/>
        </w:rPr>
        <w:t>Exploring</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0773"/>
      </w:tblGrid>
      <w:tr w:rsidR="00C86687" w:rsidRPr="00A44973" w14:paraId="036CA634" w14:textId="77777777" w:rsidTr="009B7919">
        <w:trPr>
          <w:cantSplit/>
          <w:trHeight w:val="283"/>
          <w:tblHeader/>
        </w:trPr>
        <w:tc>
          <w:tcPr>
            <w:tcW w:w="3256" w:type="dxa"/>
            <w:shd w:val="clear" w:color="auto" w:fill="D9D9D9" w:themeFill="background1" w:themeFillShade="D9"/>
          </w:tcPr>
          <w:p w14:paraId="6037774F" w14:textId="77777777" w:rsidR="00C86687" w:rsidRPr="00357DDA" w:rsidRDefault="00C86687" w:rsidP="00357DDA">
            <w:pPr>
              <w:pStyle w:val="VCAAtabletextnarrow"/>
            </w:pPr>
            <w:r w:rsidRPr="00357DDA">
              <w:t>Content descriptions</w:t>
            </w:r>
          </w:p>
          <w:p w14:paraId="4AE9096F" w14:textId="77777777" w:rsidR="00C86687" w:rsidRPr="00357DDA" w:rsidRDefault="00C86687" w:rsidP="00357DDA">
            <w:pPr>
              <w:pStyle w:val="VCAAtabletextnarrowstemrow"/>
            </w:pPr>
            <w:r w:rsidRPr="00357DDA">
              <w:t>Students learn to:</w:t>
            </w:r>
          </w:p>
        </w:tc>
        <w:tc>
          <w:tcPr>
            <w:tcW w:w="10773" w:type="dxa"/>
            <w:shd w:val="clear" w:color="auto" w:fill="D9D9D9" w:themeFill="background1" w:themeFillShade="D9"/>
          </w:tcPr>
          <w:p w14:paraId="691BCB34" w14:textId="77777777" w:rsidR="00C86687" w:rsidRPr="00357DDA" w:rsidRDefault="00C86687" w:rsidP="00357DDA">
            <w:pPr>
              <w:pStyle w:val="VCAAtabletextnarrow"/>
            </w:pPr>
            <w:r w:rsidRPr="00357DDA">
              <w:t>Elaborations</w:t>
            </w:r>
          </w:p>
          <w:p w14:paraId="6A4F6899" w14:textId="77777777" w:rsidR="00C86687" w:rsidRPr="00357DDA" w:rsidRDefault="00C86687" w:rsidP="00357DDA">
            <w:pPr>
              <w:pStyle w:val="VCAAtabletextnarrowstemrow"/>
            </w:pPr>
            <w:r w:rsidRPr="00357DDA">
              <w:t>This may involve students:</w:t>
            </w:r>
          </w:p>
        </w:tc>
      </w:tr>
      <w:tr w:rsidR="00B80D92" w:rsidRPr="00A44973" w14:paraId="67FBA66C" w14:textId="77777777" w:rsidTr="009B7919">
        <w:trPr>
          <w:cantSplit/>
          <w:trHeight w:val="283"/>
        </w:trPr>
        <w:tc>
          <w:tcPr>
            <w:tcW w:w="3256" w:type="dxa"/>
            <w:shd w:val="clear" w:color="auto" w:fill="FFFFFF" w:themeFill="background1"/>
          </w:tcPr>
          <w:p w14:paraId="25F33D95" w14:textId="3C61C7F5" w:rsidR="00ED42BD" w:rsidRDefault="00B80D92" w:rsidP="00ED42BD">
            <w:pPr>
              <w:pStyle w:val="VCAAtabletextnarrow"/>
            </w:pPr>
            <w:r w:rsidRPr="00F83FD2">
              <w:t xml:space="preserve">investigate the ways that media arts concepts are </w:t>
            </w:r>
            <w:r w:rsidR="00ED42BD">
              <w:t>used</w:t>
            </w:r>
            <w:r w:rsidRPr="00F83FD2">
              <w:t xml:space="preserve"> in media art</w:t>
            </w:r>
            <w:r w:rsidR="00A02EED">
              <w:t xml:space="preserve">s </w:t>
            </w:r>
            <w:r w:rsidRPr="00F83FD2">
              <w:t xml:space="preserve">works to communicate ideas, </w:t>
            </w:r>
            <w:r w:rsidR="008A70FD">
              <w:t>perspectives</w:t>
            </w:r>
            <w:r w:rsidRPr="00F83FD2">
              <w:t xml:space="preserve"> and meaning across cultures, times, places and</w:t>
            </w:r>
            <w:r w:rsidR="000C26C3">
              <w:t xml:space="preserve"> other</w:t>
            </w:r>
            <w:r w:rsidRPr="00F83FD2">
              <w:t xml:space="preserve"> contexts</w:t>
            </w:r>
          </w:p>
          <w:p w14:paraId="7A30CC97" w14:textId="03081B23" w:rsidR="00F876B8" w:rsidRPr="00F83FD2" w:rsidRDefault="00F876B8" w:rsidP="00F0567B">
            <w:pPr>
              <w:pStyle w:val="VCAAVC2curriculumcode"/>
            </w:pPr>
            <w:r w:rsidRPr="00F83FD2">
              <w:t>VC2AMA</w:t>
            </w:r>
            <w:r>
              <w:t>8E</w:t>
            </w:r>
            <w:r w:rsidRPr="00F83FD2">
              <w:t>01</w:t>
            </w:r>
          </w:p>
        </w:tc>
        <w:tc>
          <w:tcPr>
            <w:tcW w:w="10773" w:type="dxa"/>
            <w:shd w:val="clear" w:color="auto" w:fill="FFFFFF" w:themeFill="background1"/>
          </w:tcPr>
          <w:p w14:paraId="50494520" w14:textId="7E7E421B" w:rsidR="00B80D92" w:rsidRPr="00FB776C" w:rsidRDefault="00B80D92" w:rsidP="00B80D92">
            <w:pPr>
              <w:pStyle w:val="VCAAtablebulletnarrow"/>
              <w:rPr>
                <w:iCs/>
              </w:rPr>
            </w:pPr>
            <w:r w:rsidRPr="00FB776C">
              <w:t xml:space="preserve">using </w:t>
            </w:r>
            <w:r w:rsidR="002D0727">
              <w:t>v</w:t>
            </w:r>
            <w:r>
              <w:t>iewpoint</w:t>
            </w:r>
            <w:r w:rsidR="002D0727">
              <w:t>s to develop</w:t>
            </w:r>
            <w:r>
              <w:t xml:space="preserve"> </w:t>
            </w:r>
            <w:r w:rsidRPr="00FB776C">
              <w:t xml:space="preserve">questions to analyse the ideology or philosophical </w:t>
            </w:r>
            <w:r w:rsidR="008A70FD">
              <w:t xml:space="preserve">perspective </w:t>
            </w:r>
            <w:r w:rsidRPr="00FB776C">
              <w:t>of a media art</w:t>
            </w:r>
            <w:r w:rsidR="001C4A6E">
              <w:t xml:space="preserve">s </w:t>
            </w:r>
            <w:r w:rsidRPr="00FB776C">
              <w:t>work, including what institutions were involved in its distribution and its potential impact on audiences</w:t>
            </w:r>
            <w:r w:rsidR="00341B82">
              <w:t>, such as</w:t>
            </w:r>
            <w:r>
              <w:t xml:space="preserve"> </w:t>
            </w:r>
            <w:r w:rsidR="00711D25">
              <w:t>‘</w:t>
            </w:r>
            <w:r>
              <w:t>Who is the creator or producer of the media art</w:t>
            </w:r>
            <w:r w:rsidR="001C4A6E">
              <w:t xml:space="preserve">s </w:t>
            </w:r>
            <w:r>
              <w:t>work?</w:t>
            </w:r>
            <w:r w:rsidR="00711D25">
              <w:t>’</w:t>
            </w:r>
            <w:r>
              <w:t xml:space="preserve">, </w:t>
            </w:r>
            <w:r w:rsidR="00711D25">
              <w:t>‘</w:t>
            </w:r>
            <w:r>
              <w:t>Where is the media art</w:t>
            </w:r>
            <w:r w:rsidR="001C4A6E">
              <w:t xml:space="preserve">s </w:t>
            </w:r>
            <w:r>
              <w:t>work viewed?</w:t>
            </w:r>
            <w:r w:rsidR="00711D25">
              <w:t>’</w:t>
            </w:r>
            <w:r w:rsidR="00341B82">
              <w:t xml:space="preserve"> and </w:t>
            </w:r>
            <w:r w:rsidR="00711D25">
              <w:t>‘</w:t>
            </w:r>
            <w:r>
              <w:t>Who are the audiences that would view the media art</w:t>
            </w:r>
            <w:r w:rsidR="001C4A6E">
              <w:t xml:space="preserve">s </w:t>
            </w:r>
            <w:r>
              <w:t>work?</w:t>
            </w:r>
            <w:r w:rsidR="00711D25">
              <w:t>’</w:t>
            </w:r>
          </w:p>
          <w:p w14:paraId="1EB6615D" w14:textId="340AEB10" w:rsidR="00B80D92" w:rsidRPr="00B80D92" w:rsidRDefault="00B80D92" w:rsidP="00B80D92">
            <w:pPr>
              <w:pStyle w:val="VCAAtablebulletnarrow"/>
              <w:rPr>
                <w:iCs/>
              </w:rPr>
            </w:pPr>
            <w:r>
              <w:t>i</w:t>
            </w:r>
            <w:r w:rsidRPr="00FB776C">
              <w:t xml:space="preserve">dentifying, describing and analysing how </w:t>
            </w:r>
            <w:r>
              <w:t>media language</w:t>
            </w:r>
            <w:r w:rsidR="00371265">
              <w:t>s</w:t>
            </w:r>
            <w:r>
              <w:t xml:space="preserve"> (codes and conventions) are </w:t>
            </w:r>
            <w:r w:rsidRPr="00FB776C">
              <w:t>manipulated to construct representations of people, place</w:t>
            </w:r>
            <w:r>
              <w:t>s and events in media genres and products</w:t>
            </w:r>
          </w:p>
          <w:p w14:paraId="357D67E9" w14:textId="21E88A46" w:rsidR="00B80D92" w:rsidRPr="00FB776C" w:rsidRDefault="00B80D92" w:rsidP="00B80D92">
            <w:pPr>
              <w:pStyle w:val="VCAAtablebulletnarrow"/>
              <w:rPr>
                <w:iCs/>
              </w:rPr>
            </w:pPr>
            <w:r>
              <w:rPr>
                <w:iCs/>
              </w:rPr>
              <w:t>identifying</w:t>
            </w:r>
            <w:r w:rsidR="00371265">
              <w:rPr>
                <w:iCs/>
              </w:rPr>
              <w:t xml:space="preserve"> and</w:t>
            </w:r>
            <w:r>
              <w:rPr>
                <w:iCs/>
              </w:rPr>
              <w:t xml:space="preserve"> describing the media technologies and processes used to create media products in specific genres and contexts and evaluating the relationship with the intended audience</w:t>
            </w:r>
          </w:p>
          <w:p w14:paraId="3D25A36F" w14:textId="014B04BC" w:rsidR="00B80D92" w:rsidRPr="00A44973" w:rsidRDefault="00B80D92" w:rsidP="00B80D92">
            <w:pPr>
              <w:pStyle w:val="VCAAtablebulletnarrow"/>
            </w:pPr>
            <w:r w:rsidRPr="00FB776C">
              <w:t xml:space="preserve">analysing the way audiences are positioned to respond to different representations constructed </w:t>
            </w:r>
            <w:r w:rsidR="00371265">
              <w:t xml:space="preserve">by </w:t>
            </w:r>
            <w:r>
              <w:t xml:space="preserve">media </w:t>
            </w:r>
            <w:r w:rsidRPr="00FB776C">
              <w:t xml:space="preserve">codes </w:t>
            </w:r>
            <w:r>
              <w:t xml:space="preserve">and conventions </w:t>
            </w:r>
            <w:r w:rsidRPr="00FB776C">
              <w:t>in media art</w:t>
            </w:r>
            <w:r w:rsidR="00B02E85">
              <w:t xml:space="preserve">s </w:t>
            </w:r>
            <w:r w:rsidRPr="00FB776C">
              <w:t>works, such as in the depiction of cultural or social groups and values</w:t>
            </w:r>
          </w:p>
        </w:tc>
      </w:tr>
      <w:tr w:rsidR="00B80D92" w:rsidRPr="00A44973" w14:paraId="750148F2" w14:textId="77777777" w:rsidTr="009B7919">
        <w:trPr>
          <w:cantSplit/>
          <w:trHeight w:val="283"/>
        </w:trPr>
        <w:tc>
          <w:tcPr>
            <w:tcW w:w="3256" w:type="dxa"/>
            <w:tcBorders>
              <w:bottom w:val="single" w:sz="4" w:space="0" w:color="auto"/>
            </w:tcBorders>
            <w:shd w:val="clear" w:color="auto" w:fill="FFFFFF" w:themeFill="background1"/>
          </w:tcPr>
          <w:p w14:paraId="2C202EDA" w14:textId="3DB4CB5A" w:rsidR="00B80D92" w:rsidRDefault="00842C0A" w:rsidP="00555E42">
            <w:pPr>
              <w:pStyle w:val="VCAAtabletextnarrow"/>
            </w:pPr>
            <w:r>
              <w:t>e</w:t>
            </w:r>
            <w:r w:rsidR="00B80D92" w:rsidRPr="00555E42">
              <w:t>xp</w:t>
            </w:r>
            <w:r>
              <w:t>lor</w:t>
            </w:r>
            <w:r w:rsidR="00917657">
              <w:t>e</w:t>
            </w:r>
            <w:r w:rsidR="003B7A2B">
              <w:t xml:space="preserve"> </w:t>
            </w:r>
            <w:r w:rsidR="00B80D92" w:rsidRPr="00555E42">
              <w:t>the diversity of media art</w:t>
            </w:r>
            <w:r w:rsidR="00A02EED">
              <w:t xml:space="preserve">s </w:t>
            </w:r>
            <w:r w:rsidR="00B80D92" w:rsidRPr="00555E42">
              <w:t xml:space="preserve">works created by </w:t>
            </w:r>
            <w:r w:rsidR="005862DF">
              <w:t>Aboriginal and Torres Strait Islander Peoples</w:t>
            </w:r>
            <w:r w:rsidR="00B80D92" w:rsidRPr="00555E42">
              <w:t xml:space="preserve"> and culturally responsive approaches to creating media art</w:t>
            </w:r>
            <w:r w:rsidR="001C4A6E">
              <w:t xml:space="preserve">s </w:t>
            </w:r>
            <w:r w:rsidR="00B80D92" w:rsidRPr="00555E42">
              <w:t xml:space="preserve">works, including </w:t>
            </w:r>
            <w:r w:rsidR="003A38D3" w:rsidRPr="0089706C">
              <w:t xml:space="preserve">Indigenous Cultural and Intellectual Property </w:t>
            </w:r>
            <w:r w:rsidR="00B80D92" w:rsidRPr="00555E42">
              <w:t>rights</w:t>
            </w:r>
          </w:p>
          <w:p w14:paraId="3C2C79EA" w14:textId="6DEFBDA5" w:rsidR="00B40112" w:rsidRPr="00555E42" w:rsidRDefault="00B40112" w:rsidP="008975BF">
            <w:pPr>
              <w:pStyle w:val="VCAAVC2curriculumcode"/>
            </w:pPr>
            <w:r w:rsidRPr="00F83FD2">
              <w:t>VC2AMA</w:t>
            </w:r>
            <w:r>
              <w:t>8E</w:t>
            </w:r>
            <w:r w:rsidRPr="00F83FD2">
              <w:t>0</w:t>
            </w:r>
            <w:r>
              <w:t>2</w:t>
            </w:r>
          </w:p>
        </w:tc>
        <w:tc>
          <w:tcPr>
            <w:tcW w:w="10773" w:type="dxa"/>
            <w:tcBorders>
              <w:bottom w:val="single" w:sz="4" w:space="0" w:color="auto"/>
            </w:tcBorders>
            <w:shd w:val="clear" w:color="auto" w:fill="FFFFFF" w:themeFill="background1"/>
          </w:tcPr>
          <w:p w14:paraId="305CB628" w14:textId="4FB8B632" w:rsidR="00B80D92" w:rsidRPr="00FB776C" w:rsidRDefault="00B80D92" w:rsidP="00B80D92">
            <w:pPr>
              <w:pStyle w:val="VCAAtablebulletnarrow"/>
              <w:rPr>
                <w:iCs/>
              </w:rPr>
            </w:pPr>
            <w:r w:rsidRPr="00FB776C">
              <w:t xml:space="preserve">exploring how knowledge of the ways protocols can be used to protect </w:t>
            </w:r>
            <w:r w:rsidR="004B4228" w:rsidRPr="0089706C">
              <w:t xml:space="preserve">Indigenous Cultural and Intellectual Property </w:t>
            </w:r>
            <w:r w:rsidRPr="00FB776C">
              <w:t>rights can help students make ethical choices about how they use content for media art</w:t>
            </w:r>
            <w:r w:rsidR="00B02E85">
              <w:t xml:space="preserve">s </w:t>
            </w:r>
            <w:r w:rsidRPr="00FB776C">
              <w:t>works</w:t>
            </w:r>
            <w:r w:rsidR="00A07AB9">
              <w:t>,</w:t>
            </w:r>
            <w:r w:rsidRPr="00FB776C">
              <w:t xml:space="preserve"> for example by asking questions such as </w:t>
            </w:r>
            <w:r w:rsidR="00711D25">
              <w:t>‘</w:t>
            </w:r>
            <w:r w:rsidRPr="00FB776C">
              <w:t>Who created these images, sounds</w:t>
            </w:r>
            <w:r w:rsidR="00A07AB9">
              <w:t xml:space="preserve"> or</w:t>
            </w:r>
            <w:r w:rsidRPr="00FB776C">
              <w:t xml:space="preserve"> texts?</w:t>
            </w:r>
            <w:r w:rsidR="00711D25">
              <w:t>’</w:t>
            </w:r>
            <w:r w:rsidR="00A07AB9">
              <w:t xml:space="preserve"> and</w:t>
            </w:r>
            <w:r w:rsidRPr="00FB776C">
              <w:t xml:space="preserve"> </w:t>
            </w:r>
            <w:r w:rsidR="00711D25">
              <w:t>‘</w:t>
            </w:r>
            <w:r w:rsidRPr="00FB776C">
              <w:t>May I use these ideas and do I need permission to do so?</w:t>
            </w:r>
            <w:r w:rsidR="00711D25">
              <w:t>’</w:t>
            </w:r>
            <w:r w:rsidRPr="00FB776C">
              <w:t xml:space="preserve">  </w:t>
            </w:r>
          </w:p>
          <w:p w14:paraId="25F4B855" w14:textId="65DE84CF" w:rsidR="00B80D92" w:rsidRPr="00B61D0C" w:rsidRDefault="00B80D92" w:rsidP="00B80D92">
            <w:pPr>
              <w:pStyle w:val="VCAAtablebulletnarrow"/>
              <w:rPr>
                <w:iCs/>
              </w:rPr>
            </w:pPr>
            <w:r w:rsidRPr="00B61D0C">
              <w:t>exploring how and why cultural expressions and media art</w:t>
            </w:r>
            <w:r w:rsidR="00B02E85">
              <w:t xml:space="preserve">s </w:t>
            </w:r>
            <w:r w:rsidRPr="00B61D0C">
              <w:t xml:space="preserve">works are critical for sharing, maintaining, continuing and revitalising cultures   </w:t>
            </w:r>
          </w:p>
          <w:p w14:paraId="7D13E449" w14:textId="7A0B99B6" w:rsidR="00B80D92" w:rsidRPr="00B61D0C" w:rsidRDefault="00B80D92" w:rsidP="00B80D92">
            <w:pPr>
              <w:pStyle w:val="VCAAtablebulletnarrow"/>
              <w:rPr>
                <w:iCs/>
              </w:rPr>
            </w:pPr>
            <w:r w:rsidRPr="00B61D0C">
              <w:t xml:space="preserve">investigating the ways that </w:t>
            </w:r>
            <w:r>
              <w:t xml:space="preserve">contemporary </w:t>
            </w:r>
            <w:r w:rsidR="00B51FF1">
              <w:t>Aboriginal and Torres Strait Islander</w:t>
            </w:r>
            <w:r w:rsidRPr="00B61D0C">
              <w:t xml:space="preserve"> media artists embed themselves and their communities in media art</w:t>
            </w:r>
            <w:r w:rsidR="00B02E85">
              <w:t xml:space="preserve">s </w:t>
            </w:r>
            <w:r w:rsidRPr="00B61D0C">
              <w:t>works as a declaration of identity, storytelling and resilience</w:t>
            </w:r>
          </w:p>
          <w:p w14:paraId="7E9DF3D9" w14:textId="6DD030E5" w:rsidR="00B80D92" w:rsidRPr="00FB776C" w:rsidRDefault="00B80D92" w:rsidP="00B80D92">
            <w:pPr>
              <w:pStyle w:val="VCAAtablebulletnarrow"/>
              <w:rPr>
                <w:iCs/>
              </w:rPr>
            </w:pPr>
            <w:r w:rsidRPr="00FB776C">
              <w:t xml:space="preserve">investigating choices </w:t>
            </w:r>
            <w:r w:rsidR="005A199D">
              <w:t>Aboriginal and Torres Strait Islander</w:t>
            </w:r>
            <w:r w:rsidRPr="00FB776C">
              <w:t xml:space="preserve"> media artists make about</w:t>
            </w:r>
            <w:r w:rsidR="000E42FD">
              <w:t xml:space="preserve"> the</w:t>
            </w:r>
            <w:r w:rsidRPr="00FB776C">
              <w:t xml:space="preserve"> use of technical and symbolic elements, story principles, </w:t>
            </w:r>
            <w:r w:rsidR="00427CC9">
              <w:t xml:space="preserve">the </w:t>
            </w:r>
            <w:r w:rsidRPr="00FB776C">
              <w:t xml:space="preserve">construction of representations and </w:t>
            </w:r>
            <w:r w:rsidR="00427CC9">
              <w:t xml:space="preserve">the </w:t>
            </w:r>
            <w:r w:rsidRPr="00FB776C">
              <w:t>relationships they seek to establish with audiences,</w:t>
            </w:r>
            <w:r w:rsidR="00793BAB">
              <w:t xml:space="preserve"> while</w:t>
            </w:r>
            <w:r w:rsidRPr="00FB776C">
              <w:t xml:space="preserve"> respecting </w:t>
            </w:r>
            <w:r w:rsidR="00140FAF" w:rsidRPr="0089706C">
              <w:t xml:space="preserve">Indigenous Cultural and Intellectual Property </w:t>
            </w:r>
            <w:r w:rsidRPr="00FB776C">
              <w:t xml:space="preserve">rights </w:t>
            </w:r>
          </w:p>
          <w:p w14:paraId="0DBADE4C" w14:textId="492B6140" w:rsidR="00B80D92" w:rsidRPr="00FB776C" w:rsidRDefault="00B80D92" w:rsidP="00B80D92">
            <w:pPr>
              <w:pStyle w:val="VCAAtablebulletnarrow"/>
              <w:rPr>
                <w:iCs/>
              </w:rPr>
            </w:pPr>
            <w:r w:rsidRPr="00FB776C">
              <w:t xml:space="preserve">recognising how to select and use historical materials that accurately communicate </w:t>
            </w:r>
            <w:r>
              <w:t>Aboriginal and Torres Strait Islander Peoples</w:t>
            </w:r>
            <w:r w:rsidRPr="00FB776C">
              <w:t xml:space="preserve">’ perspectives for </w:t>
            </w:r>
            <w:r w:rsidR="00EE7CE8">
              <w:t>inclusion</w:t>
            </w:r>
            <w:r w:rsidR="00EE7CE8" w:rsidRPr="00FB776C">
              <w:t xml:space="preserve"> </w:t>
            </w:r>
            <w:r w:rsidRPr="00FB776C">
              <w:t>in media art</w:t>
            </w:r>
            <w:r w:rsidR="00066990">
              <w:t xml:space="preserve">s </w:t>
            </w:r>
            <w:r w:rsidRPr="00FB776C">
              <w:t xml:space="preserve">works, such as their resilience in response to the impacts of colonisation  </w:t>
            </w:r>
          </w:p>
          <w:p w14:paraId="114DE971" w14:textId="3A9EF305" w:rsidR="00B80D92" w:rsidRPr="00A44973" w:rsidRDefault="00B80D92" w:rsidP="00B80D92">
            <w:pPr>
              <w:pStyle w:val="VCAAtablebulletnarrow"/>
            </w:pPr>
            <w:r w:rsidRPr="00FB776C">
              <w:t xml:space="preserve">investigating issues relating to </w:t>
            </w:r>
            <w:r w:rsidR="00C74216">
              <w:t xml:space="preserve">the </w:t>
            </w:r>
            <w:r w:rsidRPr="00FB776C">
              <w:t xml:space="preserve">use of </w:t>
            </w:r>
            <w:r>
              <w:t>Aboriginal and Torres Strait Islander Peoples</w:t>
            </w:r>
            <w:r w:rsidR="00C74216">
              <w:t>’</w:t>
            </w:r>
            <w:r w:rsidRPr="00FB776C">
              <w:t xml:space="preserve"> languages or </w:t>
            </w:r>
            <w:r w:rsidR="001E11DE">
              <w:t>s</w:t>
            </w:r>
            <w:r w:rsidRPr="00FB776C">
              <w:t xml:space="preserve">tories in lyrics and songs for screen-based works; for example, considering case studies that illustrate protocols relating to </w:t>
            </w:r>
            <w:r w:rsidR="00D27EFD" w:rsidRPr="0089706C">
              <w:t xml:space="preserve">Indigenous Cultural and Intellectual Property </w:t>
            </w:r>
            <w:r w:rsidRPr="00FB776C">
              <w:t>rights</w:t>
            </w:r>
          </w:p>
        </w:tc>
      </w:tr>
    </w:tbl>
    <w:p w14:paraId="4D587542" w14:textId="232E2214" w:rsidR="00C86687" w:rsidRPr="00A44973" w:rsidRDefault="00C86687" w:rsidP="00C86687">
      <w:pPr>
        <w:pStyle w:val="Heading4"/>
        <w:rPr>
          <w:lang w:val="en-AU"/>
        </w:rPr>
      </w:pPr>
      <w:r w:rsidRPr="00A44973">
        <w:rPr>
          <w:lang w:val="en-AU"/>
        </w:rPr>
        <w:lastRenderedPageBreak/>
        <w:t xml:space="preserve">Strand: </w:t>
      </w:r>
      <w:r>
        <w:rPr>
          <w:lang w:val="en-AU"/>
        </w:rPr>
        <w:t xml:space="preserve">Developing </w:t>
      </w:r>
      <w:r w:rsidR="00BA79A6">
        <w:rPr>
          <w:lang w:val="en-AU"/>
        </w:rPr>
        <w:t>P</w:t>
      </w:r>
      <w:r>
        <w:rPr>
          <w:lang w:val="en-AU"/>
        </w:rPr>
        <w:t>ractices</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0773"/>
      </w:tblGrid>
      <w:tr w:rsidR="00C86687" w:rsidRPr="00A44973" w14:paraId="095ECEE3" w14:textId="77777777" w:rsidTr="00E16D97">
        <w:trPr>
          <w:cantSplit/>
          <w:trHeight w:val="283"/>
          <w:tblHeader/>
        </w:trPr>
        <w:tc>
          <w:tcPr>
            <w:tcW w:w="3256" w:type="dxa"/>
            <w:shd w:val="clear" w:color="auto" w:fill="D9D9D9" w:themeFill="background1" w:themeFillShade="D9"/>
          </w:tcPr>
          <w:p w14:paraId="55973CDE" w14:textId="77777777" w:rsidR="00C86687" w:rsidRPr="00B20A21" w:rsidRDefault="00C86687" w:rsidP="00B20A21">
            <w:pPr>
              <w:pStyle w:val="VCAAtabletextnarrow"/>
            </w:pPr>
            <w:r w:rsidRPr="00B20A21">
              <w:t>Content descriptions</w:t>
            </w:r>
          </w:p>
          <w:p w14:paraId="2606ECF6" w14:textId="77777777" w:rsidR="00C86687" w:rsidRPr="00B20A21" w:rsidRDefault="00C86687" w:rsidP="00B20A21">
            <w:pPr>
              <w:pStyle w:val="VCAAtabletextnarrowstemrow"/>
            </w:pPr>
            <w:r w:rsidRPr="00B20A21">
              <w:t>Students learn to:</w:t>
            </w:r>
          </w:p>
        </w:tc>
        <w:tc>
          <w:tcPr>
            <w:tcW w:w="10773" w:type="dxa"/>
            <w:shd w:val="clear" w:color="auto" w:fill="D9D9D9" w:themeFill="background1" w:themeFillShade="D9"/>
          </w:tcPr>
          <w:p w14:paraId="72BD6AD0" w14:textId="77777777" w:rsidR="00C86687" w:rsidRPr="00B20A21" w:rsidRDefault="00C86687" w:rsidP="00B20A21">
            <w:pPr>
              <w:pStyle w:val="VCAAtabletextnarrow"/>
            </w:pPr>
            <w:r w:rsidRPr="00B20A21">
              <w:t>Elaborations</w:t>
            </w:r>
          </w:p>
          <w:p w14:paraId="67B79868" w14:textId="77777777" w:rsidR="00C86687" w:rsidRPr="00B20A21" w:rsidRDefault="00C86687" w:rsidP="00B20A21">
            <w:pPr>
              <w:pStyle w:val="VCAAtabletextnarrowstemrow"/>
            </w:pPr>
            <w:r w:rsidRPr="00B20A21">
              <w:t>This may involve students:</w:t>
            </w:r>
          </w:p>
        </w:tc>
      </w:tr>
      <w:tr w:rsidR="00B80D92" w:rsidRPr="00A44973" w14:paraId="543BE3F4" w14:textId="77777777" w:rsidTr="00E16D97">
        <w:trPr>
          <w:cantSplit/>
          <w:trHeight w:val="283"/>
        </w:trPr>
        <w:tc>
          <w:tcPr>
            <w:tcW w:w="3256" w:type="dxa"/>
            <w:shd w:val="clear" w:color="auto" w:fill="FFFFFF" w:themeFill="background1"/>
          </w:tcPr>
          <w:p w14:paraId="14C6D12B" w14:textId="77777777" w:rsidR="00B80D92" w:rsidRDefault="00B80D92" w:rsidP="00766E20">
            <w:pPr>
              <w:pStyle w:val="VCAAtabletextnarrow"/>
            </w:pPr>
            <w:r w:rsidRPr="00B20A21">
              <w:t>develop media production skills throughout the production process to construct representations using media languages and media technologies</w:t>
            </w:r>
          </w:p>
          <w:p w14:paraId="15338CAB" w14:textId="37575D4A" w:rsidR="00002024" w:rsidRPr="00766E20" w:rsidRDefault="00002024" w:rsidP="00BA79A6">
            <w:pPr>
              <w:pStyle w:val="VCAAVC2curriculumcode"/>
            </w:pPr>
            <w:r w:rsidRPr="00F83FD2">
              <w:t>VC2AMA</w:t>
            </w:r>
            <w:r>
              <w:t>8D</w:t>
            </w:r>
            <w:r w:rsidRPr="00F83FD2">
              <w:t>01</w:t>
            </w:r>
          </w:p>
        </w:tc>
        <w:tc>
          <w:tcPr>
            <w:tcW w:w="10773" w:type="dxa"/>
            <w:shd w:val="clear" w:color="auto" w:fill="FFFFFF" w:themeFill="background1"/>
          </w:tcPr>
          <w:p w14:paraId="647547B6" w14:textId="77777777" w:rsidR="00B80D92" w:rsidRPr="00394FAC" w:rsidRDefault="00B80D92" w:rsidP="00394FAC">
            <w:pPr>
              <w:pStyle w:val="VCAAtablebulletnarrow"/>
            </w:pPr>
            <w:r w:rsidRPr="00394FAC">
              <w:t xml:space="preserve">exploring ways to use media languages and media technologies to create representations that address issues such as stereotyping, bias, identity or sustainable ways of living  </w:t>
            </w:r>
          </w:p>
          <w:p w14:paraId="024CEF75" w14:textId="704EDA20" w:rsidR="00B80D92" w:rsidRPr="00394FAC" w:rsidRDefault="00B80D92" w:rsidP="00394FAC">
            <w:pPr>
              <w:pStyle w:val="VCAAtablebulletnarrow"/>
            </w:pPr>
            <w:r w:rsidRPr="00394FAC">
              <w:t xml:space="preserve">experimenting </w:t>
            </w:r>
            <w:r w:rsidR="00140435">
              <w:t xml:space="preserve">with </w:t>
            </w:r>
            <w:r w:rsidRPr="00394FAC">
              <w:t>media technologies and using media languages to design and construct representations of people, places or concepts in media arts forms</w:t>
            </w:r>
            <w:r w:rsidR="003B7A2B">
              <w:t>, genres and platforms</w:t>
            </w:r>
            <w:r w:rsidRPr="00394FAC">
              <w:t xml:space="preserve">, such as print, moving image and interactive content </w:t>
            </w:r>
          </w:p>
          <w:p w14:paraId="5BFBB9AE" w14:textId="52A3EF49" w:rsidR="00B80D92" w:rsidRPr="00394FAC" w:rsidRDefault="00B80D92" w:rsidP="00394FAC">
            <w:pPr>
              <w:pStyle w:val="VCAAtablebulletnarrow"/>
            </w:pPr>
            <w:r w:rsidRPr="00394FAC">
              <w:t>constructing fictional versions of everyday spaces using augmented</w:t>
            </w:r>
            <w:r w:rsidR="00034C59">
              <w:t xml:space="preserve"> reality</w:t>
            </w:r>
            <w:r w:rsidRPr="00394FAC">
              <w:t xml:space="preserve"> (AR) and virtual realit</w:t>
            </w:r>
            <w:r w:rsidR="00034C59">
              <w:t>y</w:t>
            </w:r>
            <w:r w:rsidRPr="00394FAC">
              <w:t xml:space="preserve"> (VR) </w:t>
            </w:r>
          </w:p>
          <w:p w14:paraId="630F1D8D" w14:textId="1480BD27" w:rsidR="00B80D92" w:rsidRPr="00394FAC" w:rsidRDefault="00B80D92" w:rsidP="00394FAC">
            <w:pPr>
              <w:pStyle w:val="VCAAtablebulletnarrow"/>
            </w:pPr>
            <w:r w:rsidRPr="00394FAC">
              <w:t>experimenting with audio effects</w:t>
            </w:r>
            <w:r w:rsidR="007D5F8E">
              <w:t>,</w:t>
            </w:r>
            <w:r w:rsidRPr="00394FAC">
              <w:t xml:space="preserve"> such as sound effects, music or Foley sounds</w:t>
            </w:r>
            <w:r w:rsidR="007D5F8E">
              <w:t>,</w:t>
            </w:r>
            <w:r w:rsidRPr="00394FAC">
              <w:t xml:space="preserve"> to construct ambient sound to enhance representations of different places in a media art</w:t>
            </w:r>
            <w:r w:rsidR="00406E2B">
              <w:t xml:space="preserve">s </w:t>
            </w:r>
            <w:r w:rsidRPr="00394FAC">
              <w:t xml:space="preserve">work </w:t>
            </w:r>
          </w:p>
          <w:p w14:paraId="55EDA627" w14:textId="3906A003" w:rsidR="00B80D92" w:rsidRPr="00394FAC" w:rsidRDefault="00B80D92" w:rsidP="00394FAC">
            <w:pPr>
              <w:pStyle w:val="VCAAtablebulletnarrow"/>
            </w:pPr>
            <w:r w:rsidRPr="00394FAC">
              <w:t xml:space="preserve">experimenting with established story principles, such as creating the opening scene </w:t>
            </w:r>
            <w:r w:rsidR="003970E1">
              <w:t>for</w:t>
            </w:r>
            <w:r w:rsidR="003970E1" w:rsidRPr="00394FAC">
              <w:t xml:space="preserve"> </w:t>
            </w:r>
            <w:r w:rsidRPr="00394FAC">
              <w:t>a documentary film that establishes a setting and location, or disrupting audience expectations so the narrative structure is not as an audience would expect</w:t>
            </w:r>
          </w:p>
          <w:p w14:paraId="75A84A6B" w14:textId="6984ECA5" w:rsidR="00B80D92" w:rsidRPr="00A44973" w:rsidRDefault="00B80D92" w:rsidP="00B80D92">
            <w:pPr>
              <w:pStyle w:val="VCAAtablebulletnarrow"/>
              <w:rPr>
                <w:lang w:val="en-AU"/>
              </w:rPr>
            </w:pPr>
            <w:r w:rsidRPr="00FB776C">
              <w:t>combining established genre conventions to make a</w:t>
            </w:r>
            <w:r>
              <w:t xml:space="preserve"> media production</w:t>
            </w:r>
            <w:r w:rsidR="007D5F8E">
              <w:t>,</w:t>
            </w:r>
            <w:r w:rsidRPr="00FB776C">
              <w:t xml:space="preserve"> such as narrative, non-narrative, experimental, micro-documentary, trailers, music video</w:t>
            </w:r>
            <w:r w:rsidR="003970E1">
              <w:t xml:space="preserve"> or </w:t>
            </w:r>
            <w:r w:rsidRPr="00FB776C">
              <w:t xml:space="preserve">social media video campaign, or genres such as horror, western or comedy  </w:t>
            </w:r>
          </w:p>
        </w:tc>
      </w:tr>
      <w:tr w:rsidR="00B80D92" w:rsidRPr="00A44973" w14:paraId="71F6B3B9" w14:textId="77777777" w:rsidTr="00E16D97">
        <w:trPr>
          <w:cantSplit/>
          <w:trHeight w:val="283"/>
        </w:trPr>
        <w:tc>
          <w:tcPr>
            <w:tcW w:w="3256" w:type="dxa"/>
            <w:tcBorders>
              <w:bottom w:val="single" w:sz="4" w:space="0" w:color="auto"/>
            </w:tcBorders>
            <w:shd w:val="clear" w:color="auto" w:fill="FFFFFF" w:themeFill="background1"/>
          </w:tcPr>
          <w:p w14:paraId="25044F3D" w14:textId="5891D4B0" w:rsidR="00B80D92" w:rsidRDefault="00B80D92" w:rsidP="00F83FD2">
            <w:pPr>
              <w:pStyle w:val="VCAAtabletextnarrow"/>
            </w:pPr>
            <w:r w:rsidRPr="00F83FD2">
              <w:t>reflect on, analyse and document their own and others’ media art</w:t>
            </w:r>
            <w:r w:rsidR="00CF1650">
              <w:t xml:space="preserve">s </w:t>
            </w:r>
            <w:r w:rsidRPr="00F83FD2">
              <w:t>works and practices to inform decisions they make during the production process</w:t>
            </w:r>
          </w:p>
          <w:p w14:paraId="09EF4335" w14:textId="2DA2A4F8" w:rsidR="00002024" w:rsidRPr="00F83FD2" w:rsidRDefault="00002024" w:rsidP="00BA79A6">
            <w:pPr>
              <w:pStyle w:val="VCAAVC2curriculumcode"/>
            </w:pPr>
            <w:r w:rsidRPr="00F83FD2">
              <w:t>VC2AMA</w:t>
            </w:r>
            <w:r>
              <w:t>8D</w:t>
            </w:r>
            <w:r w:rsidRPr="00F83FD2">
              <w:t>0</w:t>
            </w:r>
            <w:r>
              <w:t>2</w:t>
            </w:r>
          </w:p>
        </w:tc>
        <w:tc>
          <w:tcPr>
            <w:tcW w:w="10773" w:type="dxa"/>
            <w:tcBorders>
              <w:bottom w:val="single" w:sz="4" w:space="0" w:color="auto"/>
            </w:tcBorders>
            <w:shd w:val="clear" w:color="auto" w:fill="FFFFFF" w:themeFill="background1"/>
          </w:tcPr>
          <w:p w14:paraId="69D4FD74" w14:textId="3BAD2F73" w:rsidR="00237E80" w:rsidRPr="00237E80" w:rsidRDefault="00237E80" w:rsidP="00237E80">
            <w:pPr>
              <w:pStyle w:val="VCAAtablebulletnarrow"/>
              <w:rPr>
                <w:iCs/>
              </w:rPr>
            </w:pPr>
            <w:r w:rsidRPr="00FB776C">
              <w:t xml:space="preserve">using </w:t>
            </w:r>
            <w:r w:rsidR="00D4165D">
              <w:t>v</w:t>
            </w:r>
            <w:r w:rsidRPr="00FB776C">
              <w:t>iewpoints to develop investigating questions when making decisions about how to represent a theme, concept or idea and considering media conventions</w:t>
            </w:r>
            <w:r w:rsidR="00ED42BD">
              <w:t>, such as ‘What codes and conventions are used to represent ideas in the media art</w:t>
            </w:r>
            <w:r w:rsidR="008D1194">
              <w:t xml:space="preserve">s </w:t>
            </w:r>
            <w:r w:rsidR="00ED42BD">
              <w:t>work?’, ‘What ideas will I represent in my artwork?’</w:t>
            </w:r>
            <w:r w:rsidR="00FD4857">
              <w:t>,</w:t>
            </w:r>
            <w:r w:rsidR="00ED42BD">
              <w:t xml:space="preserve"> ‘What technologies used</w:t>
            </w:r>
            <w:r w:rsidR="00FD4857">
              <w:t xml:space="preserve"> are</w:t>
            </w:r>
            <w:r w:rsidR="00ED42BD">
              <w:t xml:space="preserve"> specific to the media form and genre?’, ‘What media technologies will I use in my media art</w:t>
            </w:r>
            <w:r w:rsidR="008D1194">
              <w:t xml:space="preserve">s </w:t>
            </w:r>
            <w:r w:rsidR="00ED42BD">
              <w:t>work?’ and ‘What skills do I need to use them?’</w:t>
            </w:r>
          </w:p>
          <w:p w14:paraId="68AF70BE" w14:textId="7A456B98" w:rsidR="00237E80" w:rsidRPr="00237E80" w:rsidRDefault="00237E80" w:rsidP="00237E80">
            <w:pPr>
              <w:pStyle w:val="VCAAtablebulletnarrow"/>
              <w:rPr>
                <w:iCs/>
              </w:rPr>
            </w:pPr>
            <w:r w:rsidRPr="00FB776C">
              <w:t xml:space="preserve">using </w:t>
            </w:r>
            <w:r w:rsidR="00976C19">
              <w:t>v</w:t>
            </w:r>
            <w:r w:rsidRPr="00FB776C">
              <w:t>iewpoints to develop reflective questions</w:t>
            </w:r>
            <w:r w:rsidR="00FD4857">
              <w:t>,</w:t>
            </w:r>
            <w:r w:rsidRPr="00FB776C">
              <w:t xml:space="preserve"> such as </w:t>
            </w:r>
            <w:r w:rsidR="00711D25">
              <w:t>‘</w:t>
            </w:r>
            <w:r w:rsidRPr="00FB776C">
              <w:t>How can I represent a range of views about this issue in my media art</w:t>
            </w:r>
            <w:r w:rsidR="00174622">
              <w:t xml:space="preserve">s </w:t>
            </w:r>
            <w:r w:rsidRPr="00FB776C">
              <w:t>work?</w:t>
            </w:r>
            <w:r w:rsidR="00711D25">
              <w:t>’</w:t>
            </w:r>
            <w:r w:rsidR="00597510">
              <w:t xml:space="preserve"> and</w:t>
            </w:r>
            <w:r w:rsidRPr="00FB776C">
              <w:t xml:space="preserve"> </w:t>
            </w:r>
            <w:r w:rsidR="00711D25">
              <w:t>‘</w:t>
            </w:r>
            <w:r w:rsidRPr="00FB776C">
              <w:t>What do I need to change in the production process to create a stronger connection with the audience?</w:t>
            </w:r>
            <w:r w:rsidR="00711D25">
              <w:t>’</w:t>
            </w:r>
          </w:p>
          <w:p w14:paraId="4D1BD58C" w14:textId="77777777" w:rsidR="00B80D92" w:rsidRPr="00FB776C" w:rsidRDefault="00B80D92" w:rsidP="00237E80">
            <w:pPr>
              <w:pStyle w:val="VCAAtablebulletnarrow"/>
              <w:rPr>
                <w:iCs/>
              </w:rPr>
            </w:pPr>
            <w:r w:rsidRPr="00FB776C">
              <w:t xml:space="preserve">observing and considering potential audience engagement to inform refinements across pre-production, production, post-production and/or distribution processes  </w:t>
            </w:r>
          </w:p>
          <w:p w14:paraId="1CCDC050" w14:textId="77777777" w:rsidR="00B80D92" w:rsidRPr="00FB776C" w:rsidRDefault="00B80D92" w:rsidP="00237E80">
            <w:pPr>
              <w:pStyle w:val="VCAAtablebulletnarrow"/>
              <w:rPr>
                <w:iCs/>
              </w:rPr>
            </w:pPr>
            <w:r w:rsidRPr="00FB776C">
              <w:t xml:space="preserve">justifying decisions made by producers in the construction of representations of people, </w:t>
            </w:r>
            <w:proofErr w:type="gramStart"/>
            <w:r w:rsidRPr="00FB776C">
              <w:t>places</w:t>
            </w:r>
            <w:proofErr w:type="gramEnd"/>
            <w:r w:rsidRPr="00FB776C">
              <w:t xml:space="preserve"> or concepts through the use of technical and symbolic codes, and how producers benefit from this construction </w:t>
            </w:r>
          </w:p>
          <w:p w14:paraId="5A47DD95" w14:textId="77777777" w:rsidR="007E5701" w:rsidRDefault="00B80D92" w:rsidP="00592379">
            <w:pPr>
              <w:pStyle w:val="VCAAtablebulletnarrow"/>
            </w:pPr>
            <w:r w:rsidRPr="00FB776C">
              <w:t xml:space="preserve">using a storyboard to annotate their creative thinking when refining production processes </w:t>
            </w:r>
          </w:p>
          <w:p w14:paraId="3AF206AB" w14:textId="7E0218F4" w:rsidR="00B80D92" w:rsidRPr="00A44973" w:rsidRDefault="00842C0A" w:rsidP="00592379">
            <w:pPr>
              <w:pStyle w:val="VCAAtablebulletnarrow"/>
            </w:pPr>
            <w:r>
              <w:t xml:space="preserve">documenting and explaining their creative choices for representations and production processes in a written or electronic journal </w:t>
            </w:r>
          </w:p>
        </w:tc>
      </w:tr>
    </w:tbl>
    <w:p w14:paraId="18A4F5DD" w14:textId="77777777" w:rsidR="00C86687" w:rsidRPr="00A44973" w:rsidRDefault="00C86687" w:rsidP="00C86687">
      <w:pPr>
        <w:pStyle w:val="Heading4"/>
        <w:rPr>
          <w:lang w:val="en-AU"/>
        </w:rPr>
      </w:pPr>
      <w:r w:rsidRPr="00A44973">
        <w:rPr>
          <w:lang w:val="en-AU"/>
        </w:rPr>
        <w:lastRenderedPageBreak/>
        <w:t xml:space="preserve">Strand: </w:t>
      </w:r>
      <w:r>
        <w:rPr>
          <w:lang w:val="en-AU"/>
        </w:rPr>
        <w:t>Creating</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0773"/>
      </w:tblGrid>
      <w:tr w:rsidR="00C86687" w:rsidRPr="00A44973" w14:paraId="2CD81E6E" w14:textId="77777777" w:rsidTr="009B7919">
        <w:trPr>
          <w:cantSplit/>
          <w:trHeight w:val="283"/>
          <w:tblHeader/>
        </w:trPr>
        <w:tc>
          <w:tcPr>
            <w:tcW w:w="3256" w:type="dxa"/>
            <w:shd w:val="clear" w:color="auto" w:fill="D9D9D9" w:themeFill="background1" w:themeFillShade="D9"/>
          </w:tcPr>
          <w:p w14:paraId="0B78DA2F" w14:textId="77777777" w:rsidR="00C86687" w:rsidRPr="0055556D" w:rsidRDefault="00C86687" w:rsidP="0055556D">
            <w:pPr>
              <w:pStyle w:val="VCAAtabletextnarrow"/>
            </w:pPr>
            <w:r w:rsidRPr="0055556D">
              <w:t>Content descriptions</w:t>
            </w:r>
          </w:p>
          <w:p w14:paraId="3656E7B6" w14:textId="77777777" w:rsidR="00C86687" w:rsidRPr="0055556D" w:rsidRDefault="00C86687" w:rsidP="0055556D">
            <w:pPr>
              <w:pStyle w:val="VCAAtabletextnarrowstemrow"/>
            </w:pPr>
            <w:r w:rsidRPr="0055556D">
              <w:t>Students learn to:</w:t>
            </w:r>
          </w:p>
        </w:tc>
        <w:tc>
          <w:tcPr>
            <w:tcW w:w="10773" w:type="dxa"/>
            <w:shd w:val="clear" w:color="auto" w:fill="D9D9D9" w:themeFill="background1" w:themeFillShade="D9"/>
          </w:tcPr>
          <w:p w14:paraId="3F03F228" w14:textId="77777777" w:rsidR="00C86687" w:rsidRPr="0055556D" w:rsidRDefault="00C86687" w:rsidP="0055556D">
            <w:pPr>
              <w:pStyle w:val="VCAAtabletextnarrow"/>
            </w:pPr>
            <w:r w:rsidRPr="0055556D">
              <w:t>Elaborations</w:t>
            </w:r>
          </w:p>
          <w:p w14:paraId="156DB57C" w14:textId="77777777" w:rsidR="00C86687" w:rsidRPr="0055556D" w:rsidRDefault="00C86687" w:rsidP="0055556D">
            <w:pPr>
              <w:pStyle w:val="VCAAtabletextnarrowstemrow"/>
            </w:pPr>
            <w:r w:rsidRPr="0055556D">
              <w:t>This may involve students:</w:t>
            </w:r>
          </w:p>
        </w:tc>
      </w:tr>
      <w:tr w:rsidR="00237E80" w:rsidRPr="00A44973" w14:paraId="377383CA" w14:textId="77777777" w:rsidTr="009B7919">
        <w:trPr>
          <w:cantSplit/>
          <w:trHeight w:val="283"/>
        </w:trPr>
        <w:tc>
          <w:tcPr>
            <w:tcW w:w="3256" w:type="dxa"/>
            <w:shd w:val="clear" w:color="auto" w:fill="FFFFFF" w:themeFill="background1"/>
          </w:tcPr>
          <w:p w14:paraId="02019387" w14:textId="5379B87A" w:rsidR="00237E80" w:rsidRDefault="00237E80" w:rsidP="00F83FD2">
            <w:pPr>
              <w:pStyle w:val="VCAAtabletextnarrow"/>
            </w:pPr>
            <w:r w:rsidRPr="00F83FD2">
              <w:t>design and structure media art</w:t>
            </w:r>
            <w:r w:rsidR="00276062">
              <w:t xml:space="preserve">s </w:t>
            </w:r>
            <w:r w:rsidRPr="00F83FD2">
              <w:t xml:space="preserve">works to communicate ideas, </w:t>
            </w:r>
            <w:r w:rsidR="00455AE4">
              <w:t>perspectives</w:t>
            </w:r>
            <w:r w:rsidRPr="00F83FD2">
              <w:t xml:space="preserve"> and meaning </w:t>
            </w:r>
            <w:r w:rsidR="00455AE4">
              <w:t xml:space="preserve">to </w:t>
            </w:r>
            <w:r w:rsidRPr="00F83FD2">
              <w:t>an intended audience</w:t>
            </w:r>
          </w:p>
          <w:p w14:paraId="7A142744" w14:textId="252041F0" w:rsidR="00002024" w:rsidRPr="00F83FD2" w:rsidRDefault="00002024" w:rsidP="00D36F50">
            <w:pPr>
              <w:pStyle w:val="VCAAVC2curriculumcode"/>
            </w:pPr>
            <w:r w:rsidRPr="00F83FD2">
              <w:t>VC2AMA</w:t>
            </w:r>
            <w:r>
              <w:t>8C</w:t>
            </w:r>
            <w:r w:rsidRPr="00F83FD2">
              <w:t>01</w:t>
            </w:r>
          </w:p>
        </w:tc>
        <w:tc>
          <w:tcPr>
            <w:tcW w:w="10773" w:type="dxa"/>
            <w:shd w:val="clear" w:color="auto" w:fill="FFFFFF" w:themeFill="background1"/>
          </w:tcPr>
          <w:p w14:paraId="6EA39B29" w14:textId="6DEBD3EE" w:rsidR="00237E80" w:rsidRPr="00FB776C" w:rsidRDefault="00237E80" w:rsidP="00237E80">
            <w:pPr>
              <w:pStyle w:val="VCAAtablebulletnarrow"/>
              <w:rPr>
                <w:iCs/>
              </w:rPr>
            </w:pPr>
            <w:r w:rsidRPr="00FB776C">
              <w:t xml:space="preserve">using pre-production </w:t>
            </w:r>
            <w:r>
              <w:t>processes</w:t>
            </w:r>
            <w:r w:rsidR="00F67A95">
              <w:t>,</w:t>
            </w:r>
            <w:r>
              <w:t xml:space="preserve"> </w:t>
            </w:r>
            <w:r w:rsidRPr="00FB776C">
              <w:t>such as a storyboard, shooting script or production schedule</w:t>
            </w:r>
            <w:r w:rsidR="00F67A95">
              <w:t>,</w:t>
            </w:r>
            <w:r w:rsidRPr="00FB776C">
              <w:t xml:space="preserve"> to plan production </w:t>
            </w:r>
          </w:p>
          <w:p w14:paraId="15845514" w14:textId="0C31C58B" w:rsidR="00237E80" w:rsidRPr="00FB776C" w:rsidRDefault="00237E80" w:rsidP="00237E80">
            <w:pPr>
              <w:pStyle w:val="VCAAtablebulletnarrow"/>
              <w:rPr>
                <w:iCs/>
              </w:rPr>
            </w:pPr>
            <w:r w:rsidRPr="00FB776C">
              <w:t>experimenting with media technologies and media languages to design and const</w:t>
            </w:r>
            <w:r w:rsidR="00C6274F">
              <w:t xml:space="preserve">ruct </w:t>
            </w:r>
            <w:r w:rsidRPr="00FB776C">
              <w:t xml:space="preserve">representations of people, places or concepts </w:t>
            </w:r>
          </w:p>
          <w:p w14:paraId="10C0AA5F" w14:textId="5A02CE78" w:rsidR="00237E80" w:rsidRPr="00FB776C" w:rsidRDefault="00237E80" w:rsidP="00237E80">
            <w:pPr>
              <w:pStyle w:val="VCAAtablebulletnarrow"/>
              <w:rPr>
                <w:iCs/>
              </w:rPr>
            </w:pPr>
            <w:r w:rsidRPr="00FB776C">
              <w:t>experimenting with ways to use</w:t>
            </w:r>
            <w:r>
              <w:t xml:space="preserve"> media codes and conventions </w:t>
            </w:r>
            <w:r w:rsidRPr="00FB776C">
              <w:t xml:space="preserve">to construct representations of people, places and concepts for various genres or media platforms  </w:t>
            </w:r>
          </w:p>
          <w:p w14:paraId="4A54CAA3" w14:textId="045C6343" w:rsidR="00237E80" w:rsidRPr="00FB776C" w:rsidRDefault="00237E80" w:rsidP="00237E80">
            <w:pPr>
              <w:pStyle w:val="VCAAtablebulletnarrow"/>
              <w:rPr>
                <w:iCs/>
              </w:rPr>
            </w:pPr>
            <w:r w:rsidRPr="00FB776C">
              <w:t>experimenting with audio, including sound effects, music and Foley sounds, to construct ambient sound for different places or to create</w:t>
            </w:r>
            <w:r w:rsidR="00F67A95">
              <w:t xml:space="preserve"> or </w:t>
            </w:r>
            <w:r w:rsidRPr="00FB776C">
              <w:t xml:space="preserve">enhance an atmosphere  </w:t>
            </w:r>
          </w:p>
          <w:p w14:paraId="31EEBE09" w14:textId="29B89391" w:rsidR="00237E80" w:rsidRPr="00FB776C" w:rsidRDefault="00237E80" w:rsidP="00237E80">
            <w:pPr>
              <w:pStyle w:val="VCAAtablebulletnarrow"/>
              <w:rPr>
                <w:iCs/>
              </w:rPr>
            </w:pPr>
            <w:r w:rsidRPr="00FB776C">
              <w:t xml:space="preserve">experimenting with </w:t>
            </w:r>
            <w:r>
              <w:t>media technologies and media language</w:t>
            </w:r>
            <w:r w:rsidR="00F67A95">
              <w:t>s</w:t>
            </w:r>
            <w:r>
              <w:t xml:space="preserve"> </w:t>
            </w:r>
            <w:r w:rsidRPr="00FB776C">
              <w:t>to construct safe, legal, ethical and responsible representations of cultural or social groups and values</w:t>
            </w:r>
          </w:p>
          <w:p w14:paraId="72335C94" w14:textId="6758AD19" w:rsidR="00237E80" w:rsidRPr="00A44973" w:rsidRDefault="00237E80" w:rsidP="00237E80">
            <w:pPr>
              <w:pStyle w:val="VCAAtablebulletnarrow"/>
            </w:pPr>
            <w:r w:rsidRPr="00FB776C">
              <w:t xml:space="preserve">trialling ways to combine established genre conventions to make a hybrid production; for example, exploring genres such as narrative, non-narrative, experimental, micro-documentary, trailer, music video and social media video campaign  </w:t>
            </w:r>
          </w:p>
        </w:tc>
      </w:tr>
      <w:tr w:rsidR="00237E80" w:rsidRPr="00A44973" w14:paraId="0B457444" w14:textId="77777777" w:rsidTr="009B7919">
        <w:trPr>
          <w:cantSplit/>
          <w:trHeight w:val="283"/>
        </w:trPr>
        <w:tc>
          <w:tcPr>
            <w:tcW w:w="3256" w:type="dxa"/>
            <w:shd w:val="clear" w:color="auto" w:fill="FFFFFF" w:themeFill="background1"/>
          </w:tcPr>
          <w:p w14:paraId="370857BF" w14:textId="2CDAAAD4" w:rsidR="00237E80" w:rsidRDefault="00237E80" w:rsidP="00F83FD2">
            <w:pPr>
              <w:pStyle w:val="VCAAtabletextnarrow"/>
            </w:pPr>
            <w:r w:rsidRPr="00F83FD2">
              <w:t>apply production processes and use media arts concepts to construct representations and produce media art</w:t>
            </w:r>
            <w:r w:rsidR="00276062">
              <w:t xml:space="preserve">s </w:t>
            </w:r>
            <w:r w:rsidRPr="00F83FD2">
              <w:t>works that communicate ideas,</w:t>
            </w:r>
            <w:r w:rsidR="008A70FD">
              <w:t xml:space="preserve"> perspectives</w:t>
            </w:r>
            <w:r w:rsidRPr="00F83FD2">
              <w:t xml:space="preserve"> and meaning for specific audiences</w:t>
            </w:r>
          </w:p>
          <w:p w14:paraId="40C8C31C" w14:textId="12D2002A" w:rsidR="00002024" w:rsidRPr="00F83FD2" w:rsidRDefault="00002024" w:rsidP="00D36F50">
            <w:pPr>
              <w:pStyle w:val="VCAAVC2curriculumcode"/>
            </w:pPr>
            <w:r w:rsidRPr="00F83FD2">
              <w:t>VC2AMA</w:t>
            </w:r>
            <w:r>
              <w:t>8C</w:t>
            </w:r>
            <w:r w:rsidRPr="00F83FD2">
              <w:t>0</w:t>
            </w:r>
            <w:r>
              <w:t>2</w:t>
            </w:r>
          </w:p>
        </w:tc>
        <w:tc>
          <w:tcPr>
            <w:tcW w:w="10773" w:type="dxa"/>
            <w:shd w:val="clear" w:color="auto" w:fill="FFFFFF" w:themeFill="background1"/>
          </w:tcPr>
          <w:p w14:paraId="1E38AEDD" w14:textId="7A7D062D" w:rsidR="003C5C9A" w:rsidRPr="00237E80" w:rsidRDefault="003C5C9A" w:rsidP="003C5C9A">
            <w:pPr>
              <w:pStyle w:val="VCAAtablebulletnarrow"/>
              <w:rPr>
                <w:iCs/>
              </w:rPr>
            </w:pPr>
            <w:r w:rsidRPr="00FB776C">
              <w:t xml:space="preserve">employing questions based on </w:t>
            </w:r>
            <w:r>
              <w:t>v</w:t>
            </w:r>
            <w:r w:rsidRPr="00FB776C">
              <w:t xml:space="preserve">iewpoints to </w:t>
            </w:r>
            <w:r>
              <w:t>create bias in a narrative in a</w:t>
            </w:r>
            <w:r w:rsidRPr="00FB776C">
              <w:t xml:space="preserve"> production</w:t>
            </w:r>
            <w:r w:rsidR="007050D6">
              <w:t>, such as</w:t>
            </w:r>
            <w:r w:rsidRPr="00FB776C">
              <w:t xml:space="preserve"> </w:t>
            </w:r>
            <w:r>
              <w:t>‘</w:t>
            </w:r>
            <w:r w:rsidRPr="00FB776C">
              <w:t>Do the stories leave out or emphasise information?</w:t>
            </w:r>
            <w:r>
              <w:t>’</w:t>
            </w:r>
            <w:r w:rsidRPr="00FB776C">
              <w:t xml:space="preserve">, </w:t>
            </w:r>
            <w:r>
              <w:t>‘</w:t>
            </w:r>
            <w:r w:rsidRPr="00FB776C">
              <w:t>Do the stories present the audience with obvious heroes and villains?</w:t>
            </w:r>
            <w:r>
              <w:t>’</w:t>
            </w:r>
            <w:r w:rsidRPr="00FB776C">
              <w:t xml:space="preserve"> and </w:t>
            </w:r>
            <w:r>
              <w:t>‘</w:t>
            </w:r>
            <w:r w:rsidRPr="00FB776C">
              <w:t>Why would media institutions engage in these practices?</w:t>
            </w:r>
            <w:r>
              <w:t>’</w:t>
            </w:r>
          </w:p>
          <w:p w14:paraId="76706A6B" w14:textId="1B97F0E2" w:rsidR="00237E80" w:rsidRPr="00237E80" w:rsidRDefault="00237E80" w:rsidP="00237E80">
            <w:pPr>
              <w:pStyle w:val="VCAAtablebulletnarrow"/>
              <w:rPr>
                <w:iCs/>
              </w:rPr>
            </w:pPr>
            <w:r w:rsidRPr="00FB776C">
              <w:t xml:space="preserve">using </w:t>
            </w:r>
            <w:r w:rsidR="00F01967">
              <w:t>v</w:t>
            </w:r>
            <w:r w:rsidRPr="00FB776C">
              <w:t>iewpoints to ask questions relating to forms and elements,</w:t>
            </w:r>
            <w:r w:rsidR="00F67A95">
              <w:t xml:space="preserve"> such as</w:t>
            </w:r>
            <w:r w:rsidRPr="00FB776C">
              <w:t xml:space="preserve"> </w:t>
            </w:r>
            <w:r w:rsidR="00711D25">
              <w:t>‘</w:t>
            </w:r>
            <w:r w:rsidRPr="00FB776C">
              <w:t>What elements define a genre?</w:t>
            </w:r>
            <w:r w:rsidR="00711D25">
              <w:t>’</w:t>
            </w:r>
            <w:r w:rsidR="00F67A95">
              <w:t xml:space="preserve"> and</w:t>
            </w:r>
            <w:r w:rsidRPr="00FB776C">
              <w:t xml:space="preserve"> </w:t>
            </w:r>
            <w:r w:rsidR="00711D25">
              <w:t>‘</w:t>
            </w:r>
            <w:r w:rsidRPr="00FB776C">
              <w:t>How can I create mood and setting through images</w:t>
            </w:r>
            <w:r w:rsidR="00A01C64">
              <w:t xml:space="preserve">, </w:t>
            </w:r>
            <w:r w:rsidRPr="00FB776C">
              <w:t>sound</w:t>
            </w:r>
            <w:r w:rsidR="00A01C64">
              <w:t xml:space="preserve"> or </w:t>
            </w:r>
            <w:r w:rsidRPr="00FB776C">
              <w:t>framing?</w:t>
            </w:r>
            <w:r w:rsidR="00711D25">
              <w:t>’</w:t>
            </w:r>
          </w:p>
          <w:p w14:paraId="0AF7D081" w14:textId="0D757834" w:rsidR="00237E80" w:rsidRPr="00FB776C" w:rsidRDefault="00237E80" w:rsidP="00237E80">
            <w:pPr>
              <w:pStyle w:val="VCAAtablebulletnarrow"/>
              <w:rPr>
                <w:iCs/>
              </w:rPr>
            </w:pPr>
            <w:r w:rsidRPr="00FB776C">
              <w:t>using pre-production, production and post-production processes to produce a media art</w:t>
            </w:r>
            <w:r w:rsidR="00F022AB">
              <w:t xml:space="preserve">s </w:t>
            </w:r>
            <w:r w:rsidRPr="00FB776C">
              <w:t>work that represents habits or customs t</w:t>
            </w:r>
            <w:r>
              <w:t xml:space="preserve">hat will </w:t>
            </w:r>
            <w:r w:rsidRPr="00FB776C">
              <w:t xml:space="preserve">build a more sustainable future for their community </w:t>
            </w:r>
            <w:r>
              <w:t xml:space="preserve">or to highlight a social justice issue using an online platform </w:t>
            </w:r>
          </w:p>
          <w:p w14:paraId="7773DA42" w14:textId="78405A57" w:rsidR="00237E80" w:rsidRPr="00237E80" w:rsidRDefault="00237E80" w:rsidP="00237E80">
            <w:pPr>
              <w:pStyle w:val="VCAAtablebulletnarrow"/>
              <w:rPr>
                <w:iCs/>
              </w:rPr>
            </w:pPr>
            <w:r w:rsidRPr="00FB776C">
              <w:t>combining established genre conventions</w:t>
            </w:r>
            <w:r>
              <w:t xml:space="preserve"> to create meaning in a media art</w:t>
            </w:r>
            <w:r w:rsidR="00F022AB">
              <w:t xml:space="preserve">s </w:t>
            </w:r>
            <w:r>
              <w:t>work</w:t>
            </w:r>
            <w:r w:rsidR="00815086">
              <w:t>,</w:t>
            </w:r>
            <w:r w:rsidRPr="00FB776C">
              <w:t xml:space="preserve"> such as framing in still and moving images; sounds in radio plays, podcasts and audio</w:t>
            </w:r>
            <w:r w:rsidR="00AF4548">
              <w:t>visual</w:t>
            </w:r>
            <w:r w:rsidRPr="00FB776C">
              <w:t xml:space="preserve"> works; and font size, shape and colour in print </w:t>
            </w:r>
          </w:p>
          <w:p w14:paraId="70F1E75B" w14:textId="044C7407" w:rsidR="00237E80" w:rsidRPr="00237E80" w:rsidRDefault="00237E80" w:rsidP="00237E80">
            <w:pPr>
              <w:pStyle w:val="VCAAtablebulletnarrow"/>
            </w:pPr>
            <w:r w:rsidRPr="00FB776C">
              <w:t>creating a news story in a print or digital format, focusing on a</w:t>
            </w:r>
            <w:r>
              <w:t xml:space="preserve"> current </w:t>
            </w:r>
            <w:r w:rsidRPr="00FB776C">
              <w:t>event to communicate a perspective</w:t>
            </w:r>
            <w:r>
              <w:t xml:space="preserve"> and </w:t>
            </w:r>
            <w:r w:rsidRPr="00FB776C">
              <w:t xml:space="preserve">to </w:t>
            </w:r>
            <w:r>
              <w:t xml:space="preserve">engage a specified </w:t>
            </w:r>
            <w:r w:rsidRPr="00FB776C">
              <w:t>audience</w:t>
            </w:r>
          </w:p>
        </w:tc>
      </w:tr>
    </w:tbl>
    <w:p w14:paraId="6593B71E" w14:textId="77777777" w:rsidR="00C86687" w:rsidRPr="00A44973" w:rsidRDefault="00C86687" w:rsidP="00C86687">
      <w:pPr>
        <w:pStyle w:val="Heading4"/>
        <w:rPr>
          <w:lang w:val="en-AU"/>
        </w:rPr>
      </w:pPr>
      <w:r w:rsidRPr="00A44973">
        <w:rPr>
          <w:lang w:val="en-AU"/>
        </w:rPr>
        <w:lastRenderedPageBreak/>
        <w:t xml:space="preserve">Strand: </w:t>
      </w:r>
      <w:r>
        <w:rPr>
          <w:lang w:val="en-AU"/>
        </w:rPr>
        <w:t>Presenting</w:t>
      </w:r>
    </w:p>
    <w:tbl>
      <w:tblPr>
        <w:tblW w:w="14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0914"/>
      </w:tblGrid>
      <w:tr w:rsidR="00C86687" w:rsidRPr="00A44973" w14:paraId="07BD108C" w14:textId="77777777" w:rsidTr="009B7919">
        <w:trPr>
          <w:cantSplit/>
          <w:trHeight w:val="283"/>
          <w:tblHeader/>
        </w:trPr>
        <w:tc>
          <w:tcPr>
            <w:tcW w:w="3256" w:type="dxa"/>
            <w:shd w:val="clear" w:color="auto" w:fill="D9D9D9" w:themeFill="background1" w:themeFillShade="D9"/>
          </w:tcPr>
          <w:p w14:paraId="6EE4F8D3" w14:textId="77777777" w:rsidR="00C86687" w:rsidRPr="0055556D" w:rsidRDefault="00C86687" w:rsidP="0055556D">
            <w:pPr>
              <w:pStyle w:val="VCAAtabletextnarrow"/>
            </w:pPr>
            <w:r w:rsidRPr="0055556D">
              <w:t>Content descriptions</w:t>
            </w:r>
          </w:p>
          <w:p w14:paraId="612AAB50" w14:textId="77777777" w:rsidR="00C86687" w:rsidRPr="00A44973" w:rsidRDefault="00C86687" w:rsidP="0055556D">
            <w:pPr>
              <w:pStyle w:val="VCAAtabletextnarrowstemrow"/>
            </w:pPr>
            <w:r w:rsidRPr="00A44973">
              <w:t>Students learn to:</w:t>
            </w:r>
          </w:p>
        </w:tc>
        <w:tc>
          <w:tcPr>
            <w:tcW w:w="10914" w:type="dxa"/>
            <w:shd w:val="clear" w:color="auto" w:fill="D9D9D9" w:themeFill="background1" w:themeFillShade="D9"/>
          </w:tcPr>
          <w:p w14:paraId="3CFB1539" w14:textId="77777777" w:rsidR="00C86687" w:rsidRPr="0055556D" w:rsidRDefault="00C86687" w:rsidP="0055556D">
            <w:pPr>
              <w:pStyle w:val="VCAAtabletextnarrow"/>
            </w:pPr>
            <w:r w:rsidRPr="0055556D">
              <w:t>Elaborations</w:t>
            </w:r>
          </w:p>
          <w:p w14:paraId="0769FA89" w14:textId="77777777" w:rsidR="00C86687" w:rsidRPr="00A44973" w:rsidRDefault="00C86687" w:rsidP="0055556D">
            <w:pPr>
              <w:pStyle w:val="VCAAtabletextnarrowstemrow"/>
            </w:pPr>
            <w:r w:rsidRPr="00A44973">
              <w:t>This may involve students:</w:t>
            </w:r>
          </w:p>
        </w:tc>
      </w:tr>
      <w:tr w:rsidR="00C86687" w:rsidRPr="00A44973" w14:paraId="1F427ED4" w14:textId="77777777" w:rsidTr="009B7919">
        <w:trPr>
          <w:cantSplit/>
          <w:trHeight w:val="283"/>
        </w:trPr>
        <w:tc>
          <w:tcPr>
            <w:tcW w:w="3256" w:type="dxa"/>
            <w:shd w:val="clear" w:color="auto" w:fill="FFFFFF" w:themeFill="background1"/>
          </w:tcPr>
          <w:p w14:paraId="6587D080" w14:textId="5DF73F18" w:rsidR="00C86687" w:rsidRDefault="00237E80" w:rsidP="00F83FD2">
            <w:pPr>
              <w:pStyle w:val="VCAAtabletextnarrow"/>
            </w:pPr>
            <w:r w:rsidRPr="00F83FD2">
              <w:t>refine and present media art</w:t>
            </w:r>
            <w:r w:rsidR="00F022AB">
              <w:t xml:space="preserve">s </w:t>
            </w:r>
            <w:r w:rsidRPr="00F83FD2">
              <w:t>works, considering the conventions of the genre, audience engagement and context</w:t>
            </w:r>
          </w:p>
          <w:p w14:paraId="7B3075DD" w14:textId="090C3E0C" w:rsidR="005B6842" w:rsidRPr="00F83FD2" w:rsidRDefault="005B6842" w:rsidP="00A76EE6">
            <w:pPr>
              <w:pStyle w:val="VCAAVC2curriculumcode"/>
            </w:pPr>
            <w:r w:rsidRPr="00F83FD2">
              <w:t>VC2AMA</w:t>
            </w:r>
            <w:r>
              <w:t>8P</w:t>
            </w:r>
            <w:r w:rsidRPr="00F83FD2">
              <w:t>01</w:t>
            </w:r>
          </w:p>
        </w:tc>
        <w:tc>
          <w:tcPr>
            <w:tcW w:w="10914" w:type="dxa"/>
            <w:shd w:val="clear" w:color="auto" w:fill="FFFFFF" w:themeFill="background1"/>
          </w:tcPr>
          <w:p w14:paraId="2CAF5750" w14:textId="2EDC1E07" w:rsidR="00237E80" w:rsidRPr="00FB776C" w:rsidRDefault="00237E80" w:rsidP="00237E80">
            <w:pPr>
              <w:pStyle w:val="VCAAtablebulletnarrow"/>
              <w:rPr>
                <w:iCs/>
              </w:rPr>
            </w:pPr>
            <w:r w:rsidRPr="00FB776C">
              <w:t>distributing a media art</w:t>
            </w:r>
            <w:r w:rsidR="0008708E">
              <w:t xml:space="preserve">s </w:t>
            </w:r>
            <w:r w:rsidRPr="00FB776C">
              <w:t xml:space="preserve">work designed to engage a specific audience using appropriate rights and permissions to upload </w:t>
            </w:r>
            <w:r>
              <w:t xml:space="preserve">safely </w:t>
            </w:r>
            <w:r w:rsidRPr="00FB776C">
              <w:t xml:space="preserve">to an online space </w:t>
            </w:r>
            <w:r>
              <w:t xml:space="preserve">in the </w:t>
            </w:r>
            <w:r w:rsidRPr="00FB776C">
              <w:t>school</w:t>
            </w:r>
          </w:p>
          <w:p w14:paraId="148380BB" w14:textId="59888A1B" w:rsidR="00237E80" w:rsidRPr="00FB776C" w:rsidRDefault="00237E80" w:rsidP="00237E80">
            <w:pPr>
              <w:pStyle w:val="VCAAtablebulletnarrow"/>
              <w:rPr>
                <w:iCs/>
              </w:rPr>
            </w:pPr>
            <w:r w:rsidRPr="00FB776C">
              <w:t xml:space="preserve">reflecting on how relationships develop between media arts </w:t>
            </w:r>
            <w:r>
              <w:t xml:space="preserve">creators </w:t>
            </w:r>
            <w:r w:rsidRPr="00FB776C">
              <w:t xml:space="preserve">and their audiences </w:t>
            </w:r>
            <w:r w:rsidR="00A76EE6">
              <w:t>while</w:t>
            </w:r>
            <w:r w:rsidR="00A76EE6" w:rsidRPr="00FB776C">
              <w:t xml:space="preserve"> </w:t>
            </w:r>
            <w:r w:rsidRPr="00FB776C">
              <w:t>planning to present a media art</w:t>
            </w:r>
            <w:r w:rsidR="0008708E">
              <w:t xml:space="preserve">s </w:t>
            </w:r>
            <w:r w:rsidRPr="00FB776C">
              <w:t>work to an audience</w:t>
            </w:r>
          </w:p>
          <w:p w14:paraId="37808664" w14:textId="041EE946" w:rsidR="00C86687" w:rsidRPr="00237E80" w:rsidRDefault="00237E80" w:rsidP="00237E80">
            <w:pPr>
              <w:pStyle w:val="VCAAtablebulletnarrow"/>
              <w:rPr>
                <w:lang w:val="en-AU"/>
              </w:rPr>
            </w:pPr>
            <w:r w:rsidRPr="00FB776C">
              <w:t xml:space="preserve">considering the impact of different audiences on the </w:t>
            </w:r>
            <w:r>
              <w:t xml:space="preserve">reception </w:t>
            </w:r>
            <w:r w:rsidRPr="00FB776C">
              <w:t>of and engagement with their media art</w:t>
            </w:r>
            <w:r w:rsidR="0008708E">
              <w:t xml:space="preserve">s </w:t>
            </w:r>
            <w:r w:rsidRPr="00FB776C">
              <w:t>works</w:t>
            </w:r>
          </w:p>
          <w:p w14:paraId="0D26A988" w14:textId="1F618A36" w:rsidR="00237E80" w:rsidRPr="00237E80" w:rsidRDefault="00237E80" w:rsidP="00237E80">
            <w:pPr>
              <w:pStyle w:val="VCAAtablebulletnarrow"/>
              <w:rPr>
                <w:iCs/>
              </w:rPr>
            </w:pPr>
            <w:r w:rsidRPr="00FB776C">
              <w:t xml:space="preserve">complying with copyright laws and respecting </w:t>
            </w:r>
            <w:r w:rsidR="00D618A0" w:rsidRPr="0089706C">
              <w:t xml:space="preserve">Indigenous Cultural and Intellectual Property </w:t>
            </w:r>
            <w:r w:rsidRPr="00FB776C">
              <w:t>rights when presenting media art</w:t>
            </w:r>
            <w:r w:rsidR="0008708E">
              <w:t xml:space="preserve">s </w:t>
            </w:r>
            <w:r w:rsidRPr="00FB776C">
              <w:t xml:space="preserve">works; for example, obtaining permission to use cultural material that belongs to a collective or a cultural group rather than an individual  </w:t>
            </w:r>
          </w:p>
        </w:tc>
      </w:tr>
    </w:tbl>
    <w:p w14:paraId="2842E488" w14:textId="77777777" w:rsidR="001701A4" w:rsidRPr="00A44973" w:rsidRDefault="001701A4" w:rsidP="001701A4">
      <w:pPr>
        <w:rPr>
          <w:lang w:val="en-AU"/>
        </w:rPr>
      </w:pPr>
      <w:r w:rsidRPr="00A44973">
        <w:rPr>
          <w:lang w:val="en-AU" w:eastAsia="en-AU"/>
        </w:rPr>
        <w:br w:type="page"/>
      </w:r>
    </w:p>
    <w:p w14:paraId="2945FDDD" w14:textId="27884F4F" w:rsidR="001701A4" w:rsidRPr="00A44973" w:rsidRDefault="001701A4" w:rsidP="001701A4">
      <w:pPr>
        <w:pStyle w:val="Heading2"/>
        <w:rPr>
          <w:lang w:eastAsia="en-AU"/>
        </w:rPr>
      </w:pPr>
      <w:bookmarkStart w:id="25" w:name="_Toc168575392"/>
      <w:r w:rsidRPr="00A44973">
        <w:rPr>
          <w:lang w:eastAsia="en-AU"/>
        </w:rPr>
        <w:lastRenderedPageBreak/>
        <w:t>Levels 9 and 10</w:t>
      </w:r>
      <w:bookmarkEnd w:id="25"/>
    </w:p>
    <w:p w14:paraId="7D28D38F" w14:textId="3E70FAC6" w:rsidR="001701A4" w:rsidRDefault="00BE7222" w:rsidP="001701A4">
      <w:pPr>
        <w:pStyle w:val="Heading3"/>
      </w:pPr>
      <w:r>
        <w:t>Band</w:t>
      </w:r>
      <w:r w:rsidR="001701A4" w:rsidRPr="00A44973">
        <w:t xml:space="preserve"> description</w:t>
      </w:r>
    </w:p>
    <w:p w14:paraId="160A86B2" w14:textId="749465B1" w:rsidR="00303531" w:rsidRPr="000D174B" w:rsidRDefault="00303531" w:rsidP="00303531">
      <w:pPr>
        <w:pStyle w:val="VCAAbody"/>
        <w:rPr>
          <w:lang w:val="en-AU"/>
        </w:rPr>
      </w:pPr>
      <w:r w:rsidRPr="000D174B">
        <w:rPr>
          <w:lang w:val="en-AU"/>
        </w:rPr>
        <w:t xml:space="preserve">In </w:t>
      </w:r>
      <w:r w:rsidR="00867D7E">
        <w:rPr>
          <w:lang w:val="en-AU"/>
        </w:rPr>
        <w:t>Levels 9 and 10</w:t>
      </w:r>
      <w:r w:rsidRPr="000D174B">
        <w:rPr>
          <w:lang w:val="en-AU"/>
        </w:rPr>
        <w:t xml:space="preserve">, learning in Media Arts continues to build on each student’s prior learning and experiences. Students learn in and through developing understanding and application of the </w:t>
      </w:r>
      <w:r w:rsidR="00076337">
        <w:rPr>
          <w:lang w:val="en-AU"/>
        </w:rPr>
        <w:t>m</w:t>
      </w:r>
      <w:r w:rsidRPr="000D174B">
        <w:rPr>
          <w:lang w:val="en-AU"/>
        </w:rPr>
        <w:t xml:space="preserve">edia </w:t>
      </w:r>
      <w:r w:rsidR="00076337">
        <w:rPr>
          <w:lang w:val="en-AU"/>
        </w:rPr>
        <w:t>a</w:t>
      </w:r>
      <w:r w:rsidRPr="000D174B">
        <w:rPr>
          <w:lang w:val="en-AU"/>
        </w:rPr>
        <w:t xml:space="preserve">rts concepts: media technologies, representations, audiences, </w:t>
      </w:r>
      <w:r w:rsidR="007E431D">
        <w:rPr>
          <w:lang w:val="en-AU"/>
        </w:rPr>
        <w:t>institutions, media language, viewpoints and context</w:t>
      </w:r>
      <w:r>
        <w:rPr>
          <w:lang w:val="en-AU"/>
        </w:rPr>
        <w:t>.</w:t>
      </w:r>
      <w:r w:rsidRPr="000D174B">
        <w:rPr>
          <w:lang w:val="en-AU"/>
        </w:rPr>
        <w:t xml:space="preserve"> They use production processes in purposeful and creative ways and continue to develop their connection with and contribution to the world as artists and as audiences. They work individually and in collaboration with peers and teachers.</w:t>
      </w:r>
    </w:p>
    <w:p w14:paraId="1833CC6D" w14:textId="7C0E2059" w:rsidR="00592379" w:rsidRDefault="00303531" w:rsidP="002807F2">
      <w:pPr>
        <w:pStyle w:val="VCAAbody"/>
        <w:rPr>
          <w:lang w:val="en-AU"/>
        </w:rPr>
      </w:pPr>
      <w:r w:rsidRPr="000D174B">
        <w:rPr>
          <w:lang w:val="en-AU"/>
        </w:rPr>
        <w:t xml:space="preserve">In </w:t>
      </w:r>
      <w:r w:rsidR="004A71DD">
        <w:rPr>
          <w:lang w:val="en-AU"/>
        </w:rPr>
        <w:t>Levels 9 and 10</w:t>
      </w:r>
      <w:r w:rsidRPr="000D174B">
        <w:rPr>
          <w:lang w:val="en-AU"/>
        </w:rPr>
        <w:t>, the focus is on students</w:t>
      </w:r>
      <w:r w:rsidR="00592379">
        <w:rPr>
          <w:lang w:val="en-AU"/>
        </w:rPr>
        <w:t>:</w:t>
      </w:r>
    </w:p>
    <w:p w14:paraId="7B2A0AB2" w14:textId="57D6C433" w:rsidR="00592379" w:rsidRDefault="00303531" w:rsidP="00592379">
      <w:pPr>
        <w:pStyle w:val="VCAAbullet"/>
      </w:pPr>
      <w:r w:rsidRPr="000D174B">
        <w:t>exploring and responding to</w:t>
      </w:r>
      <w:r w:rsidR="00455AE4">
        <w:t xml:space="preserve"> the </w:t>
      </w:r>
      <w:r w:rsidRPr="000D174B">
        <w:t>ways in which media art</w:t>
      </w:r>
      <w:r w:rsidR="00D54343">
        <w:t xml:space="preserve">s </w:t>
      </w:r>
      <w:r w:rsidRPr="000D174B">
        <w:t>works from across cultures</w:t>
      </w:r>
      <w:r>
        <w:t xml:space="preserve">, </w:t>
      </w:r>
      <w:r w:rsidRPr="000D174B">
        <w:t>times</w:t>
      </w:r>
      <w:r w:rsidR="007C035F">
        <w:t>,</w:t>
      </w:r>
      <w:r>
        <w:t xml:space="preserve"> </w:t>
      </w:r>
      <w:r w:rsidRPr="000D174B">
        <w:t>places</w:t>
      </w:r>
      <w:r w:rsidR="007C035F">
        <w:t xml:space="preserve"> and other contexts</w:t>
      </w:r>
      <w:r w:rsidRPr="000D174B">
        <w:t xml:space="preserve"> communicate ideas, </w:t>
      </w:r>
      <w:r w:rsidR="008A70FD">
        <w:t>perspectives</w:t>
      </w:r>
      <w:r w:rsidRPr="000D174B">
        <w:t xml:space="preserve"> and</w:t>
      </w:r>
      <w:r>
        <w:t xml:space="preserve"> </w:t>
      </w:r>
      <w:r w:rsidRPr="000D174B">
        <w:t>meaning, and the relationships the works create between</w:t>
      </w:r>
      <w:r>
        <w:t xml:space="preserve"> creators, producers</w:t>
      </w:r>
      <w:r w:rsidRPr="000D174B">
        <w:t>, audiences and</w:t>
      </w:r>
      <w:r>
        <w:t xml:space="preserve"> </w:t>
      </w:r>
      <w:r w:rsidRPr="000D174B">
        <w:t>institutions</w:t>
      </w:r>
    </w:p>
    <w:p w14:paraId="66B1D17F" w14:textId="6531B776" w:rsidR="00592379" w:rsidRDefault="00455AE4" w:rsidP="00592379">
      <w:pPr>
        <w:pStyle w:val="VCAAbullet"/>
      </w:pPr>
      <w:r>
        <w:t>explor</w:t>
      </w:r>
      <w:r w:rsidR="00592379">
        <w:t>ing</w:t>
      </w:r>
      <w:r>
        <w:t xml:space="preserve"> and respond</w:t>
      </w:r>
      <w:r w:rsidR="00592379">
        <w:t>ing</w:t>
      </w:r>
      <w:r>
        <w:t xml:space="preserve"> to the </w:t>
      </w:r>
      <w:r w:rsidR="00303531" w:rsidRPr="000D174B">
        <w:t>ways media art</w:t>
      </w:r>
      <w:r w:rsidR="00A51561">
        <w:t xml:space="preserve">s </w:t>
      </w:r>
      <w:r w:rsidR="00303531" w:rsidRPr="000D174B">
        <w:t xml:space="preserve">works </w:t>
      </w:r>
      <w:r w:rsidR="00303531">
        <w:t xml:space="preserve">are </w:t>
      </w:r>
      <w:r w:rsidR="00303531" w:rsidRPr="000D174B">
        <w:t>created</w:t>
      </w:r>
      <w:r w:rsidR="00303531">
        <w:t>, produced</w:t>
      </w:r>
      <w:r w:rsidR="00303531" w:rsidRPr="000D174B">
        <w:t xml:space="preserve"> and distributed by </w:t>
      </w:r>
      <w:r w:rsidR="00303531">
        <w:t>Aboriginal and Torres Strait Islander Peoples</w:t>
      </w:r>
      <w:r w:rsidR="00303531" w:rsidRPr="000D174B">
        <w:t xml:space="preserve"> </w:t>
      </w:r>
      <w:r w:rsidR="000047D1">
        <w:t xml:space="preserve">to </w:t>
      </w:r>
      <w:r w:rsidR="00303531" w:rsidRPr="000D174B">
        <w:t xml:space="preserve">celebrate and challenge multiple </w:t>
      </w:r>
      <w:r w:rsidR="008A70FD">
        <w:t>perspectives</w:t>
      </w:r>
      <w:r w:rsidR="00303531">
        <w:t xml:space="preserve"> </w:t>
      </w:r>
      <w:r w:rsidR="00303531" w:rsidRPr="000D174B">
        <w:t>of Australian identity</w:t>
      </w:r>
      <w:r w:rsidR="00827312">
        <w:t xml:space="preserve"> </w:t>
      </w:r>
    </w:p>
    <w:p w14:paraId="65CD0D38" w14:textId="3F580907" w:rsidR="00592379" w:rsidRDefault="00303531" w:rsidP="00592379">
      <w:pPr>
        <w:pStyle w:val="VCAAbullet"/>
      </w:pPr>
      <w:r w:rsidRPr="000D174B">
        <w:t>build</w:t>
      </w:r>
      <w:r w:rsidR="00592379">
        <w:t>ing</w:t>
      </w:r>
      <w:r w:rsidRPr="000D174B">
        <w:t xml:space="preserve"> and extend</w:t>
      </w:r>
      <w:r w:rsidR="00592379">
        <w:t>ing</w:t>
      </w:r>
      <w:r w:rsidRPr="000D174B">
        <w:t xml:space="preserve"> creative practices for producing media arts using media languages relevant to selected forms, genres and styles</w:t>
      </w:r>
      <w:r w:rsidR="00827312">
        <w:t xml:space="preserve"> </w:t>
      </w:r>
    </w:p>
    <w:p w14:paraId="14006DAD" w14:textId="461CAE46" w:rsidR="00592379" w:rsidRDefault="00303531" w:rsidP="00592379">
      <w:pPr>
        <w:pStyle w:val="VCAAbullet"/>
      </w:pPr>
      <w:r w:rsidRPr="000D174B">
        <w:t>build</w:t>
      </w:r>
      <w:r w:rsidR="00592379">
        <w:t>ing</w:t>
      </w:r>
      <w:r w:rsidRPr="000D174B">
        <w:t xml:space="preserve"> and extend</w:t>
      </w:r>
      <w:r w:rsidR="00592379">
        <w:t>ing</w:t>
      </w:r>
      <w:r w:rsidR="00827312">
        <w:t xml:space="preserve"> </w:t>
      </w:r>
      <w:r w:rsidRPr="000D174B">
        <w:t>critical practices by taking opportunities to reflect</w:t>
      </w:r>
      <w:r w:rsidR="000047D1">
        <w:t xml:space="preserve"> on</w:t>
      </w:r>
      <w:r w:rsidRPr="000D174B">
        <w:t>, evaluate or respond to their own work and the work of others</w:t>
      </w:r>
      <w:r w:rsidR="00C044C5">
        <w:t>,</w:t>
      </w:r>
      <w:r w:rsidRPr="000D174B">
        <w:t xml:space="preserve"> for example</w:t>
      </w:r>
      <w:r w:rsidR="00C044C5">
        <w:t xml:space="preserve"> by</w:t>
      </w:r>
      <w:r w:rsidRPr="000D174B">
        <w:t xml:space="preserve"> documenting ideas and intentions for media productions, evaluating audience responses to </w:t>
      </w:r>
      <w:r w:rsidR="00827312">
        <w:t>their own and others</w:t>
      </w:r>
      <w:r w:rsidR="00EB3AF7">
        <w:t>’</w:t>
      </w:r>
      <w:r w:rsidR="00827312">
        <w:t xml:space="preserve"> </w:t>
      </w:r>
      <w:r w:rsidRPr="000D174B">
        <w:t xml:space="preserve">media </w:t>
      </w:r>
      <w:r w:rsidR="00827312">
        <w:t>art</w:t>
      </w:r>
      <w:r w:rsidR="00EB3AF7">
        <w:t xml:space="preserve">s </w:t>
      </w:r>
      <w:r w:rsidRPr="000D174B">
        <w:t>works</w:t>
      </w:r>
    </w:p>
    <w:p w14:paraId="7AE386FD" w14:textId="7536F912" w:rsidR="00592379" w:rsidRDefault="00303531" w:rsidP="00592379">
      <w:pPr>
        <w:pStyle w:val="VCAAbullet"/>
      </w:pPr>
      <w:r w:rsidRPr="000D174B">
        <w:t xml:space="preserve">creating </w:t>
      </w:r>
      <w:r>
        <w:t>and producing</w:t>
      </w:r>
      <w:r w:rsidRPr="000D174B">
        <w:t xml:space="preserve"> media art</w:t>
      </w:r>
      <w:r w:rsidR="00EB3AF7">
        <w:t xml:space="preserve">s </w:t>
      </w:r>
      <w:r w:rsidRPr="000D174B">
        <w:t>works using production processes in forms such as print, screen/moving image, audio and/or hybrid/transdisciplinary forms</w:t>
      </w:r>
    </w:p>
    <w:p w14:paraId="36234D60" w14:textId="1558823C" w:rsidR="00303531" w:rsidRDefault="00303531" w:rsidP="00592379">
      <w:pPr>
        <w:pStyle w:val="VCAAbullet"/>
      </w:pPr>
      <w:r w:rsidRPr="000D174B">
        <w:t>present</w:t>
      </w:r>
      <w:r w:rsidR="00592379">
        <w:t>ing</w:t>
      </w:r>
      <w:r w:rsidR="00D52D63">
        <w:t xml:space="preserve">, </w:t>
      </w:r>
      <w:r w:rsidRPr="000D174B">
        <w:t>screen</w:t>
      </w:r>
      <w:r w:rsidR="00592379">
        <w:t>ing</w:t>
      </w:r>
      <w:r w:rsidR="00D52D63">
        <w:t xml:space="preserve"> and/or </w:t>
      </w:r>
      <w:r w:rsidRPr="000D174B">
        <w:t>distribut</w:t>
      </w:r>
      <w:r w:rsidR="00592379">
        <w:t>ing</w:t>
      </w:r>
      <w:r w:rsidRPr="000D174B">
        <w:t xml:space="preserve"> media art</w:t>
      </w:r>
      <w:r w:rsidR="000A26D3">
        <w:t xml:space="preserve">s </w:t>
      </w:r>
      <w:r w:rsidRPr="000D174B">
        <w:t>works they have produced to audiences, in informal and/or formal settings</w:t>
      </w:r>
      <w:r w:rsidR="00303392">
        <w:t>.</w:t>
      </w:r>
    </w:p>
    <w:p w14:paraId="7048CC64" w14:textId="2786BA67" w:rsidR="001701A4" w:rsidRPr="00FC2AD2" w:rsidRDefault="00303531" w:rsidP="00FC2AD2">
      <w:pPr>
        <w:pStyle w:val="Heading3"/>
      </w:pPr>
      <w:r w:rsidRPr="00FC2AD2">
        <w:t>Ac</w:t>
      </w:r>
      <w:r w:rsidR="001701A4" w:rsidRPr="00FC2AD2">
        <w:t>hievement standard</w:t>
      </w:r>
    </w:p>
    <w:p w14:paraId="5E0E9E92" w14:textId="0AE75C62" w:rsidR="00303531" w:rsidRDefault="00303531" w:rsidP="00303531">
      <w:pPr>
        <w:pStyle w:val="VCAAbody"/>
      </w:pPr>
      <w:r w:rsidRPr="00303531">
        <w:t xml:space="preserve">By the end of Level 10, students </w:t>
      </w:r>
      <w:r w:rsidRPr="00303531">
        <w:t xml:space="preserve">analyse </w:t>
      </w:r>
      <w:r w:rsidR="002B4E59">
        <w:t xml:space="preserve">and evaluate </w:t>
      </w:r>
      <w:r w:rsidRPr="00303531">
        <w:t xml:space="preserve">how </w:t>
      </w:r>
      <w:r w:rsidRPr="00303531">
        <w:t>and why media arts concepts are manipulated to construct representations in media art</w:t>
      </w:r>
      <w:r w:rsidR="00F04416">
        <w:t xml:space="preserve">s </w:t>
      </w:r>
      <w:r w:rsidRPr="00303531">
        <w:t xml:space="preserve">works they produce </w:t>
      </w:r>
      <w:r w:rsidRPr="00303531">
        <w:t>and experience</w:t>
      </w:r>
      <w:r w:rsidRPr="00303531">
        <w:t>.</w:t>
      </w:r>
      <w:r>
        <w:t xml:space="preserve"> </w:t>
      </w:r>
      <w:r w:rsidRPr="00303531">
        <w:t>They evaluate how and why media artists across cultures, times</w:t>
      </w:r>
      <w:r w:rsidR="00827312">
        <w:t xml:space="preserve">, </w:t>
      </w:r>
      <w:r w:rsidRPr="00303531">
        <w:t xml:space="preserve">places </w:t>
      </w:r>
      <w:r w:rsidR="00827312">
        <w:t xml:space="preserve">and/or other contexts </w:t>
      </w:r>
      <w:r w:rsidRPr="00303531">
        <w:t xml:space="preserve">use media arts concepts to represent and/or challenge ideas, </w:t>
      </w:r>
      <w:r w:rsidR="00827312">
        <w:t>perspectives</w:t>
      </w:r>
      <w:r w:rsidRPr="00303531">
        <w:t xml:space="preserve"> and/or meaning</w:t>
      </w:r>
      <w:r w:rsidR="003C5C9A">
        <w:t>, including the practices of Aboriginal and Torres Strait Islander creators and producers</w:t>
      </w:r>
      <w:r w:rsidR="00D45F48">
        <w:t>.</w:t>
      </w:r>
      <w:r>
        <w:t xml:space="preserve"> </w:t>
      </w:r>
      <w:r w:rsidRPr="00303531">
        <w:t>They evaluate how media arts are used to celebrate and challenge perspectives of Australian identity, including the media art</w:t>
      </w:r>
      <w:r w:rsidR="00F04416">
        <w:t xml:space="preserve">s </w:t>
      </w:r>
      <w:r w:rsidRPr="00303531">
        <w:t xml:space="preserve">works of </w:t>
      </w:r>
      <w:r>
        <w:t>Aboriginal and Torres Strait Islander Peoples</w:t>
      </w:r>
      <w:r w:rsidRPr="00303531">
        <w:t xml:space="preserve">. </w:t>
      </w:r>
    </w:p>
    <w:p w14:paraId="3132E1E3" w14:textId="557FA282" w:rsidR="00303531" w:rsidRPr="00303531" w:rsidRDefault="00303531" w:rsidP="00303531">
      <w:pPr>
        <w:pStyle w:val="VCAAbody"/>
      </w:pPr>
      <w:r w:rsidRPr="00303531">
        <w:t xml:space="preserve">Students use media arts concepts to construct representations and communicate ideas, </w:t>
      </w:r>
      <w:r w:rsidR="00827312">
        <w:t>perspectives</w:t>
      </w:r>
      <w:r w:rsidRPr="00303531">
        <w:t xml:space="preserve"> and meaning.</w:t>
      </w:r>
      <w:r>
        <w:t xml:space="preserve"> </w:t>
      </w:r>
      <w:r w:rsidRPr="00303531">
        <w:t>They document, reflect on and annotate their use of media languages and production processes. They use media languages, media technologies and production processes to create and produce media art</w:t>
      </w:r>
      <w:r w:rsidR="006B739E">
        <w:t xml:space="preserve">s </w:t>
      </w:r>
      <w:r w:rsidRPr="00303531">
        <w:t>works in selected genres</w:t>
      </w:r>
      <w:r w:rsidR="006E14E0">
        <w:t>,</w:t>
      </w:r>
      <w:r w:rsidR="00827312">
        <w:t xml:space="preserve"> </w:t>
      </w:r>
      <w:r w:rsidRPr="00303531">
        <w:t>styles and</w:t>
      </w:r>
      <w:r w:rsidR="00827312">
        <w:t xml:space="preserve">/or </w:t>
      </w:r>
      <w:r w:rsidRPr="00303531">
        <w:t>forms</w:t>
      </w:r>
      <w:r>
        <w:t xml:space="preserve"> for</w:t>
      </w:r>
      <w:r w:rsidRPr="00303531">
        <w:t xml:space="preserve"> specific audiences. </w:t>
      </w:r>
      <w:r w:rsidR="00D0457E">
        <w:t xml:space="preserve">They use media languages, media technologies and production processes to </w:t>
      </w:r>
      <w:r w:rsidR="00D0457E">
        <w:lastRenderedPageBreak/>
        <w:t>produce media art</w:t>
      </w:r>
      <w:r w:rsidR="0079127D">
        <w:t>s</w:t>
      </w:r>
      <w:r w:rsidR="00D0457E">
        <w:t xml:space="preserve"> works that communicate ideas, perspectives and meaning for specific audiences. </w:t>
      </w:r>
      <w:r w:rsidRPr="00303531">
        <w:t>They present and plan where and how they could distribute their work</w:t>
      </w:r>
      <w:r w:rsidR="00961150">
        <w:t>,</w:t>
      </w:r>
      <w:r w:rsidRPr="00303531">
        <w:t xml:space="preserve"> considering audience engagement in a range of contexts</w:t>
      </w:r>
      <w:r w:rsidR="008A1B9E">
        <w:t>.</w:t>
      </w:r>
    </w:p>
    <w:p w14:paraId="1252DFA8" w14:textId="77777777" w:rsidR="001701A4" w:rsidRPr="00A44973" w:rsidRDefault="001701A4" w:rsidP="001701A4">
      <w:pPr>
        <w:pStyle w:val="Heading3"/>
      </w:pPr>
      <w:r w:rsidRPr="00A44973">
        <w:t>Content descriptions and elaborations</w:t>
      </w:r>
    </w:p>
    <w:p w14:paraId="01C91CAB" w14:textId="77777777" w:rsidR="00C86687" w:rsidRPr="00A44973" w:rsidRDefault="00C86687" w:rsidP="00C86687">
      <w:pPr>
        <w:pStyle w:val="Heading4"/>
        <w:rPr>
          <w:lang w:val="en-AU"/>
        </w:rPr>
      </w:pPr>
      <w:r w:rsidRPr="00A44973">
        <w:rPr>
          <w:lang w:val="en-AU"/>
        </w:rPr>
        <w:t xml:space="preserve">Strand: </w:t>
      </w:r>
      <w:r>
        <w:rPr>
          <w:lang w:val="en-AU"/>
        </w:rPr>
        <w:t>Exploring</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0773"/>
      </w:tblGrid>
      <w:tr w:rsidR="00C86687" w:rsidRPr="00A44973" w14:paraId="7876DDCA" w14:textId="77777777" w:rsidTr="009B7919">
        <w:trPr>
          <w:cantSplit/>
          <w:trHeight w:val="283"/>
          <w:tblHeader/>
        </w:trPr>
        <w:tc>
          <w:tcPr>
            <w:tcW w:w="3256" w:type="dxa"/>
            <w:shd w:val="clear" w:color="auto" w:fill="D9D9D9" w:themeFill="background1" w:themeFillShade="D9"/>
          </w:tcPr>
          <w:p w14:paraId="1B5D770F" w14:textId="77777777" w:rsidR="00C86687" w:rsidRPr="00DE4C75" w:rsidRDefault="00C86687" w:rsidP="00DE4C75">
            <w:pPr>
              <w:pStyle w:val="VCAAtabletextnarrow"/>
            </w:pPr>
            <w:r w:rsidRPr="00DE4C75">
              <w:t>Content descriptions</w:t>
            </w:r>
          </w:p>
          <w:p w14:paraId="6BAD30FF" w14:textId="77777777" w:rsidR="00C86687" w:rsidRPr="00DE4C75" w:rsidRDefault="00C86687" w:rsidP="00DE4C75">
            <w:pPr>
              <w:pStyle w:val="VCAAtabletextnarrowstemrow"/>
            </w:pPr>
            <w:r w:rsidRPr="00DE4C75">
              <w:t>Students learn to:</w:t>
            </w:r>
          </w:p>
        </w:tc>
        <w:tc>
          <w:tcPr>
            <w:tcW w:w="10773" w:type="dxa"/>
            <w:shd w:val="clear" w:color="auto" w:fill="D9D9D9" w:themeFill="background1" w:themeFillShade="D9"/>
          </w:tcPr>
          <w:p w14:paraId="6E3DA078" w14:textId="77777777" w:rsidR="00C86687" w:rsidRPr="00DE4C75" w:rsidRDefault="00C86687" w:rsidP="00DE4C75">
            <w:pPr>
              <w:pStyle w:val="VCAAtabletextnarrow"/>
            </w:pPr>
            <w:r w:rsidRPr="00DE4C75">
              <w:t>Elaborations</w:t>
            </w:r>
          </w:p>
          <w:p w14:paraId="4D4202EB" w14:textId="77777777" w:rsidR="00C86687" w:rsidRPr="00DE4C75" w:rsidRDefault="00C86687" w:rsidP="00DE4C75">
            <w:pPr>
              <w:pStyle w:val="VCAAtabletextnarrowstemrow"/>
            </w:pPr>
            <w:r w:rsidRPr="00DE4C75">
              <w:t>This may involve students:</w:t>
            </w:r>
          </w:p>
        </w:tc>
      </w:tr>
      <w:tr w:rsidR="00C86687" w:rsidRPr="00A44973" w14:paraId="36B6D5AF" w14:textId="77777777" w:rsidTr="009B7919">
        <w:trPr>
          <w:cantSplit/>
          <w:trHeight w:val="283"/>
        </w:trPr>
        <w:tc>
          <w:tcPr>
            <w:tcW w:w="3256" w:type="dxa"/>
            <w:shd w:val="clear" w:color="auto" w:fill="FFFFFF" w:themeFill="background1"/>
          </w:tcPr>
          <w:p w14:paraId="6BAF8075" w14:textId="0282AB18" w:rsidR="00827312" w:rsidRDefault="00303531" w:rsidP="00827312">
            <w:pPr>
              <w:pStyle w:val="VCAAtabletextnarrow"/>
            </w:pPr>
            <w:r w:rsidRPr="00F83FD2">
              <w:t xml:space="preserve">investigate the ways that media artists across cultures, times, places and </w:t>
            </w:r>
            <w:r w:rsidR="00A033A3">
              <w:t xml:space="preserve">other </w:t>
            </w:r>
            <w:r w:rsidRPr="00F83FD2">
              <w:t>contexts use media arts concepts to construct representations in media art</w:t>
            </w:r>
            <w:r w:rsidR="00BF1BA7">
              <w:t xml:space="preserve">s </w:t>
            </w:r>
            <w:r w:rsidRPr="00F83FD2">
              <w:t xml:space="preserve">works to communicate and challenge ideas, </w:t>
            </w:r>
            <w:r w:rsidR="00827312">
              <w:t>perspectives</w:t>
            </w:r>
            <w:r w:rsidRPr="00F83FD2">
              <w:t xml:space="preserve"> and meaning</w:t>
            </w:r>
          </w:p>
          <w:p w14:paraId="03278838" w14:textId="39398CFA" w:rsidR="00657E25" w:rsidRPr="00F83FD2" w:rsidRDefault="00657E25" w:rsidP="004228E1">
            <w:pPr>
              <w:pStyle w:val="VCAAVC2curriculumcode"/>
            </w:pPr>
            <w:r w:rsidRPr="00F83FD2">
              <w:t>VC2AMA</w:t>
            </w:r>
            <w:r>
              <w:t>10E</w:t>
            </w:r>
            <w:r w:rsidRPr="00F83FD2">
              <w:t>01</w:t>
            </w:r>
          </w:p>
        </w:tc>
        <w:tc>
          <w:tcPr>
            <w:tcW w:w="10773" w:type="dxa"/>
            <w:shd w:val="clear" w:color="auto" w:fill="FFFFFF" w:themeFill="background1"/>
          </w:tcPr>
          <w:p w14:paraId="07EEEB2C" w14:textId="3CADF7FF" w:rsidR="00A61E77" w:rsidRPr="000D174B" w:rsidRDefault="00A61E77" w:rsidP="00A61E77">
            <w:pPr>
              <w:pStyle w:val="VCAAtablebulletnarrow"/>
              <w:rPr>
                <w:iCs/>
              </w:rPr>
            </w:pPr>
            <w:r w:rsidRPr="000D174B">
              <w:t>analysing and evaluating the social, cultural and/or ethical implications of the changing nature of representations in media art</w:t>
            </w:r>
            <w:r w:rsidR="0085565C">
              <w:t xml:space="preserve">s </w:t>
            </w:r>
            <w:r w:rsidRPr="000D174B">
              <w:t xml:space="preserve">works </w:t>
            </w:r>
            <w:proofErr w:type="gramStart"/>
            <w:r w:rsidRPr="000D174B">
              <w:t>over time</w:t>
            </w:r>
            <w:proofErr w:type="gramEnd"/>
          </w:p>
          <w:p w14:paraId="73C0BD57" w14:textId="0B08776A" w:rsidR="00A61E77" w:rsidRPr="000D174B" w:rsidRDefault="00A61E77" w:rsidP="00A61E77">
            <w:pPr>
              <w:pStyle w:val="VCAAtablebulletnarrow"/>
              <w:rPr>
                <w:iCs/>
              </w:rPr>
            </w:pPr>
            <w:r>
              <w:t>evaluating</w:t>
            </w:r>
            <w:r w:rsidR="007F6BA9">
              <w:t>,</w:t>
            </w:r>
            <w:r>
              <w:t xml:space="preserve"> </w:t>
            </w:r>
            <w:r w:rsidRPr="000D174B">
              <w:t xml:space="preserve">in a video commentary, the </w:t>
            </w:r>
            <w:r>
              <w:t xml:space="preserve">choices the media creator has made using media codes and conventions to construct </w:t>
            </w:r>
            <w:r w:rsidRPr="000D174B">
              <w:t xml:space="preserve">representations, their framework of social and cultural values, and communicating alternative points of view  </w:t>
            </w:r>
          </w:p>
          <w:p w14:paraId="442CA1F3" w14:textId="348CCF5A" w:rsidR="00A61E77" w:rsidRPr="000D174B" w:rsidRDefault="00A61E77" w:rsidP="00A61E77">
            <w:pPr>
              <w:pStyle w:val="VCAAtablebulletnarrow"/>
              <w:rPr>
                <w:iCs/>
              </w:rPr>
            </w:pPr>
            <w:r w:rsidRPr="000D174B">
              <w:t xml:space="preserve">analysing and evaluating the way social beliefs and values can be communicated to audiences through the manipulation of media </w:t>
            </w:r>
            <w:r>
              <w:t xml:space="preserve">codes and conventions in media </w:t>
            </w:r>
            <w:r w:rsidRPr="000D174B">
              <w:t>art</w:t>
            </w:r>
            <w:r w:rsidR="0085565C">
              <w:t xml:space="preserve">s </w:t>
            </w:r>
            <w:r w:rsidRPr="000D174B">
              <w:t xml:space="preserve">works they view and make  </w:t>
            </w:r>
          </w:p>
          <w:p w14:paraId="7F4DBE1E" w14:textId="69EA7096" w:rsidR="00A61E77" w:rsidRPr="000D174B" w:rsidRDefault="00A61E77" w:rsidP="00A61E77">
            <w:pPr>
              <w:pStyle w:val="VCAAtablebulletnarrow"/>
              <w:rPr>
                <w:iCs/>
              </w:rPr>
            </w:pPr>
            <w:r w:rsidRPr="000D174B">
              <w:t>exploring how media platforms use data and how they can influence the breadth and depth of information provided to an audience</w:t>
            </w:r>
            <w:r w:rsidR="007F6BA9">
              <w:t>,</w:t>
            </w:r>
            <w:r w:rsidRPr="000D174B">
              <w:t xml:space="preserve"> for example through a media feed</w:t>
            </w:r>
          </w:p>
          <w:p w14:paraId="648372BE" w14:textId="6100E72A" w:rsidR="00A61E77" w:rsidRPr="000D174B" w:rsidRDefault="00A61E77" w:rsidP="00A61E77">
            <w:pPr>
              <w:pStyle w:val="VCAAtablebulletnarrow"/>
              <w:rPr>
                <w:iCs/>
              </w:rPr>
            </w:pPr>
            <w:r w:rsidRPr="000D174B">
              <w:t>evaluating relationships embedded within media practices and discussing how media art</w:t>
            </w:r>
            <w:r w:rsidR="0085565C">
              <w:t xml:space="preserve">s </w:t>
            </w:r>
            <w:r w:rsidRPr="000D174B">
              <w:t xml:space="preserve">works and institutions can influence or challenge media practices and audience perceptions </w:t>
            </w:r>
          </w:p>
          <w:p w14:paraId="1EA18D4F" w14:textId="1112EF30" w:rsidR="00C86687" w:rsidRPr="00A44973" w:rsidRDefault="00A61E77" w:rsidP="00165FCE">
            <w:pPr>
              <w:pStyle w:val="VCAAtablebulletnarrow"/>
            </w:pPr>
            <w:r w:rsidRPr="000D174B">
              <w:t xml:space="preserve">analysing and evaluating the ways </w:t>
            </w:r>
            <w:r>
              <w:t xml:space="preserve">media </w:t>
            </w:r>
            <w:r w:rsidRPr="000D174B">
              <w:t xml:space="preserve">codes </w:t>
            </w:r>
            <w:r>
              <w:t xml:space="preserve">and conventions </w:t>
            </w:r>
            <w:r w:rsidRPr="000D174B">
              <w:t>have been used to construct stereotypical representations in media art</w:t>
            </w:r>
            <w:r w:rsidR="0085565C">
              <w:t xml:space="preserve">s </w:t>
            </w:r>
            <w:r w:rsidRPr="000D174B">
              <w:t xml:space="preserve">works targeted to specific audiences in a range of historical and contemporary contexts or across traditional and emerging media formats  </w:t>
            </w:r>
          </w:p>
        </w:tc>
      </w:tr>
      <w:tr w:rsidR="00C86687" w:rsidRPr="00A44973" w14:paraId="17639200" w14:textId="77777777" w:rsidTr="009B7919">
        <w:trPr>
          <w:cantSplit/>
          <w:trHeight w:val="283"/>
        </w:trPr>
        <w:tc>
          <w:tcPr>
            <w:tcW w:w="3256" w:type="dxa"/>
            <w:tcBorders>
              <w:bottom w:val="single" w:sz="4" w:space="0" w:color="auto"/>
            </w:tcBorders>
            <w:shd w:val="clear" w:color="auto" w:fill="FFFFFF" w:themeFill="background1"/>
          </w:tcPr>
          <w:p w14:paraId="5CAA4A87" w14:textId="6F6F4C26" w:rsidR="00C86687" w:rsidRDefault="00303531" w:rsidP="00DE4C75">
            <w:pPr>
              <w:pStyle w:val="VCAAtabletextnarrow"/>
            </w:pPr>
            <w:r w:rsidRPr="00DE4C75">
              <w:lastRenderedPageBreak/>
              <w:t>investigate the ways media artists, including Aboriginal and Torres Strait Islander Peoples, celebrate and challenge multiple perspectives of Australian identity through creation and production of media art</w:t>
            </w:r>
            <w:r w:rsidR="004B6891">
              <w:t xml:space="preserve">s </w:t>
            </w:r>
            <w:r w:rsidRPr="00DE4C75">
              <w:t>works</w:t>
            </w:r>
          </w:p>
          <w:p w14:paraId="1F307E15" w14:textId="389D4463" w:rsidR="00657E25" w:rsidRPr="00DE4C75" w:rsidRDefault="00657E25" w:rsidP="001571C9">
            <w:pPr>
              <w:pStyle w:val="VCAAVC2curriculumcode"/>
            </w:pPr>
            <w:r w:rsidRPr="00F83FD2">
              <w:t>VC2AMA</w:t>
            </w:r>
            <w:r>
              <w:t>10E</w:t>
            </w:r>
            <w:r w:rsidRPr="00F83FD2">
              <w:t>0</w:t>
            </w:r>
            <w:r>
              <w:t>2</w:t>
            </w:r>
          </w:p>
        </w:tc>
        <w:tc>
          <w:tcPr>
            <w:tcW w:w="10773" w:type="dxa"/>
            <w:tcBorders>
              <w:bottom w:val="single" w:sz="4" w:space="0" w:color="auto"/>
            </w:tcBorders>
            <w:shd w:val="clear" w:color="auto" w:fill="FFFFFF" w:themeFill="background1"/>
          </w:tcPr>
          <w:p w14:paraId="6D4FFD73" w14:textId="5DB7D6D3" w:rsidR="00A61E77" w:rsidRPr="000D174B" w:rsidRDefault="00A61E77" w:rsidP="00A61E77">
            <w:pPr>
              <w:pStyle w:val="VCAAtablebulletnarrow"/>
              <w:rPr>
                <w:iCs/>
              </w:rPr>
            </w:pPr>
            <w:r w:rsidRPr="000D174B">
              <w:t xml:space="preserve">using questions based on </w:t>
            </w:r>
            <w:r w:rsidR="00595695">
              <w:t>v</w:t>
            </w:r>
            <w:r w:rsidRPr="000D174B">
              <w:t>iewpoints to examine the ideology or philosophical stance taken in media art</w:t>
            </w:r>
            <w:r w:rsidR="006478BD">
              <w:t xml:space="preserve">s </w:t>
            </w:r>
            <w:r w:rsidRPr="000D174B">
              <w:t xml:space="preserve">works, such as ways that music videos, feature films, community service announcements, advertisements and news reports depict </w:t>
            </w:r>
            <w:r>
              <w:t>Aboriginal and Torres Strait Islander Peoples</w:t>
            </w:r>
            <w:r w:rsidRPr="000D174B">
              <w:t>’ histories and cultures, and evaluating the potential impact on audiences and relationships</w:t>
            </w:r>
            <w:r w:rsidR="001C5D8B">
              <w:t xml:space="preserve">, such as </w:t>
            </w:r>
            <w:r w:rsidR="00711D25">
              <w:t>‘</w:t>
            </w:r>
            <w:r>
              <w:t>Whose story is told in the production?</w:t>
            </w:r>
            <w:r w:rsidR="00711D25">
              <w:t>’</w:t>
            </w:r>
            <w:r>
              <w:t xml:space="preserve">, </w:t>
            </w:r>
            <w:r w:rsidR="00711D25">
              <w:t>‘</w:t>
            </w:r>
            <w:r>
              <w:t>How are people represented in the production?</w:t>
            </w:r>
            <w:r w:rsidR="00711D25">
              <w:t>’</w:t>
            </w:r>
            <w:r w:rsidR="001C5D8B">
              <w:t xml:space="preserve"> and</w:t>
            </w:r>
            <w:r>
              <w:t xml:space="preserve"> </w:t>
            </w:r>
            <w:r w:rsidR="00711D25">
              <w:t>‘</w:t>
            </w:r>
            <w:r>
              <w:t>What are the social and cultural ideologies that have influenced the story being told?</w:t>
            </w:r>
            <w:r w:rsidR="00711D25">
              <w:t>’</w:t>
            </w:r>
          </w:p>
          <w:p w14:paraId="047824E4" w14:textId="77777777" w:rsidR="00A61E77" w:rsidRPr="000D174B" w:rsidRDefault="00A61E77" w:rsidP="00A61E77">
            <w:pPr>
              <w:pStyle w:val="VCAAtablebulletnarrow"/>
              <w:rPr>
                <w:iCs/>
              </w:rPr>
            </w:pPr>
            <w:r w:rsidRPr="000D174B">
              <w:t xml:space="preserve">investigating how </w:t>
            </w:r>
            <w:r>
              <w:t>Aboriginal and Torres Strait Islander</w:t>
            </w:r>
            <w:r w:rsidRPr="000D174B">
              <w:t xml:space="preserve"> media artists and/or producers are exploring and challenging concepts and histories of Australia and Australian identity </w:t>
            </w:r>
          </w:p>
          <w:p w14:paraId="102BEEB6" w14:textId="61EE2586" w:rsidR="00A61E77" w:rsidRPr="000D174B" w:rsidRDefault="00A61E77" w:rsidP="00A61E77">
            <w:pPr>
              <w:pStyle w:val="VCAAtablebulletnarrow"/>
              <w:rPr>
                <w:iCs/>
              </w:rPr>
            </w:pPr>
            <w:r w:rsidRPr="000D174B">
              <w:t xml:space="preserve">exploring the ways that </w:t>
            </w:r>
            <w:r>
              <w:t>Aboriginal and Torres Strait Islander</w:t>
            </w:r>
            <w:r w:rsidRPr="000D174B">
              <w:t xml:space="preserve"> media artists and/or producers use their practice to communicate ideas, messages and lived experiences to the broader community</w:t>
            </w:r>
            <w:r w:rsidR="004272EC">
              <w:t>,</w:t>
            </w:r>
            <w:r w:rsidRPr="000D174B">
              <w:t xml:space="preserve"> for example issues such as </w:t>
            </w:r>
            <w:r w:rsidR="00024E65">
              <w:t>t</w:t>
            </w:r>
            <w:r w:rsidRPr="000D174B">
              <w:t xml:space="preserve">he Stolen Generations, land rights, racism, family, stereotyping or dispossession  </w:t>
            </w:r>
          </w:p>
          <w:p w14:paraId="00717238" w14:textId="67C70822" w:rsidR="00A61E77" w:rsidRPr="000D174B" w:rsidRDefault="00A61E77" w:rsidP="00A61E77">
            <w:pPr>
              <w:pStyle w:val="VCAAtablebulletnarrow"/>
              <w:rPr>
                <w:iCs/>
              </w:rPr>
            </w:pPr>
            <w:r w:rsidRPr="000D174B">
              <w:t xml:space="preserve">comparing and critiquing ways </w:t>
            </w:r>
            <w:r>
              <w:t xml:space="preserve">Aboriginal and Torres Strait Islander </w:t>
            </w:r>
            <w:r w:rsidRPr="000D174B">
              <w:t>media artists use their practice to celebrate and challenge perspectives about Australia</w:t>
            </w:r>
            <w:r w:rsidR="00892068">
              <w:t>n</w:t>
            </w:r>
            <w:r w:rsidRPr="000D174B">
              <w:t xml:space="preserve"> identity, and the </w:t>
            </w:r>
            <w:r w:rsidR="008E05EE">
              <w:t>different</w:t>
            </w:r>
            <w:r w:rsidR="008E05EE" w:rsidRPr="000D174B">
              <w:t xml:space="preserve"> </w:t>
            </w:r>
            <w:r w:rsidRPr="000D174B">
              <w:t xml:space="preserve">ways they communicate these perspectives  </w:t>
            </w:r>
          </w:p>
          <w:p w14:paraId="3C50DD64" w14:textId="77777777" w:rsidR="00A61E77" w:rsidRPr="000D174B" w:rsidRDefault="00A61E77" w:rsidP="00A61E77">
            <w:pPr>
              <w:pStyle w:val="VCAAtablebulletnarrow"/>
              <w:rPr>
                <w:iCs/>
              </w:rPr>
            </w:pPr>
            <w:r w:rsidRPr="000D174B">
              <w:t xml:space="preserve">understanding the ways that media arts provide a voice for </w:t>
            </w:r>
            <w:r>
              <w:t>Aboriginal and Torres Strait Islander Peoples</w:t>
            </w:r>
            <w:r w:rsidRPr="000D174B">
              <w:t xml:space="preserve"> through media institutions and forms such as film, television and online media platforms  </w:t>
            </w:r>
          </w:p>
          <w:p w14:paraId="2261A780" w14:textId="06CA8CB1" w:rsidR="00C86687" w:rsidRPr="00A44973" w:rsidRDefault="00A61E77" w:rsidP="00A61E77">
            <w:pPr>
              <w:pStyle w:val="VCAAtablebulletnarrow"/>
              <w:rPr>
                <w:lang w:val="en-AU"/>
              </w:rPr>
            </w:pPr>
            <w:r w:rsidRPr="000D174B">
              <w:t>analysing the ways that</w:t>
            </w:r>
            <w:r>
              <w:t xml:space="preserve"> Aborig</w:t>
            </w:r>
            <w:r w:rsidR="00503FDC">
              <w:t>i</w:t>
            </w:r>
            <w:r>
              <w:t xml:space="preserve">nal and Torres Strait Islander </w:t>
            </w:r>
            <w:r w:rsidRPr="000D174B">
              <w:t xml:space="preserve">media artists use their practice to challenge and inform community debate and present multiple ways of understanding an issue; for example, exploring how </w:t>
            </w:r>
            <w:r>
              <w:t>Aboriginal and Torres Strait Islander Peoples</w:t>
            </w:r>
            <w:r w:rsidRPr="000D174B">
              <w:t xml:space="preserve"> are caring for Country </w:t>
            </w:r>
            <w:r w:rsidR="006B7AC3">
              <w:t xml:space="preserve">and Place </w:t>
            </w:r>
            <w:r w:rsidRPr="000D174B">
              <w:t xml:space="preserve">and highlighting these issues through media arts  </w:t>
            </w:r>
          </w:p>
        </w:tc>
      </w:tr>
    </w:tbl>
    <w:p w14:paraId="61E4BBD3" w14:textId="12DDFFE6" w:rsidR="00C86687" w:rsidRPr="00A44973" w:rsidRDefault="00C86687" w:rsidP="00C86687">
      <w:pPr>
        <w:pStyle w:val="Heading4"/>
        <w:rPr>
          <w:lang w:val="en-AU"/>
        </w:rPr>
      </w:pPr>
      <w:r w:rsidRPr="00A44973">
        <w:rPr>
          <w:lang w:val="en-AU"/>
        </w:rPr>
        <w:t xml:space="preserve">Strand: </w:t>
      </w:r>
      <w:r>
        <w:rPr>
          <w:lang w:val="en-AU"/>
        </w:rPr>
        <w:t xml:space="preserve">Developing </w:t>
      </w:r>
      <w:r w:rsidR="00E37490">
        <w:rPr>
          <w:lang w:val="en-AU"/>
        </w:rPr>
        <w:t>P</w:t>
      </w:r>
      <w:r>
        <w:rPr>
          <w:lang w:val="en-AU"/>
        </w:rPr>
        <w:t>ractices</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0773"/>
      </w:tblGrid>
      <w:tr w:rsidR="00C86687" w:rsidRPr="00A44973" w14:paraId="03673703" w14:textId="77777777" w:rsidTr="009B7919">
        <w:trPr>
          <w:cantSplit/>
          <w:trHeight w:val="283"/>
          <w:tblHeader/>
        </w:trPr>
        <w:tc>
          <w:tcPr>
            <w:tcW w:w="3256" w:type="dxa"/>
            <w:shd w:val="clear" w:color="auto" w:fill="D9D9D9" w:themeFill="background1" w:themeFillShade="D9"/>
          </w:tcPr>
          <w:p w14:paraId="1F0685D7" w14:textId="77777777" w:rsidR="00C86687" w:rsidRPr="009F5EC7" w:rsidRDefault="00C86687" w:rsidP="009F5EC7">
            <w:pPr>
              <w:pStyle w:val="VCAAtabletextnarrow"/>
            </w:pPr>
            <w:r w:rsidRPr="009F5EC7">
              <w:t>Content descriptions</w:t>
            </w:r>
          </w:p>
          <w:p w14:paraId="58494A11" w14:textId="77777777" w:rsidR="00C86687" w:rsidRPr="00A44973" w:rsidRDefault="00C86687" w:rsidP="009F5EC7">
            <w:pPr>
              <w:pStyle w:val="VCAAtabletextnarrowstemrow"/>
            </w:pPr>
            <w:r w:rsidRPr="00A44973">
              <w:t>Students learn to:</w:t>
            </w:r>
          </w:p>
        </w:tc>
        <w:tc>
          <w:tcPr>
            <w:tcW w:w="10773" w:type="dxa"/>
            <w:shd w:val="clear" w:color="auto" w:fill="D9D9D9" w:themeFill="background1" w:themeFillShade="D9"/>
          </w:tcPr>
          <w:p w14:paraId="0EAB5A87" w14:textId="77777777" w:rsidR="00C86687" w:rsidRPr="009F5EC7" w:rsidRDefault="00C86687" w:rsidP="009F5EC7">
            <w:pPr>
              <w:pStyle w:val="VCAAtabletextnarrow"/>
            </w:pPr>
            <w:r w:rsidRPr="009F5EC7">
              <w:t>Elaborations</w:t>
            </w:r>
          </w:p>
          <w:p w14:paraId="5EBC932E" w14:textId="77777777" w:rsidR="00C86687" w:rsidRPr="00A44973" w:rsidRDefault="00C86687" w:rsidP="009F5EC7">
            <w:pPr>
              <w:pStyle w:val="VCAAtabletextnarrowstemrow"/>
            </w:pPr>
            <w:r w:rsidRPr="00A44973">
              <w:t>This may involve students:</w:t>
            </w:r>
          </w:p>
        </w:tc>
      </w:tr>
      <w:tr w:rsidR="00A61E77" w:rsidRPr="00A44973" w14:paraId="0C331E9A" w14:textId="77777777" w:rsidTr="009B7919">
        <w:trPr>
          <w:cantSplit/>
          <w:trHeight w:val="283"/>
        </w:trPr>
        <w:tc>
          <w:tcPr>
            <w:tcW w:w="3256" w:type="dxa"/>
            <w:shd w:val="clear" w:color="auto" w:fill="FFFFFF" w:themeFill="background1"/>
          </w:tcPr>
          <w:p w14:paraId="3E727BBF" w14:textId="69944CF3" w:rsidR="00A61E77" w:rsidRDefault="00A61E77" w:rsidP="0033519E">
            <w:pPr>
              <w:pStyle w:val="VCAAtabletextnarrow"/>
            </w:pPr>
            <w:r w:rsidRPr="0033519E">
              <w:t xml:space="preserve">experiment </w:t>
            </w:r>
            <w:r w:rsidR="00827312">
              <w:t xml:space="preserve">with media </w:t>
            </w:r>
            <w:r w:rsidRPr="0033519E">
              <w:t xml:space="preserve">processes and skills, media language and media technologies throughout the production process to construct representations that reflect ideas, </w:t>
            </w:r>
            <w:r w:rsidR="00827312">
              <w:t>perspectives</w:t>
            </w:r>
            <w:r w:rsidRPr="0033519E">
              <w:t xml:space="preserve"> and meaning</w:t>
            </w:r>
          </w:p>
          <w:p w14:paraId="29B625C3" w14:textId="78FA58AB" w:rsidR="001B3AAA" w:rsidRPr="0033519E" w:rsidRDefault="001B3AAA" w:rsidP="001C022E">
            <w:pPr>
              <w:pStyle w:val="VCAAVC2curriculumcode"/>
            </w:pPr>
            <w:r w:rsidRPr="00F83FD2">
              <w:t>VC2AMA</w:t>
            </w:r>
            <w:r>
              <w:t>10D</w:t>
            </w:r>
            <w:r w:rsidRPr="00F83FD2">
              <w:t>01</w:t>
            </w:r>
          </w:p>
        </w:tc>
        <w:tc>
          <w:tcPr>
            <w:tcW w:w="10773" w:type="dxa"/>
            <w:shd w:val="clear" w:color="auto" w:fill="FFFFFF" w:themeFill="background1"/>
          </w:tcPr>
          <w:p w14:paraId="151AF5C9" w14:textId="62A324AC" w:rsidR="00A61E77" w:rsidRPr="00394FAC" w:rsidRDefault="00A61E77" w:rsidP="00394FAC">
            <w:pPr>
              <w:pStyle w:val="VCAAtablebulletnarrow"/>
            </w:pPr>
            <w:r w:rsidRPr="00394FAC">
              <w:t xml:space="preserve">examining the way media codes and conventions are shaped by diverse media creators to inform the construction of representations; for example, using design, production and post-production processes to engage a target audience for a narrative music video or short film, social media product, or genre film such as a teen </w:t>
            </w:r>
            <w:r w:rsidR="00271961">
              <w:t>movie</w:t>
            </w:r>
            <w:r w:rsidRPr="00394FAC">
              <w:t xml:space="preserve">, thriller film or documentary  </w:t>
            </w:r>
          </w:p>
          <w:p w14:paraId="4653E960" w14:textId="265A90F6" w:rsidR="00A61E77" w:rsidRPr="00394FAC" w:rsidRDefault="00A61E77" w:rsidP="00394FAC">
            <w:pPr>
              <w:pStyle w:val="VCAAtablebulletnarrow"/>
            </w:pPr>
            <w:r w:rsidRPr="00394FAC">
              <w:t>researching target audiences</w:t>
            </w:r>
            <w:r w:rsidR="00E14BC6">
              <w:t xml:space="preserve"> and the</w:t>
            </w:r>
            <w:r w:rsidRPr="00394FAC">
              <w:t xml:space="preserve"> use of media codes</w:t>
            </w:r>
            <w:r w:rsidR="00C64ED2" w:rsidRPr="00394FAC">
              <w:t xml:space="preserve"> </w:t>
            </w:r>
            <w:r w:rsidRPr="00394FAC">
              <w:t>and conventions in online media art</w:t>
            </w:r>
            <w:r w:rsidR="00DC32A2">
              <w:t xml:space="preserve">s </w:t>
            </w:r>
            <w:r w:rsidRPr="00394FAC">
              <w:t>works that have a broad engagement and apply</w:t>
            </w:r>
            <w:r w:rsidR="00E468A1">
              <w:t>ing</w:t>
            </w:r>
            <w:r w:rsidRPr="00394FAC">
              <w:t xml:space="preserve"> this research to design and produce a media art</w:t>
            </w:r>
            <w:r w:rsidR="00D363DB">
              <w:t xml:space="preserve">s </w:t>
            </w:r>
            <w:r w:rsidRPr="00394FAC">
              <w:t xml:space="preserve">work </w:t>
            </w:r>
          </w:p>
          <w:p w14:paraId="365A709B" w14:textId="76F624A6" w:rsidR="00C64ED2" w:rsidRPr="00394FAC" w:rsidRDefault="00A61E77" w:rsidP="00394FAC">
            <w:pPr>
              <w:pStyle w:val="VCAAtablebulletnarrow"/>
            </w:pPr>
            <w:r w:rsidRPr="00394FAC">
              <w:t xml:space="preserve">experimenting with use of media </w:t>
            </w:r>
            <w:r w:rsidR="00E72669">
              <w:t>languages and</w:t>
            </w:r>
            <w:r w:rsidRPr="00394FAC">
              <w:t xml:space="preserve"> technologies in ways that are typically used in a genre</w:t>
            </w:r>
          </w:p>
          <w:p w14:paraId="4BD3821B" w14:textId="6AA5FA68" w:rsidR="00A61E77" w:rsidRPr="00394FAC" w:rsidRDefault="00A61E77" w:rsidP="00394FAC">
            <w:pPr>
              <w:pStyle w:val="VCAAtablebulletnarrow"/>
            </w:pPr>
            <w:r w:rsidRPr="00394FAC">
              <w:t>manipulating media codes and conventions of specific film, television or radio genres to produce a media art</w:t>
            </w:r>
            <w:r w:rsidR="00D363DB">
              <w:t xml:space="preserve">s </w:t>
            </w:r>
            <w:r w:rsidRPr="00394FAC">
              <w:t>work for a target audience that communicates their understandings of the world around them</w:t>
            </w:r>
          </w:p>
        </w:tc>
      </w:tr>
      <w:tr w:rsidR="00A61E77" w:rsidRPr="00A44973" w14:paraId="017E4E64" w14:textId="77777777" w:rsidTr="009B7919">
        <w:trPr>
          <w:cantSplit/>
          <w:trHeight w:val="283"/>
        </w:trPr>
        <w:tc>
          <w:tcPr>
            <w:tcW w:w="3256" w:type="dxa"/>
            <w:tcBorders>
              <w:bottom w:val="single" w:sz="4" w:space="0" w:color="auto"/>
            </w:tcBorders>
            <w:shd w:val="clear" w:color="auto" w:fill="FFFFFF" w:themeFill="background1"/>
          </w:tcPr>
          <w:p w14:paraId="243227D5" w14:textId="0AC92FF0" w:rsidR="00A61E77" w:rsidRDefault="00A61E77" w:rsidP="009E50A6">
            <w:pPr>
              <w:pStyle w:val="VCAAtabletextnarrow"/>
            </w:pPr>
            <w:r w:rsidRPr="009E50A6">
              <w:lastRenderedPageBreak/>
              <w:t xml:space="preserve">reflect </w:t>
            </w:r>
            <w:r w:rsidRPr="009E50A6">
              <w:t>on</w:t>
            </w:r>
            <w:r w:rsidR="002B4E59">
              <w:t>, analyse, evaluate</w:t>
            </w:r>
            <w:r w:rsidRPr="009E50A6">
              <w:t xml:space="preserve"> and document their own </w:t>
            </w:r>
            <w:r w:rsidRPr="009E50A6">
              <w:t>or others’ media art</w:t>
            </w:r>
            <w:r w:rsidR="00D363DB">
              <w:t xml:space="preserve">s </w:t>
            </w:r>
            <w:r w:rsidRPr="009E50A6">
              <w:t>works and/or practices to refine and inform choices they make throughout the production process</w:t>
            </w:r>
          </w:p>
          <w:p w14:paraId="6E959058" w14:textId="772FADEE" w:rsidR="001B3AAA" w:rsidRPr="009E50A6" w:rsidRDefault="001B3AAA" w:rsidP="002807F2">
            <w:pPr>
              <w:pStyle w:val="VCAAVC2curriculumcode"/>
              <w:rPr>
                <w:rStyle w:val="EmphasisBold"/>
                <w:b w:val="0"/>
              </w:rPr>
            </w:pPr>
            <w:r w:rsidRPr="00F83FD2">
              <w:t>VC2AMA</w:t>
            </w:r>
            <w:r>
              <w:t>10D</w:t>
            </w:r>
            <w:r w:rsidRPr="00F83FD2">
              <w:t>0</w:t>
            </w:r>
            <w:r>
              <w:t>2</w:t>
            </w:r>
          </w:p>
        </w:tc>
        <w:tc>
          <w:tcPr>
            <w:tcW w:w="10773" w:type="dxa"/>
            <w:tcBorders>
              <w:bottom w:val="single" w:sz="4" w:space="0" w:color="auto"/>
            </w:tcBorders>
            <w:shd w:val="clear" w:color="auto" w:fill="FFFFFF" w:themeFill="background1"/>
          </w:tcPr>
          <w:p w14:paraId="479FB32C" w14:textId="08228044" w:rsidR="00C64ED2" w:rsidRPr="00F83A88" w:rsidRDefault="00C64ED2" w:rsidP="00C64ED2">
            <w:pPr>
              <w:pStyle w:val="VCAAtablebulletnarrow"/>
              <w:rPr>
                <w:iCs/>
              </w:rPr>
            </w:pPr>
            <w:r w:rsidRPr="000D174B">
              <w:t xml:space="preserve">using </w:t>
            </w:r>
            <w:r w:rsidR="004A2781">
              <w:t>v</w:t>
            </w:r>
            <w:r w:rsidRPr="000D174B">
              <w:t>iewpoints to frame questions and explore possibilities</w:t>
            </w:r>
            <w:r w:rsidR="004A2781">
              <w:t>,</w:t>
            </w:r>
            <w:r w:rsidRPr="000D174B">
              <w:t xml:space="preserve"> for example </w:t>
            </w:r>
            <w:r w:rsidR="004A2781">
              <w:t xml:space="preserve">by </w:t>
            </w:r>
            <w:r w:rsidRPr="000D174B">
              <w:t xml:space="preserve">examining how </w:t>
            </w:r>
            <w:r>
              <w:t xml:space="preserve">media codes and conventions </w:t>
            </w:r>
            <w:r w:rsidRPr="000D174B">
              <w:t xml:space="preserve">have been manipulated to construct representations of values, themes or ideas in a genre or </w:t>
            </w:r>
            <w:r>
              <w:t>style</w:t>
            </w:r>
          </w:p>
          <w:p w14:paraId="2C56EC73" w14:textId="6F495ED7" w:rsidR="00C64ED2" w:rsidRPr="000D174B" w:rsidRDefault="00C64ED2" w:rsidP="00C64ED2">
            <w:pPr>
              <w:pStyle w:val="VCAAtablebulletnarrow"/>
              <w:rPr>
                <w:iCs/>
              </w:rPr>
            </w:pPr>
            <w:r w:rsidRPr="000D174B">
              <w:t xml:space="preserve">developing skills </w:t>
            </w:r>
            <w:r>
              <w:t xml:space="preserve">in </w:t>
            </w:r>
            <w:r w:rsidRPr="000D174B">
              <w:t xml:space="preserve">selected media technologies </w:t>
            </w:r>
            <w:r>
              <w:t>to produce a media art</w:t>
            </w:r>
            <w:r w:rsidR="009657DC">
              <w:t xml:space="preserve">s </w:t>
            </w:r>
            <w:r>
              <w:t xml:space="preserve">work in a specific media form and to develop understanding of </w:t>
            </w:r>
            <w:r w:rsidR="00FE7CDE">
              <w:t xml:space="preserve">media </w:t>
            </w:r>
            <w:r>
              <w:t xml:space="preserve">processes using reflective practices </w:t>
            </w:r>
          </w:p>
          <w:p w14:paraId="1DB9D331" w14:textId="054B5319" w:rsidR="00C64ED2" w:rsidRPr="000D174B" w:rsidRDefault="00C64ED2" w:rsidP="00C64ED2">
            <w:pPr>
              <w:pStyle w:val="VCAAtablebulletnarrow"/>
              <w:rPr>
                <w:iCs/>
              </w:rPr>
            </w:pPr>
            <w:r w:rsidRPr="000D174B">
              <w:t>identifying and developing knowledge and skills needed to produce a media art</w:t>
            </w:r>
            <w:r w:rsidR="00557C34">
              <w:t xml:space="preserve">s </w:t>
            </w:r>
            <w:r w:rsidRPr="000D174B">
              <w:t xml:space="preserve">work to develop audience awareness about a social or cultural issue  </w:t>
            </w:r>
          </w:p>
          <w:p w14:paraId="632477A1" w14:textId="2DC6AD6D" w:rsidR="00C64ED2" w:rsidRPr="000D174B" w:rsidRDefault="00C64ED2" w:rsidP="00C64ED2">
            <w:pPr>
              <w:pStyle w:val="VCAAtablebulletnarrow"/>
              <w:rPr>
                <w:iCs/>
              </w:rPr>
            </w:pPr>
            <w:r w:rsidRPr="000D174B">
              <w:t xml:space="preserve">designing, </w:t>
            </w:r>
            <w:proofErr w:type="gramStart"/>
            <w:r w:rsidRPr="000D174B">
              <w:t>producing</w:t>
            </w:r>
            <w:proofErr w:type="gramEnd"/>
            <w:r w:rsidRPr="000D174B">
              <w:t xml:space="preserve"> and editing a media art</w:t>
            </w:r>
            <w:r w:rsidR="00557C34">
              <w:t xml:space="preserve">s </w:t>
            </w:r>
            <w:r w:rsidRPr="000D174B">
              <w:t xml:space="preserve">work </w:t>
            </w:r>
            <w:r w:rsidR="00A13B2A" w:rsidRPr="000D174B">
              <w:t xml:space="preserve">safely, ethically, legally and responsibly </w:t>
            </w:r>
            <w:r w:rsidRPr="000D174B">
              <w:t>that communicates alternative representations to audiences</w:t>
            </w:r>
          </w:p>
          <w:p w14:paraId="090E5819" w14:textId="77777777" w:rsidR="00C64ED2" w:rsidRPr="000D174B" w:rsidRDefault="00C64ED2" w:rsidP="00C64ED2">
            <w:pPr>
              <w:pStyle w:val="VCAAtablebulletnarrow"/>
              <w:rPr>
                <w:iCs/>
              </w:rPr>
            </w:pPr>
            <w:r w:rsidRPr="000D174B">
              <w:t xml:space="preserve">documenting and explaining their creative choices in relation to representations or </w:t>
            </w:r>
            <w:r>
              <w:t xml:space="preserve">use of media </w:t>
            </w:r>
            <w:r w:rsidRPr="000D174B">
              <w:t xml:space="preserve">codes and conventions </w:t>
            </w:r>
            <w:r>
              <w:t>in a specific genre</w:t>
            </w:r>
          </w:p>
          <w:p w14:paraId="7ACF65B8" w14:textId="77777777" w:rsidR="00A61E77" w:rsidRPr="00A44973" w:rsidRDefault="00C64ED2" w:rsidP="00C64ED2">
            <w:pPr>
              <w:pStyle w:val="VCAAtablebulletnarrow"/>
            </w:pPr>
            <w:r w:rsidRPr="000D174B">
              <w:t xml:space="preserve">using editing </w:t>
            </w:r>
            <w:r>
              <w:t xml:space="preserve">technologies </w:t>
            </w:r>
            <w:r w:rsidRPr="000D174B">
              <w:t>to experiment with structuring sequences</w:t>
            </w:r>
            <w:r>
              <w:t xml:space="preserve">, </w:t>
            </w:r>
            <w:r w:rsidRPr="000D174B">
              <w:t>apply</w:t>
            </w:r>
            <w:r w:rsidR="00E72C58">
              <w:t>ing</w:t>
            </w:r>
            <w:r>
              <w:t xml:space="preserve"> media </w:t>
            </w:r>
            <w:r w:rsidRPr="000D174B">
              <w:t>codes and conventions</w:t>
            </w:r>
            <w:r>
              <w:t xml:space="preserve"> </w:t>
            </w:r>
            <w:r w:rsidRPr="000D174B">
              <w:t>to create</w:t>
            </w:r>
            <w:r>
              <w:t xml:space="preserve"> and/or embed</w:t>
            </w:r>
            <w:r w:rsidRPr="000D174B">
              <w:t xml:space="preserve"> meaning for </w:t>
            </w:r>
            <w:r>
              <w:t xml:space="preserve">an </w:t>
            </w:r>
            <w:r w:rsidRPr="000D174B">
              <w:t xml:space="preserve">audience using </w:t>
            </w:r>
            <w:r w:rsidR="00970919">
              <w:t>v</w:t>
            </w:r>
            <w:r w:rsidRPr="000D174B">
              <w:t>iewpoints</w:t>
            </w:r>
            <w:r>
              <w:t>, or subvert</w:t>
            </w:r>
            <w:r w:rsidR="00466B28">
              <w:t>ing</w:t>
            </w:r>
            <w:r>
              <w:t xml:space="preserve"> media conventions to </w:t>
            </w:r>
            <w:r w:rsidRPr="000D174B">
              <w:t xml:space="preserve">represent a theme, </w:t>
            </w:r>
            <w:proofErr w:type="gramStart"/>
            <w:r w:rsidRPr="000D174B">
              <w:t>concept</w:t>
            </w:r>
            <w:proofErr w:type="gramEnd"/>
            <w:r w:rsidRPr="000D174B">
              <w:t xml:space="preserve"> or idea</w:t>
            </w:r>
          </w:p>
        </w:tc>
      </w:tr>
    </w:tbl>
    <w:p w14:paraId="2029B6CA" w14:textId="77777777" w:rsidR="00C86687" w:rsidRPr="00A44973" w:rsidRDefault="00C86687" w:rsidP="00C86687">
      <w:pPr>
        <w:pStyle w:val="Heading4"/>
        <w:rPr>
          <w:lang w:val="en-AU"/>
        </w:rPr>
      </w:pPr>
      <w:r w:rsidRPr="00A44973">
        <w:rPr>
          <w:lang w:val="en-AU"/>
        </w:rPr>
        <w:t xml:space="preserve">Strand: </w:t>
      </w:r>
      <w:r>
        <w:rPr>
          <w:lang w:val="en-AU"/>
        </w:rPr>
        <w:t>Creating</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0773"/>
      </w:tblGrid>
      <w:tr w:rsidR="00C86687" w:rsidRPr="00A44973" w14:paraId="41305113" w14:textId="77777777" w:rsidTr="009B7919">
        <w:trPr>
          <w:cantSplit/>
          <w:trHeight w:val="283"/>
          <w:tblHeader/>
        </w:trPr>
        <w:tc>
          <w:tcPr>
            <w:tcW w:w="3256" w:type="dxa"/>
            <w:shd w:val="clear" w:color="auto" w:fill="D9D9D9" w:themeFill="background1" w:themeFillShade="D9"/>
          </w:tcPr>
          <w:p w14:paraId="7B5629BD" w14:textId="77777777" w:rsidR="00C86687" w:rsidRPr="009E50A6" w:rsidRDefault="00C86687" w:rsidP="009E50A6">
            <w:pPr>
              <w:pStyle w:val="VCAAtabletextnarrow"/>
            </w:pPr>
            <w:r w:rsidRPr="009E50A6">
              <w:t>Content descriptions</w:t>
            </w:r>
          </w:p>
          <w:p w14:paraId="338C2701" w14:textId="77777777" w:rsidR="00C86687" w:rsidRPr="00A44973" w:rsidRDefault="00C86687" w:rsidP="009E50A6">
            <w:pPr>
              <w:pStyle w:val="VCAAtabletextnarrowstemrow"/>
            </w:pPr>
            <w:r w:rsidRPr="00A44973">
              <w:t>Students learn to:</w:t>
            </w:r>
          </w:p>
        </w:tc>
        <w:tc>
          <w:tcPr>
            <w:tcW w:w="10773" w:type="dxa"/>
            <w:shd w:val="clear" w:color="auto" w:fill="D9D9D9" w:themeFill="background1" w:themeFillShade="D9"/>
          </w:tcPr>
          <w:p w14:paraId="22C12835" w14:textId="77777777" w:rsidR="00C86687" w:rsidRPr="009E50A6" w:rsidRDefault="00C86687" w:rsidP="009E50A6">
            <w:pPr>
              <w:pStyle w:val="VCAAtabletextnarrow"/>
            </w:pPr>
            <w:r w:rsidRPr="009E50A6">
              <w:t>Elaborations</w:t>
            </w:r>
          </w:p>
          <w:p w14:paraId="673040BC" w14:textId="77777777" w:rsidR="00C86687" w:rsidRPr="00A44973" w:rsidRDefault="00C86687" w:rsidP="009E50A6">
            <w:pPr>
              <w:pStyle w:val="VCAAtabletextnarrowstemrow"/>
            </w:pPr>
            <w:r w:rsidRPr="00A44973">
              <w:t>This may involve students:</w:t>
            </w:r>
          </w:p>
        </w:tc>
      </w:tr>
      <w:tr w:rsidR="00C86687" w:rsidRPr="00A44973" w14:paraId="2748AFF7" w14:textId="77777777" w:rsidTr="009B7919">
        <w:trPr>
          <w:cantSplit/>
          <w:trHeight w:val="283"/>
        </w:trPr>
        <w:tc>
          <w:tcPr>
            <w:tcW w:w="3256" w:type="dxa"/>
            <w:shd w:val="clear" w:color="auto" w:fill="FFFFFF" w:themeFill="background1"/>
          </w:tcPr>
          <w:p w14:paraId="4EA138FE" w14:textId="06BBFD2A" w:rsidR="00C86687" w:rsidRDefault="00C64ED2" w:rsidP="009E50A6">
            <w:pPr>
              <w:pStyle w:val="VCAAtabletextnarrow"/>
            </w:pPr>
            <w:r w:rsidRPr="009E50A6">
              <w:t>design and structure media art</w:t>
            </w:r>
            <w:r w:rsidR="00557C34">
              <w:t xml:space="preserve">s </w:t>
            </w:r>
            <w:r w:rsidRPr="009E50A6">
              <w:t xml:space="preserve">works that communicate ideas, </w:t>
            </w:r>
            <w:r w:rsidR="008A70FD">
              <w:t>perspectives</w:t>
            </w:r>
            <w:r w:rsidRPr="009E50A6">
              <w:t xml:space="preserve"> and meaning</w:t>
            </w:r>
          </w:p>
          <w:p w14:paraId="75A32B81" w14:textId="4CC6F22C" w:rsidR="005B402D" w:rsidRPr="009E50A6" w:rsidRDefault="005B402D" w:rsidP="004F29A3">
            <w:pPr>
              <w:pStyle w:val="VCAAVC2curriculumcode"/>
            </w:pPr>
            <w:r w:rsidRPr="00F83FD2">
              <w:t>VC2AMA</w:t>
            </w:r>
            <w:r>
              <w:t>10C</w:t>
            </w:r>
            <w:r w:rsidRPr="00F83FD2">
              <w:t>01</w:t>
            </w:r>
          </w:p>
        </w:tc>
        <w:tc>
          <w:tcPr>
            <w:tcW w:w="10773" w:type="dxa"/>
            <w:shd w:val="clear" w:color="auto" w:fill="FFFFFF" w:themeFill="background1"/>
          </w:tcPr>
          <w:p w14:paraId="460B7526" w14:textId="77567901" w:rsidR="00DA7BB3" w:rsidRPr="00DA7BB3" w:rsidRDefault="00C64ED2" w:rsidP="00C64ED2">
            <w:pPr>
              <w:pStyle w:val="VCAAtablebulletnarrow"/>
              <w:rPr>
                <w:iCs/>
              </w:rPr>
            </w:pPr>
            <w:r>
              <w:t xml:space="preserve">using </w:t>
            </w:r>
            <w:r w:rsidR="00797C62">
              <w:t>v</w:t>
            </w:r>
            <w:r>
              <w:t>iewpoints to frame questions and design a media art</w:t>
            </w:r>
            <w:r w:rsidR="008F75A7">
              <w:t xml:space="preserve">s </w:t>
            </w:r>
            <w:r>
              <w:t>work that communicates social and cultural issues</w:t>
            </w:r>
            <w:r w:rsidR="00535486">
              <w:t>, such as</w:t>
            </w:r>
            <w:r>
              <w:t xml:space="preserve"> </w:t>
            </w:r>
            <w:r w:rsidR="00711D25">
              <w:t>‘</w:t>
            </w:r>
            <w:r>
              <w:t>What are the issues I want to communicate in my media production?</w:t>
            </w:r>
            <w:r w:rsidR="00711D25">
              <w:t>’</w:t>
            </w:r>
            <w:r>
              <w:t xml:space="preserve">, </w:t>
            </w:r>
            <w:r w:rsidR="00711D25">
              <w:t>‘</w:t>
            </w:r>
            <w:r>
              <w:t xml:space="preserve">What genre will I </w:t>
            </w:r>
            <w:r w:rsidR="00FC1407">
              <w:t xml:space="preserve">use to </w:t>
            </w:r>
            <w:r>
              <w:t>communicate my ideas to the intended audience?</w:t>
            </w:r>
            <w:r w:rsidR="00711D25">
              <w:t>’</w:t>
            </w:r>
            <w:r w:rsidR="00FC1407">
              <w:t xml:space="preserve"> and</w:t>
            </w:r>
            <w:r>
              <w:t xml:space="preserve"> </w:t>
            </w:r>
            <w:r w:rsidR="00711D25">
              <w:t>‘</w:t>
            </w:r>
            <w:r w:rsidR="00DA7BB3">
              <w:t>What media form would be the most suitable to communicate the message to the audience?</w:t>
            </w:r>
            <w:r w:rsidR="00711D25">
              <w:t>’</w:t>
            </w:r>
            <w:r w:rsidR="00DA7BB3">
              <w:t xml:space="preserve"> </w:t>
            </w:r>
          </w:p>
          <w:p w14:paraId="1C7BD1EE" w14:textId="5EA4FD58" w:rsidR="00DA7BB3" w:rsidRPr="00DA7BB3" w:rsidRDefault="00DA7BB3" w:rsidP="00DA7BB3">
            <w:pPr>
              <w:pStyle w:val="VCAAtablebulletnarrow"/>
            </w:pPr>
            <w:r w:rsidRPr="000D174B">
              <w:t xml:space="preserve">examining the way </w:t>
            </w:r>
            <w:r>
              <w:t xml:space="preserve">media </w:t>
            </w:r>
            <w:r w:rsidRPr="000D174B">
              <w:t>codes and conventions of specific film, television or radio genres have been used in a media art</w:t>
            </w:r>
            <w:r w:rsidR="008F75A7">
              <w:t xml:space="preserve">s </w:t>
            </w:r>
            <w:r w:rsidRPr="000D174B">
              <w:t xml:space="preserve">work to communicate values, themes or ideas to an audience </w:t>
            </w:r>
          </w:p>
          <w:p w14:paraId="7326CDB3" w14:textId="31A2924A" w:rsidR="00C64ED2" w:rsidRPr="000D174B" w:rsidRDefault="00C64ED2" w:rsidP="00C64ED2">
            <w:pPr>
              <w:pStyle w:val="VCAAtablebulletnarrow"/>
              <w:rPr>
                <w:iCs/>
              </w:rPr>
            </w:pPr>
            <w:r w:rsidRPr="000D174B">
              <w:t>using media technologies, languages and representations when designing a media art</w:t>
            </w:r>
            <w:r w:rsidR="008F75A7">
              <w:t xml:space="preserve">s </w:t>
            </w:r>
            <w:r w:rsidRPr="000D174B">
              <w:t xml:space="preserve">work with the intention of developing audience awareness of a social or cultural issue  </w:t>
            </w:r>
          </w:p>
          <w:p w14:paraId="32AE4BA2" w14:textId="642693CC" w:rsidR="00C64ED2" w:rsidRPr="000D174B" w:rsidRDefault="00C64ED2" w:rsidP="00C64ED2">
            <w:pPr>
              <w:pStyle w:val="VCAAtablebulletnarrow"/>
              <w:rPr>
                <w:iCs/>
              </w:rPr>
            </w:pPr>
            <w:r w:rsidRPr="000D174B">
              <w:t>using media technologies to design a media art</w:t>
            </w:r>
            <w:r w:rsidR="008F75A7">
              <w:t xml:space="preserve">s </w:t>
            </w:r>
            <w:r w:rsidRPr="000D174B">
              <w:t>work that communicates stereotypical representations for a specific target audience</w:t>
            </w:r>
          </w:p>
          <w:p w14:paraId="63984637" w14:textId="598D7537" w:rsidR="00C64ED2" w:rsidRPr="000D174B" w:rsidRDefault="00C64ED2" w:rsidP="00C64ED2">
            <w:pPr>
              <w:pStyle w:val="VCAAtablebulletnarrow"/>
              <w:rPr>
                <w:iCs/>
              </w:rPr>
            </w:pPr>
            <w:r>
              <w:t xml:space="preserve">using media codes and conventions </w:t>
            </w:r>
            <w:r w:rsidRPr="000D174B">
              <w:t>to construct alternative representations of people, places, ideas and events in a narrative media art</w:t>
            </w:r>
            <w:r w:rsidR="008F75A7">
              <w:t xml:space="preserve">s </w:t>
            </w:r>
            <w:r w:rsidRPr="000D174B">
              <w:t xml:space="preserve">work such as a genre film, music video, documentary or animation  </w:t>
            </w:r>
          </w:p>
          <w:p w14:paraId="0FC8D965" w14:textId="56777E62" w:rsidR="00C86687" w:rsidRPr="00A44973" w:rsidRDefault="00C64ED2" w:rsidP="00C64ED2">
            <w:pPr>
              <w:pStyle w:val="VCAAtablebulletnarrow"/>
              <w:rPr>
                <w:lang w:val="en-AU"/>
              </w:rPr>
            </w:pPr>
            <w:r w:rsidRPr="000D174B">
              <w:t xml:space="preserve">designing a </w:t>
            </w:r>
            <w:r>
              <w:t xml:space="preserve">comparative </w:t>
            </w:r>
            <w:r w:rsidRPr="000D174B">
              <w:t>media art</w:t>
            </w:r>
            <w:r w:rsidR="006764AF">
              <w:t xml:space="preserve">s </w:t>
            </w:r>
            <w:r w:rsidRPr="000D174B">
              <w:t xml:space="preserve">work that communicates or challenges values, </w:t>
            </w:r>
            <w:proofErr w:type="gramStart"/>
            <w:r w:rsidRPr="000D174B">
              <w:t>themes</w:t>
            </w:r>
            <w:proofErr w:type="gramEnd"/>
            <w:r w:rsidRPr="000D174B">
              <w:t xml:space="preserve"> or ideas</w:t>
            </w:r>
          </w:p>
        </w:tc>
      </w:tr>
      <w:tr w:rsidR="00C64ED2" w:rsidRPr="00A44973" w14:paraId="45B57EE1" w14:textId="77777777" w:rsidTr="009B7919">
        <w:trPr>
          <w:cantSplit/>
          <w:trHeight w:val="283"/>
        </w:trPr>
        <w:tc>
          <w:tcPr>
            <w:tcW w:w="3256" w:type="dxa"/>
            <w:shd w:val="clear" w:color="auto" w:fill="FFFFFF" w:themeFill="background1"/>
          </w:tcPr>
          <w:p w14:paraId="355AD980" w14:textId="26E81835" w:rsidR="00C64ED2" w:rsidRDefault="00827312" w:rsidP="00F83FD2">
            <w:pPr>
              <w:pStyle w:val="VCAAtabletextnarrow"/>
            </w:pPr>
            <w:r>
              <w:t xml:space="preserve">select and </w:t>
            </w:r>
            <w:r w:rsidR="00C64ED2" w:rsidRPr="00F83FD2">
              <w:t>apply production processes and use media arts concepts to construct representations and produce media art</w:t>
            </w:r>
            <w:r w:rsidR="006764AF">
              <w:t xml:space="preserve">s </w:t>
            </w:r>
            <w:r w:rsidR="00C64ED2" w:rsidRPr="00F83FD2">
              <w:t xml:space="preserve">works that communicate ideas, </w:t>
            </w:r>
            <w:r w:rsidR="008A70FD">
              <w:t>perspectives</w:t>
            </w:r>
            <w:r w:rsidR="00C64ED2" w:rsidRPr="00F83FD2">
              <w:t xml:space="preserve"> and meaning to an intended audience</w:t>
            </w:r>
          </w:p>
          <w:p w14:paraId="0C044397" w14:textId="232E5E64" w:rsidR="005B402D" w:rsidRPr="00F83FD2" w:rsidRDefault="005B402D" w:rsidP="002807F2">
            <w:pPr>
              <w:pStyle w:val="VCAAVC2curriculumcode"/>
            </w:pPr>
            <w:r w:rsidRPr="00F83FD2">
              <w:t>VC2AMA</w:t>
            </w:r>
            <w:r>
              <w:t>10C</w:t>
            </w:r>
            <w:r w:rsidRPr="00F83FD2">
              <w:t>0</w:t>
            </w:r>
            <w:r>
              <w:t>2</w:t>
            </w:r>
          </w:p>
        </w:tc>
        <w:tc>
          <w:tcPr>
            <w:tcW w:w="10773" w:type="dxa"/>
            <w:shd w:val="clear" w:color="auto" w:fill="FFFFFF" w:themeFill="background1"/>
          </w:tcPr>
          <w:p w14:paraId="720ACD7A" w14:textId="33289906" w:rsidR="00C64ED2" w:rsidRPr="00C64ED2" w:rsidRDefault="00C64ED2" w:rsidP="00C64ED2">
            <w:pPr>
              <w:pStyle w:val="VCAAtablebulletnarrow"/>
              <w:rPr>
                <w:iCs/>
              </w:rPr>
            </w:pPr>
            <w:r w:rsidRPr="000D174B">
              <w:t xml:space="preserve">using </w:t>
            </w:r>
            <w:r w:rsidR="007F2876">
              <w:t>v</w:t>
            </w:r>
            <w:r w:rsidRPr="000D174B">
              <w:t>iewpoints to frame questions and evaluate how their intentions are being communicated; for example, considering how and why meaning</w:t>
            </w:r>
            <w:r w:rsidR="004D5555">
              <w:t>,</w:t>
            </w:r>
            <w:r w:rsidRPr="000D174B">
              <w:t xml:space="preserve"> experiences</w:t>
            </w:r>
            <w:r w:rsidR="004D5555">
              <w:t xml:space="preserve"> and</w:t>
            </w:r>
            <w:r w:rsidRPr="000D174B">
              <w:t xml:space="preserve"> political statements</w:t>
            </w:r>
            <w:r>
              <w:t xml:space="preserve"> are represented in media art</w:t>
            </w:r>
            <w:r w:rsidR="0098083E">
              <w:t xml:space="preserve">s </w:t>
            </w:r>
            <w:r>
              <w:t>works</w:t>
            </w:r>
            <w:r w:rsidR="004D5555">
              <w:t>;</w:t>
            </w:r>
            <w:r w:rsidRPr="000D174B">
              <w:t xml:space="preserve"> creating multiple representations of the same person, place or concept in different media </w:t>
            </w:r>
            <w:r w:rsidR="004D5555">
              <w:t xml:space="preserve">forms </w:t>
            </w:r>
            <w:r w:rsidRPr="000D174B">
              <w:t>and for different intentions</w:t>
            </w:r>
            <w:r w:rsidR="004D5555">
              <w:t>; and</w:t>
            </w:r>
            <w:r w:rsidRPr="000D174B">
              <w:t xml:space="preserve"> considering audience interaction and the ways that media conventions can portray different</w:t>
            </w:r>
            <w:r w:rsidR="008A70FD">
              <w:t xml:space="preserve"> perspectives</w:t>
            </w:r>
          </w:p>
          <w:p w14:paraId="43D75139" w14:textId="04441B55" w:rsidR="00C64ED2" w:rsidRPr="000D174B" w:rsidRDefault="00C64ED2" w:rsidP="00C64ED2">
            <w:pPr>
              <w:pStyle w:val="VCAAtablebulletnarrow"/>
              <w:rPr>
                <w:iCs/>
              </w:rPr>
            </w:pPr>
            <w:r w:rsidRPr="000D174B">
              <w:t>filming a short sequence to show a conflict and selecting camera angles, lighting and costume to convey meaning through silent film, music video, stop</w:t>
            </w:r>
            <w:r w:rsidR="00224CE1">
              <w:t>-</w:t>
            </w:r>
            <w:r w:rsidRPr="000D174B">
              <w:t>motion or computer animation, experimenting with filming and framing the subject, and using basic shot types, angles and lighting to control picture</w:t>
            </w:r>
            <w:r w:rsidR="004D5555">
              <w:t>,</w:t>
            </w:r>
            <w:r w:rsidRPr="000D174B">
              <w:t xml:space="preserve"> space and mood  </w:t>
            </w:r>
          </w:p>
          <w:p w14:paraId="3653D12C" w14:textId="0D8CB949" w:rsidR="00C64ED2" w:rsidRPr="000D174B" w:rsidRDefault="00C64ED2" w:rsidP="00C64ED2">
            <w:pPr>
              <w:pStyle w:val="VCAAtablebulletnarrow"/>
              <w:rPr>
                <w:iCs/>
              </w:rPr>
            </w:pPr>
            <w:r w:rsidRPr="000D174B">
              <w:t xml:space="preserve">collaborating with communities to explore, challenge and celebrate local histories, cultures and identities; for example, using protocols from their school or school sector as a guide to contacting local </w:t>
            </w:r>
            <w:r>
              <w:t>Aboriginal and</w:t>
            </w:r>
            <w:r w:rsidR="004D5555">
              <w:t>/or</w:t>
            </w:r>
            <w:r>
              <w:t xml:space="preserve"> Torres Strait Islander </w:t>
            </w:r>
            <w:r w:rsidRPr="000D174B">
              <w:t xml:space="preserve">communities and establishing a learning partnership or using recognised online resources  </w:t>
            </w:r>
          </w:p>
          <w:p w14:paraId="488C5A2D" w14:textId="6AACDBC4" w:rsidR="00C64ED2" w:rsidRPr="00B06234" w:rsidRDefault="00C64ED2" w:rsidP="00C64ED2">
            <w:pPr>
              <w:pStyle w:val="VCAAtablebulletnarrow"/>
              <w:rPr>
                <w:iCs/>
              </w:rPr>
            </w:pPr>
            <w:r w:rsidRPr="000D174B">
              <w:t xml:space="preserve">using </w:t>
            </w:r>
            <w:r>
              <w:t xml:space="preserve">media codes, conventions and </w:t>
            </w:r>
            <w:r w:rsidRPr="000D174B">
              <w:t>technologies in ways that are typically used in a genre</w:t>
            </w:r>
            <w:r>
              <w:t xml:space="preserve"> </w:t>
            </w:r>
          </w:p>
          <w:p w14:paraId="1AA1A14B" w14:textId="04E6A475" w:rsidR="00C64ED2" w:rsidRPr="00C64ED2" w:rsidRDefault="00C64ED2" w:rsidP="00C64ED2">
            <w:pPr>
              <w:pStyle w:val="VCAAtablebulletnarrow"/>
              <w:rPr>
                <w:iCs/>
              </w:rPr>
            </w:pPr>
            <w:r w:rsidRPr="000D174B">
              <w:t>design</w:t>
            </w:r>
            <w:r w:rsidR="00B97B43">
              <w:t>ing</w:t>
            </w:r>
            <w:r w:rsidRPr="000D174B">
              <w:t xml:space="preserve">, </w:t>
            </w:r>
            <w:proofErr w:type="gramStart"/>
            <w:r w:rsidRPr="000D174B">
              <w:t>produc</w:t>
            </w:r>
            <w:r w:rsidR="00B97B43">
              <w:t>ing</w:t>
            </w:r>
            <w:proofErr w:type="gramEnd"/>
            <w:r w:rsidRPr="000D174B">
              <w:t xml:space="preserve"> and edit</w:t>
            </w:r>
            <w:r w:rsidR="00B97B43">
              <w:t>ing</w:t>
            </w:r>
            <w:r w:rsidRPr="000D174B">
              <w:t xml:space="preserve"> a narrative media art</w:t>
            </w:r>
            <w:r w:rsidR="003525E5">
              <w:t xml:space="preserve">s </w:t>
            </w:r>
            <w:r w:rsidRPr="000D174B">
              <w:t xml:space="preserve">work </w:t>
            </w:r>
            <w:r w:rsidR="00A633FF" w:rsidRPr="000D174B">
              <w:t xml:space="preserve">safely, ethically, legally and responsibly </w:t>
            </w:r>
            <w:r w:rsidRPr="000D174B">
              <w:t xml:space="preserve">that conforms to or challenges </w:t>
            </w:r>
            <w:r>
              <w:t xml:space="preserve">the media codes and </w:t>
            </w:r>
            <w:r w:rsidRPr="000D174B">
              <w:t>conventions</w:t>
            </w:r>
            <w:r>
              <w:t xml:space="preserve"> of a genre</w:t>
            </w:r>
            <w:r w:rsidRPr="000D174B">
              <w:t>, to communicate their understandings of the world around them</w:t>
            </w:r>
            <w:r>
              <w:t xml:space="preserve">, and to engage and build </w:t>
            </w:r>
            <w:r w:rsidRPr="000D174B">
              <w:t xml:space="preserve">relationships </w:t>
            </w:r>
            <w:r w:rsidR="00EB12EA">
              <w:t xml:space="preserve">with </w:t>
            </w:r>
            <w:r w:rsidRPr="000D174B">
              <w:t>audiences</w:t>
            </w:r>
          </w:p>
        </w:tc>
      </w:tr>
    </w:tbl>
    <w:p w14:paraId="2A935A05" w14:textId="77777777" w:rsidR="00C86687" w:rsidRPr="00A44973" w:rsidRDefault="00C86687" w:rsidP="00C86687">
      <w:pPr>
        <w:pStyle w:val="Heading4"/>
        <w:rPr>
          <w:lang w:val="en-AU"/>
        </w:rPr>
      </w:pPr>
      <w:r w:rsidRPr="00A44973">
        <w:rPr>
          <w:lang w:val="en-AU"/>
        </w:rPr>
        <w:t xml:space="preserve">Strand: </w:t>
      </w:r>
      <w:r>
        <w:rPr>
          <w:lang w:val="en-AU"/>
        </w:rPr>
        <w:t>Presenting</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0773"/>
      </w:tblGrid>
      <w:tr w:rsidR="00C86687" w:rsidRPr="00A44973" w14:paraId="0385B956" w14:textId="77777777" w:rsidTr="009B7919">
        <w:trPr>
          <w:cantSplit/>
          <w:trHeight w:val="283"/>
          <w:tblHeader/>
        </w:trPr>
        <w:tc>
          <w:tcPr>
            <w:tcW w:w="3256" w:type="dxa"/>
            <w:shd w:val="clear" w:color="auto" w:fill="D9D9D9" w:themeFill="background1" w:themeFillShade="D9"/>
          </w:tcPr>
          <w:p w14:paraId="71F129A3" w14:textId="77777777" w:rsidR="00C86687" w:rsidRPr="00EC1769" w:rsidRDefault="00C86687" w:rsidP="00EC1769">
            <w:pPr>
              <w:pStyle w:val="VCAAtabletextnarrow"/>
            </w:pPr>
            <w:r w:rsidRPr="00EC1769">
              <w:t>Content descriptions</w:t>
            </w:r>
          </w:p>
          <w:p w14:paraId="4BD7386B" w14:textId="77777777" w:rsidR="00C86687" w:rsidRPr="00A44973" w:rsidRDefault="00C86687" w:rsidP="00EC1769">
            <w:pPr>
              <w:pStyle w:val="VCAAtabletextnarrowstemrow"/>
            </w:pPr>
            <w:r w:rsidRPr="00A44973">
              <w:t>Students learn to:</w:t>
            </w:r>
          </w:p>
        </w:tc>
        <w:tc>
          <w:tcPr>
            <w:tcW w:w="10773" w:type="dxa"/>
            <w:shd w:val="clear" w:color="auto" w:fill="D9D9D9" w:themeFill="background1" w:themeFillShade="D9"/>
          </w:tcPr>
          <w:p w14:paraId="1A9C316C" w14:textId="77777777" w:rsidR="00C86687" w:rsidRPr="00EC1769" w:rsidRDefault="00C86687" w:rsidP="00EC1769">
            <w:pPr>
              <w:pStyle w:val="VCAAtabletextnarrow"/>
            </w:pPr>
            <w:r w:rsidRPr="00EC1769">
              <w:t>Elaborations</w:t>
            </w:r>
          </w:p>
          <w:p w14:paraId="7520B9D3" w14:textId="77777777" w:rsidR="00C86687" w:rsidRPr="00A44973" w:rsidRDefault="00C86687" w:rsidP="00EC1769">
            <w:pPr>
              <w:pStyle w:val="VCAAtabletextnarrowstemrow"/>
            </w:pPr>
            <w:r w:rsidRPr="00A44973">
              <w:t>This may involve students:</w:t>
            </w:r>
          </w:p>
        </w:tc>
      </w:tr>
      <w:tr w:rsidR="00C86687" w:rsidRPr="00A44973" w14:paraId="358DF8FD" w14:textId="77777777" w:rsidTr="009B7919">
        <w:trPr>
          <w:cantSplit/>
          <w:trHeight w:val="283"/>
        </w:trPr>
        <w:tc>
          <w:tcPr>
            <w:tcW w:w="3256" w:type="dxa"/>
            <w:tcBorders>
              <w:bottom w:val="single" w:sz="4" w:space="0" w:color="auto"/>
            </w:tcBorders>
            <w:shd w:val="clear" w:color="auto" w:fill="FFFFFF" w:themeFill="background1"/>
          </w:tcPr>
          <w:p w14:paraId="3A066C24" w14:textId="778D7727" w:rsidR="00C86687" w:rsidRDefault="00DA7BB3" w:rsidP="00F83FD2">
            <w:pPr>
              <w:pStyle w:val="VCAAtabletextnarrow"/>
            </w:pPr>
            <w:r w:rsidRPr="00F83FD2">
              <w:t>critique and evaluate the presentation of media art</w:t>
            </w:r>
            <w:r w:rsidR="003354C2">
              <w:t xml:space="preserve">s </w:t>
            </w:r>
            <w:r w:rsidRPr="00F83FD2">
              <w:t>works in different contexts, genres and styles for specific audiences to inform the presentation of their own media art</w:t>
            </w:r>
            <w:r w:rsidR="003354C2">
              <w:t xml:space="preserve">s </w:t>
            </w:r>
            <w:r w:rsidRPr="00F83FD2">
              <w:t xml:space="preserve">works  </w:t>
            </w:r>
          </w:p>
          <w:p w14:paraId="3C23B816" w14:textId="5AE2BDC2" w:rsidR="00AC724E" w:rsidRPr="00F83FD2" w:rsidRDefault="00AC724E" w:rsidP="002807F2">
            <w:pPr>
              <w:pStyle w:val="VCAAVC2curriculumcode"/>
            </w:pPr>
            <w:r w:rsidRPr="00F83FD2">
              <w:t>VC2AMA</w:t>
            </w:r>
            <w:r>
              <w:t>10P</w:t>
            </w:r>
            <w:r w:rsidRPr="00F83FD2">
              <w:t>01</w:t>
            </w:r>
          </w:p>
        </w:tc>
        <w:tc>
          <w:tcPr>
            <w:tcW w:w="10773" w:type="dxa"/>
            <w:tcBorders>
              <w:bottom w:val="single" w:sz="4" w:space="0" w:color="auto"/>
            </w:tcBorders>
            <w:shd w:val="clear" w:color="auto" w:fill="FFFFFF" w:themeFill="background1"/>
          </w:tcPr>
          <w:p w14:paraId="47AEFB79" w14:textId="77777777" w:rsidR="00DA7BB3" w:rsidRPr="000D174B" w:rsidRDefault="00DA7BB3" w:rsidP="00DA7BB3">
            <w:pPr>
              <w:pStyle w:val="VCAAtablebulletnarrow"/>
              <w:rPr>
                <w:iCs/>
              </w:rPr>
            </w:pPr>
            <w:r w:rsidRPr="000D174B">
              <w:t xml:space="preserve">investigating differences between government regulation and self-regulation, and the processes involved in media production and distribution by different media </w:t>
            </w:r>
            <w:r>
              <w:t xml:space="preserve">creators </w:t>
            </w:r>
          </w:p>
          <w:p w14:paraId="1EF2209C" w14:textId="5D089D62" w:rsidR="00DA7BB3" w:rsidRPr="000D174B" w:rsidRDefault="00DA7BB3" w:rsidP="00DA7BB3">
            <w:pPr>
              <w:pStyle w:val="VCAAtablebulletnarrow"/>
              <w:rPr>
                <w:iCs/>
              </w:rPr>
            </w:pPr>
            <w:r w:rsidRPr="000D174B">
              <w:t>researching Australia’s classification system</w:t>
            </w:r>
            <w:r w:rsidR="00BE6041">
              <w:t>s</w:t>
            </w:r>
            <w:r w:rsidRPr="000D174B">
              <w:t xml:space="preserve"> for various media platforms and analysing the impact these have on </w:t>
            </w:r>
            <w:r>
              <w:t>creators</w:t>
            </w:r>
            <w:r w:rsidRPr="000D174B">
              <w:t xml:space="preserve"> and users of media artworks  </w:t>
            </w:r>
          </w:p>
          <w:p w14:paraId="49D9B75F" w14:textId="489FA8EB" w:rsidR="00DA7BB3" w:rsidRPr="00DA7BB3" w:rsidRDefault="00DA7BB3" w:rsidP="00DA7BB3">
            <w:pPr>
              <w:pStyle w:val="VCAAtablebulletnarrow"/>
              <w:rPr>
                <w:iCs/>
              </w:rPr>
            </w:pPr>
            <w:r w:rsidRPr="000D174B">
              <w:t xml:space="preserve">distributing </w:t>
            </w:r>
            <w:proofErr w:type="gramStart"/>
            <w:r w:rsidRPr="000D174B">
              <w:t>a media art</w:t>
            </w:r>
            <w:r w:rsidR="003525E5">
              <w:t>s</w:t>
            </w:r>
            <w:proofErr w:type="gramEnd"/>
            <w:r w:rsidR="003525E5">
              <w:t xml:space="preserve"> </w:t>
            </w:r>
            <w:r w:rsidRPr="000D174B">
              <w:t xml:space="preserve">work they have produced </w:t>
            </w:r>
            <w:r>
              <w:t xml:space="preserve">safely </w:t>
            </w:r>
            <w:r w:rsidRPr="000D174B">
              <w:t>via an online platform, using appropriate rights and permissions</w:t>
            </w:r>
          </w:p>
          <w:p w14:paraId="7E20C04F" w14:textId="120F887F" w:rsidR="00DA7BB3" w:rsidRPr="000D174B" w:rsidRDefault="00DA7BB3" w:rsidP="00DA7BB3">
            <w:pPr>
              <w:pStyle w:val="VCAAtablebulletnarrow"/>
              <w:rPr>
                <w:iCs/>
              </w:rPr>
            </w:pPr>
            <w:r w:rsidRPr="000D174B">
              <w:t>investigating the relationships created between intended audiences and the media art</w:t>
            </w:r>
            <w:r w:rsidR="00A4524A">
              <w:t xml:space="preserve">s </w:t>
            </w:r>
            <w:r w:rsidRPr="000D174B">
              <w:t>works they create, and consider</w:t>
            </w:r>
            <w:r w:rsidR="000C755D">
              <w:t>ing</w:t>
            </w:r>
            <w:r w:rsidRPr="000D174B">
              <w:t xml:space="preserve"> how these audiences can inform the creation of new media art</w:t>
            </w:r>
            <w:r w:rsidR="00522186">
              <w:t xml:space="preserve">s </w:t>
            </w:r>
            <w:r w:rsidRPr="000D174B">
              <w:t xml:space="preserve">works  </w:t>
            </w:r>
          </w:p>
          <w:p w14:paraId="415A0566" w14:textId="7605CB89" w:rsidR="00C86687" w:rsidRPr="00DA7BB3" w:rsidRDefault="00DA7BB3" w:rsidP="00DA7BB3">
            <w:pPr>
              <w:pStyle w:val="VCAAtablebulletnarrow"/>
              <w:rPr>
                <w:iCs/>
              </w:rPr>
            </w:pPr>
            <w:r w:rsidRPr="000D174B">
              <w:t>using media technologies to design and produce a media art</w:t>
            </w:r>
            <w:r w:rsidR="00522186">
              <w:t xml:space="preserve">s </w:t>
            </w:r>
            <w:r w:rsidRPr="000D174B">
              <w:t>work that promotes a community event, using a range of formats such as print and online</w:t>
            </w:r>
            <w:r w:rsidR="00AC0FCB">
              <w:t>,</w:t>
            </w:r>
            <w:r w:rsidRPr="000D174B">
              <w:t xml:space="preserve"> making decisions about time, technological access and ethical and economic constraints, and </w:t>
            </w:r>
            <w:r w:rsidR="00835FBC">
              <w:t xml:space="preserve">exploring </w:t>
            </w:r>
            <w:r w:rsidRPr="000D174B">
              <w:t xml:space="preserve">how the relationships </w:t>
            </w:r>
            <w:r w:rsidR="00835FBC">
              <w:t>the</w:t>
            </w:r>
            <w:r w:rsidR="00835FBC" w:rsidRPr="000D174B">
              <w:t xml:space="preserve"> </w:t>
            </w:r>
            <w:r w:rsidRPr="000D174B">
              <w:t xml:space="preserve">intended audience has with media </w:t>
            </w:r>
            <w:r w:rsidR="00155C99">
              <w:t>affects</w:t>
            </w:r>
            <w:r w:rsidR="00155C99" w:rsidRPr="000D174B">
              <w:t xml:space="preserve"> </w:t>
            </w:r>
            <w:r w:rsidRPr="000D174B">
              <w:t>their understanding of media art</w:t>
            </w:r>
            <w:r w:rsidR="00D64FF1">
              <w:t xml:space="preserve">s </w:t>
            </w:r>
            <w:r w:rsidRPr="000D174B">
              <w:t xml:space="preserve">works </w:t>
            </w:r>
          </w:p>
        </w:tc>
      </w:tr>
    </w:tbl>
    <w:p w14:paraId="00DE26C2" w14:textId="77777777" w:rsidR="004A5778" w:rsidRPr="00361212" w:rsidRDefault="004A5778" w:rsidP="00ED024B">
      <w:pPr>
        <w:rPr>
          <w:lang w:val="en-AU"/>
        </w:rPr>
      </w:pPr>
    </w:p>
    <w:sectPr w:rsidR="004A5778" w:rsidRPr="00361212" w:rsidSect="00ED024B">
      <w:headerReference w:type="default" r:id="rId32"/>
      <w:footerReference w:type="default" r:id="rId33"/>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C96C9" w14:textId="77777777" w:rsidR="0073227F" w:rsidRDefault="0073227F" w:rsidP="00304EA1">
      <w:pPr>
        <w:spacing w:after="0" w:line="240" w:lineRule="auto"/>
      </w:pPr>
      <w:r>
        <w:separator/>
      </w:r>
    </w:p>
  </w:endnote>
  <w:endnote w:type="continuationSeparator" w:id="0">
    <w:p w14:paraId="672FC29B" w14:textId="77777777" w:rsidR="0073227F" w:rsidRDefault="0073227F" w:rsidP="00304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73227F" w:rsidRPr="00534253" w:rsidRDefault="0073227F"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2894"/>
      <w:gridCol w:w="2943"/>
    </w:tblGrid>
    <w:tr w:rsidR="0073227F" w:rsidRPr="00D0381D" w14:paraId="61BF007D" w14:textId="77777777" w:rsidTr="00D0381D">
      <w:tc>
        <w:tcPr>
          <w:tcW w:w="3285" w:type="dxa"/>
          <w:tcMar>
            <w:left w:w="0" w:type="dxa"/>
            <w:right w:w="0" w:type="dxa"/>
          </w:tcMar>
        </w:tcPr>
        <w:p w14:paraId="4004BF4A" w14:textId="7F572AFD" w:rsidR="0073227F" w:rsidRPr="00D0381D" w:rsidRDefault="0073227F"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73227F" w:rsidRPr="00D0381D" w:rsidRDefault="0073227F" w:rsidP="00D0381D">
          <w:pPr>
            <w:pStyle w:val="VCAAbody"/>
            <w:tabs>
              <w:tab w:val="right" w:pos="9639"/>
            </w:tabs>
            <w:spacing w:after="0"/>
            <w:rPr>
              <w:color w:val="999999" w:themeColor="accent2"/>
              <w:sz w:val="18"/>
              <w:szCs w:val="18"/>
            </w:rPr>
          </w:pPr>
        </w:p>
      </w:tc>
      <w:tc>
        <w:tcPr>
          <w:tcW w:w="3285" w:type="dxa"/>
          <w:tcMar>
            <w:left w:w="0" w:type="dxa"/>
            <w:right w:w="0" w:type="dxa"/>
          </w:tcMar>
        </w:tcPr>
        <w:p w14:paraId="445A92D0" w14:textId="13814AE2" w:rsidR="0073227F" w:rsidRPr="00D0381D" w:rsidRDefault="0073227F"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Pr>
              <w:noProof/>
              <w:color w:val="999999" w:themeColor="accent2"/>
              <w:sz w:val="18"/>
              <w:szCs w:val="18"/>
            </w:rPr>
            <w:t>1</w:t>
          </w:r>
          <w:r w:rsidRPr="00D0381D">
            <w:rPr>
              <w:color w:val="999999" w:themeColor="accent2"/>
              <w:sz w:val="18"/>
              <w:szCs w:val="18"/>
            </w:rPr>
            <w:fldChar w:fldCharType="end"/>
          </w:r>
        </w:p>
      </w:tc>
    </w:tr>
  </w:tbl>
  <w:p w14:paraId="7782ADD3" w14:textId="77777777" w:rsidR="0073227F" w:rsidRPr="00534253" w:rsidRDefault="0073227F" w:rsidP="00881105">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5568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14:paraId="67DBFA26" w14:textId="77777777" w:rsidTr="00707E68">
      <w:tc>
        <w:tcPr>
          <w:tcW w:w="3285" w:type="dxa"/>
          <w:vAlign w:val="center"/>
        </w:tcPr>
        <w:p w14:paraId="5042C4CF" w14:textId="77777777" w:rsidR="0073227F" w:rsidRDefault="00724018" w:rsidP="007619E0">
          <w:pPr>
            <w:pStyle w:val="VCAAcaptionsandfootnotes"/>
            <w:tabs>
              <w:tab w:val="right" w:pos="9639"/>
            </w:tabs>
            <w:spacing w:line="240" w:lineRule="auto"/>
            <w:rPr>
              <w:color w:val="999999" w:themeColor="accent2"/>
            </w:rPr>
          </w:pPr>
          <w:hyperlink r:id="rId1" w:history="1">
            <w:r w:rsidR="0073227F">
              <w:rPr>
                <w:rStyle w:val="Hyperlink"/>
              </w:rPr>
              <w:t>VCAA</w:t>
            </w:r>
          </w:hyperlink>
        </w:p>
      </w:tc>
      <w:tc>
        <w:tcPr>
          <w:tcW w:w="3285" w:type="dxa"/>
          <w:vAlign w:val="center"/>
        </w:tcPr>
        <w:p w14:paraId="2C8516DC" w14:textId="77777777" w:rsidR="0073227F" w:rsidRDefault="0073227F"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73227F" w:rsidRDefault="0073227F"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73227F" w:rsidRDefault="0073227F"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70" w:type="pct"/>
      <w:tblInd w:w="567" w:type="dxa"/>
      <w:tblLook w:val="04A0" w:firstRow="1" w:lastRow="0" w:firstColumn="1" w:lastColumn="0" w:noHBand="0" w:noVBand="1"/>
    </w:tblPr>
    <w:tblGrid>
      <w:gridCol w:w="1268"/>
      <w:gridCol w:w="1268"/>
      <w:gridCol w:w="8172"/>
    </w:tblGrid>
    <w:tr w:rsidR="00ED024B" w:rsidRPr="00D06414" w14:paraId="7F9ADB4E" w14:textId="77777777" w:rsidTr="00FE24D9">
      <w:trPr>
        <w:trHeight w:val="476"/>
      </w:trPr>
      <w:tc>
        <w:tcPr>
          <w:tcW w:w="592" w:type="pct"/>
          <w:tcMar>
            <w:left w:w="0" w:type="dxa"/>
            <w:right w:w="0" w:type="dxa"/>
          </w:tcMar>
        </w:tcPr>
        <w:p w14:paraId="6E4CE858" w14:textId="77777777" w:rsidR="00ED024B" w:rsidRPr="00D06414" w:rsidRDefault="00ED024B" w:rsidP="00ED024B">
          <w:pPr>
            <w:tabs>
              <w:tab w:val="left" w:pos="142"/>
              <w:tab w:val="right" w:pos="9639"/>
            </w:tabs>
            <w:spacing w:before="120" w:line="240" w:lineRule="exact"/>
            <w:rPr>
              <w:rFonts w:asciiTheme="majorHAnsi" w:hAnsiTheme="majorHAnsi" w:cs="Arial"/>
              <w:color w:val="999999" w:themeColor="accent2"/>
              <w:sz w:val="18"/>
              <w:szCs w:val="18"/>
            </w:rPr>
          </w:pPr>
          <w:r w:rsidRPr="00BB3BAB">
            <w:rPr>
              <w:rFonts w:asciiTheme="majorHAnsi" w:hAnsiTheme="majorHAnsi" w:cs="Arial"/>
              <w:color w:val="FFFFFF" w:themeColor="background1"/>
              <w:sz w:val="18"/>
              <w:szCs w:val="18"/>
            </w:rPr>
            <w:t xml:space="preserve">© </w:t>
          </w:r>
          <w:hyperlink r:id="rId1" w:history="1">
            <w:r w:rsidRPr="00BB3BAB">
              <w:rPr>
                <w:rFonts w:asciiTheme="majorHAnsi" w:hAnsiTheme="majorHAnsi" w:cs="Arial"/>
                <w:color w:val="FFFFFF" w:themeColor="background1"/>
                <w:sz w:val="18"/>
                <w:szCs w:val="18"/>
                <w:u w:val="single"/>
              </w:rPr>
              <w:t>VCAA</w:t>
            </w:r>
          </w:hyperlink>
          <w:r>
            <w:rPr>
              <w:rFonts w:asciiTheme="majorHAnsi" w:hAnsiTheme="majorHAnsi" w:cs="Arial"/>
              <w:noProof/>
              <w:color w:val="999999" w:themeColor="accent2"/>
              <w:sz w:val="18"/>
              <w:szCs w:val="18"/>
              <w:lang w:val="en-AU" w:eastAsia="en-AU"/>
            </w:rPr>
            <w:drawing>
              <wp:anchor distT="0" distB="0" distL="114300" distR="114300" simplePos="0" relativeHeight="251661824" behindDoc="1" locked="1" layoutInCell="1" allowOverlap="1" wp14:anchorId="035F46D6" wp14:editId="792D3490">
                <wp:simplePos x="0" y="0"/>
                <wp:positionH relativeFrom="column">
                  <wp:posOffset>-1250315</wp:posOffset>
                </wp:positionH>
                <wp:positionV relativeFrom="page">
                  <wp:posOffset>-62865</wp:posOffset>
                </wp:positionV>
                <wp:extent cx="11421745" cy="586740"/>
                <wp:effectExtent l="0" t="0" r="8255" b="3810"/>
                <wp:wrapNone/>
                <wp:docPr id="1108788878" name="Picture 110878887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592" w:type="pct"/>
          <w:tcMar>
            <w:left w:w="0" w:type="dxa"/>
            <w:right w:w="0" w:type="dxa"/>
          </w:tcMar>
        </w:tcPr>
        <w:p w14:paraId="177A6EA8" w14:textId="77777777" w:rsidR="00ED024B" w:rsidRPr="00D06414" w:rsidRDefault="00ED024B" w:rsidP="00ED024B">
          <w:pPr>
            <w:tabs>
              <w:tab w:val="right" w:pos="9639"/>
            </w:tabs>
            <w:spacing w:before="120" w:line="240" w:lineRule="exact"/>
            <w:rPr>
              <w:rFonts w:asciiTheme="majorHAnsi" w:hAnsiTheme="majorHAnsi" w:cs="Arial"/>
              <w:color w:val="999999" w:themeColor="accent2"/>
              <w:sz w:val="18"/>
              <w:szCs w:val="18"/>
            </w:rPr>
          </w:pPr>
        </w:p>
      </w:tc>
      <w:tc>
        <w:tcPr>
          <w:tcW w:w="3816" w:type="pct"/>
          <w:tcMar>
            <w:left w:w="0" w:type="dxa"/>
            <w:right w:w="0" w:type="dxa"/>
          </w:tcMar>
        </w:tcPr>
        <w:p w14:paraId="4EF3F214" w14:textId="77777777" w:rsidR="00ED024B" w:rsidRPr="00D06414" w:rsidRDefault="00ED024B" w:rsidP="00FE24D9">
          <w:pPr>
            <w:tabs>
              <w:tab w:val="right" w:pos="10041"/>
            </w:tabs>
            <w:spacing w:before="120" w:line="240" w:lineRule="exact"/>
            <w:ind w:right="532"/>
            <w:jc w:val="right"/>
            <w:rPr>
              <w:rFonts w:asciiTheme="majorHAnsi" w:hAnsiTheme="majorHAnsi" w:cs="Arial"/>
              <w:color w:val="999999" w:themeColor="accent2"/>
              <w:sz w:val="18"/>
              <w:szCs w:val="18"/>
            </w:rPr>
          </w:pPr>
          <w:r w:rsidRPr="00D06414">
            <w:rPr>
              <w:rFonts w:asciiTheme="majorHAnsi" w:hAnsiTheme="majorHAnsi" w:cs="Arial"/>
              <w:color w:val="999999" w:themeColor="accent2"/>
              <w:sz w:val="18"/>
              <w:szCs w:val="18"/>
            </w:rPr>
            <w:t xml:space="preserve">Page </w:t>
          </w:r>
          <w:r w:rsidRPr="00D06414">
            <w:rPr>
              <w:rFonts w:asciiTheme="majorHAnsi" w:hAnsiTheme="majorHAnsi" w:cs="Arial"/>
              <w:color w:val="999999" w:themeColor="accent2"/>
              <w:sz w:val="18"/>
              <w:szCs w:val="18"/>
            </w:rPr>
            <w:fldChar w:fldCharType="begin"/>
          </w:r>
          <w:r w:rsidRPr="00D06414">
            <w:rPr>
              <w:rFonts w:asciiTheme="majorHAnsi" w:hAnsiTheme="majorHAnsi" w:cs="Arial"/>
              <w:color w:val="999999" w:themeColor="accent2"/>
              <w:sz w:val="18"/>
              <w:szCs w:val="18"/>
            </w:rPr>
            <w:instrText xml:space="preserve"> PAGE   \* MERGEFORMAT </w:instrText>
          </w:r>
          <w:r w:rsidRPr="00D06414">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32</w:t>
          </w:r>
          <w:r w:rsidRPr="00D06414">
            <w:rPr>
              <w:rFonts w:asciiTheme="majorHAnsi" w:hAnsiTheme="majorHAnsi" w:cs="Arial"/>
              <w:color w:val="999999" w:themeColor="accent2"/>
              <w:sz w:val="18"/>
              <w:szCs w:val="18"/>
            </w:rPr>
            <w:fldChar w:fldCharType="end"/>
          </w:r>
        </w:p>
      </w:tc>
    </w:tr>
  </w:tbl>
  <w:p w14:paraId="7E75716C" w14:textId="16989F59" w:rsidR="0073227F" w:rsidRPr="00ED024B" w:rsidRDefault="00ED024B" w:rsidP="00ED024B">
    <w:pPr>
      <w:pStyle w:val="VCAAcaptionsandfootnotes"/>
      <w:spacing w:before="0" w:after="0" w:line="20" w:lineRule="exact"/>
      <w:ind w:left="851"/>
      <w:rPr>
        <w:sz w:val="16"/>
        <w:szCs w:val="16"/>
      </w:rPr>
    </w:pPr>
    <w:r>
      <w:rPr>
        <w:noProof/>
        <w:sz w:val="16"/>
        <w:szCs w:val="16"/>
        <w:lang w:val="en-AU" w:eastAsia="en-AU"/>
      </w:rPr>
      <w:drawing>
        <wp:anchor distT="0" distB="0" distL="114300" distR="114300" simplePos="0" relativeHeight="251660800" behindDoc="1" locked="1" layoutInCell="1" allowOverlap="1" wp14:anchorId="56467AB0" wp14:editId="68DD8DDF">
          <wp:simplePos x="0" y="0"/>
          <wp:positionH relativeFrom="column">
            <wp:posOffset>-1303020</wp:posOffset>
          </wp:positionH>
          <wp:positionV relativeFrom="page">
            <wp:posOffset>10073005</wp:posOffset>
          </wp:positionV>
          <wp:extent cx="8797290" cy="624205"/>
          <wp:effectExtent l="0" t="0" r="3810" b="0"/>
          <wp:wrapNone/>
          <wp:docPr id="351898816" name="Picture 3518988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54F67" w14:textId="77777777" w:rsidR="0073227F" w:rsidRDefault="0073227F" w:rsidP="00304EA1">
      <w:pPr>
        <w:spacing w:after="0" w:line="240" w:lineRule="auto"/>
      </w:pPr>
      <w:r>
        <w:separator/>
      </w:r>
    </w:p>
  </w:footnote>
  <w:footnote w:type="continuationSeparator" w:id="0">
    <w:p w14:paraId="50882BCF" w14:textId="77777777" w:rsidR="0073227F" w:rsidRDefault="0073227F" w:rsidP="00304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BB671D" w:rsidRDefault="0073227F"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0C1934" w:rsidRDefault="0073227F"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5CDE5913" w:rsidR="0073227F" w:rsidRPr="00322123" w:rsidRDefault="00724018" w:rsidP="004740B7">
    <w:pPr>
      <w:pStyle w:val="VCAAbody"/>
      <w:tabs>
        <w:tab w:val="left" w:pos="7230"/>
      </w:tabs>
    </w:pPr>
    <w:sdt>
      <w:sdtPr>
        <w:alias w:val="Title"/>
        <w:tag w:val=""/>
        <w:id w:val="1684396694"/>
        <w:placeholder>
          <w:docPart w:val="17B9A6FC61C54927A356B02412C3E8F3"/>
        </w:placeholder>
        <w:dataBinding w:prefixMappings="xmlns:ns0='http://purl.org/dc/elements/1.1/' xmlns:ns1='http://schemas.openxmlformats.org/package/2006/metadata/core-properties' " w:xpath="/ns1:coreProperties[1]/ns0:title[1]" w:storeItemID="{6C3C8BC8-F283-45AE-878A-BAB7291924A1}"/>
        <w:text/>
      </w:sdtPr>
      <w:sdtEndPr/>
      <w:sdtContent>
        <w:r w:rsidR="001A65CC">
          <w:t>Media Arts</w:t>
        </w:r>
      </w:sdtContent>
    </w:sdt>
    <w:r w:rsidR="0073227F" w:rsidRPr="00E44381">
      <w:t xml:space="preserve"> </w:t>
    </w:r>
    <w:r w:rsidR="0073227F">
      <w:t>– Victorian Curriculum F–10 Version 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A868" w14:textId="057431A8" w:rsidR="0073227F" w:rsidRPr="00210AB7" w:rsidRDefault="0073227F" w:rsidP="00C73F9D">
    <w:pPr>
      <w:pStyle w:val="VCAADocumenttitle"/>
    </w:pPr>
    <w:r>
      <w:fldChar w:fldCharType="begin"/>
    </w:r>
    <w:r>
      <w:instrText xml:space="preserve"> REF doc_title \h </w:instrText>
    </w:r>
    <w:r>
      <w:fldChar w:fldCharType="separate"/>
    </w:r>
    <w:sdt>
      <w:sdtPr>
        <w:rPr>
          <w:lang w:eastAsia="en-US"/>
        </w:rPr>
        <w:alias w:val="Title"/>
        <w:tag w:val=""/>
        <w:id w:val="797653573"/>
        <w:placeholder>
          <w:docPart w:val="BEF5ABFAEE36F249BF70BCC4ACD5A32B"/>
        </w:placeholder>
        <w:dataBinding w:prefixMappings="xmlns:ns0='http://purl.org/dc/elements/1.1/' xmlns:ns1='http://schemas.openxmlformats.org/package/2006/metadata/core-properties' " w:xpath="/ns1:coreProperties[1]/ns0:title[1]" w:storeItemID="{6C3C8BC8-F283-45AE-878A-BAB7291924A1}"/>
        <w:text/>
      </w:sdtPr>
      <w:sdtEndPr/>
      <w:sdtContent>
        <w:r w:rsidR="001A65CC">
          <w:rPr>
            <w:lang w:eastAsia="en-US"/>
          </w:rPr>
          <w:t>Media Arts</w:t>
        </w:r>
      </w:sdtContent>
    </w:sdt>
  </w:p>
  <w:p w14:paraId="6DE0A82C" w14:textId="77777777" w:rsidR="0073227F" w:rsidRPr="00C73F9D" w:rsidRDefault="0073227F" w:rsidP="00263A66">
    <w:pPr>
      <w:pStyle w:val="VCAAbody"/>
    </w:pP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2744B180" w:rsidR="0073227F" w:rsidRPr="00322123" w:rsidRDefault="00724018" w:rsidP="00881105">
    <w:pPr>
      <w:pStyle w:val="VCAAbody"/>
      <w:tabs>
        <w:tab w:val="left" w:pos="3820"/>
      </w:tabs>
    </w:pPr>
    <w:sdt>
      <w:sdt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EndPr/>
      <w:sdtContent>
        <w:r w:rsidR="001A65CC">
          <w:t>Media Arts</w:t>
        </w:r>
      </w:sdtContent>
    </w:sdt>
    <w:r w:rsidR="0073227F" w:rsidRPr="00E44381">
      <w:t xml:space="preserve"> </w:t>
    </w:r>
    <w:r w:rsidR="0073227F">
      <w:t>–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EE4300"/>
    <w:multiLevelType w:val="multilevel"/>
    <w:tmpl w:val="197296F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19295D7B"/>
    <w:multiLevelType w:val="hybridMultilevel"/>
    <w:tmpl w:val="BAEA35F2"/>
    <w:lvl w:ilvl="0" w:tplc="DAC0B5C0">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8758E2"/>
    <w:multiLevelType w:val="hybridMultilevel"/>
    <w:tmpl w:val="67709A70"/>
    <w:lvl w:ilvl="0" w:tplc="0C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4" w15:restartNumberingAfterBreak="0">
    <w:nsid w:val="1EB40841"/>
    <w:multiLevelType w:val="hybridMultilevel"/>
    <w:tmpl w:val="CA246EC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5" w15:restartNumberingAfterBreak="0">
    <w:nsid w:val="205400CF"/>
    <w:multiLevelType w:val="hybridMultilevel"/>
    <w:tmpl w:val="A0CC47E6"/>
    <w:lvl w:ilvl="0" w:tplc="BB647768">
      <w:start w:val="1"/>
      <w:numFmt w:val="bullet"/>
      <w:pStyle w:val="VCAAtablecondensed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9C0795"/>
    <w:multiLevelType w:val="hybridMultilevel"/>
    <w:tmpl w:val="197296F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7" w15:restartNumberingAfterBreak="0">
    <w:nsid w:val="299B63E9"/>
    <w:multiLevelType w:val="hybridMultilevel"/>
    <w:tmpl w:val="55B68F3A"/>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8"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0" w15:restartNumberingAfterBreak="0">
    <w:nsid w:val="56665203"/>
    <w:multiLevelType w:val="hybridMultilevel"/>
    <w:tmpl w:val="59406FCA"/>
    <w:lvl w:ilvl="0" w:tplc="403A7160">
      <w:numFmt w:val="bullet"/>
      <w:lvlText w:val="-"/>
      <w:lvlJc w:val="left"/>
      <w:pPr>
        <w:ind w:left="644" w:hanging="360"/>
      </w:pPr>
      <w:rPr>
        <w:rFonts w:ascii="Arial" w:eastAsiaTheme="minorHAnsi" w:hAnsi="Arial" w:cs="Aria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1" w15:restartNumberingAfterBreak="0">
    <w:nsid w:val="572C799B"/>
    <w:multiLevelType w:val="hybridMultilevel"/>
    <w:tmpl w:val="076292DC"/>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2"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3"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num w:numId="1" w16cid:durableId="498279291">
    <w:abstractNumId w:val="13"/>
  </w:num>
  <w:num w:numId="2" w16cid:durableId="606082634">
    <w:abstractNumId w:val="11"/>
  </w:num>
  <w:num w:numId="3" w16cid:durableId="1150556541">
    <w:abstractNumId w:val="9"/>
  </w:num>
  <w:num w:numId="4" w16cid:durableId="219170331">
    <w:abstractNumId w:val="2"/>
  </w:num>
  <w:num w:numId="5" w16cid:durableId="1124273416">
    <w:abstractNumId w:val="12"/>
  </w:num>
  <w:num w:numId="6" w16cid:durableId="1250194697">
    <w:abstractNumId w:val="5"/>
  </w:num>
  <w:num w:numId="7" w16cid:durableId="908347167">
    <w:abstractNumId w:val="0"/>
  </w:num>
  <w:num w:numId="8" w16cid:durableId="1848329831">
    <w:abstractNumId w:val="4"/>
  </w:num>
  <w:num w:numId="9" w16cid:durableId="1662003783">
    <w:abstractNumId w:val="7"/>
  </w:num>
  <w:num w:numId="10" w16cid:durableId="863784455">
    <w:abstractNumId w:val="10"/>
  </w:num>
  <w:num w:numId="11" w16cid:durableId="758525982">
    <w:abstractNumId w:val="3"/>
  </w:num>
  <w:num w:numId="12" w16cid:durableId="772742790">
    <w:abstractNumId w:val="6"/>
  </w:num>
  <w:num w:numId="13" w16cid:durableId="21249236">
    <w:abstractNumId w:val="1"/>
  </w:num>
  <w:num w:numId="14" w16cid:durableId="2007048843">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removeDateAndTime/>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formLetters"/>
    <w:dataType w:val="textFile"/>
    <w:activeRecord w:val="-1"/>
  </w:mailMerge>
  <w:defaultTabStop w:val="720"/>
  <w:characterSpacingControl w:val="doNotCompress"/>
  <w:hdrShapeDefaults>
    <o:shapedefaults v:ext="edit" spidmax="180225">
      <o:colormenu v:ext="edit" fillcolor="none [195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1AD1"/>
    <w:rsid w:val="00002024"/>
    <w:rsid w:val="00002D86"/>
    <w:rsid w:val="00003011"/>
    <w:rsid w:val="000047D1"/>
    <w:rsid w:val="00006199"/>
    <w:rsid w:val="00010205"/>
    <w:rsid w:val="0001161F"/>
    <w:rsid w:val="00011875"/>
    <w:rsid w:val="00013A40"/>
    <w:rsid w:val="00014CF6"/>
    <w:rsid w:val="00014FE0"/>
    <w:rsid w:val="000150F1"/>
    <w:rsid w:val="00015B5D"/>
    <w:rsid w:val="00023003"/>
    <w:rsid w:val="00024E65"/>
    <w:rsid w:val="00026782"/>
    <w:rsid w:val="0003027E"/>
    <w:rsid w:val="0003070C"/>
    <w:rsid w:val="00031973"/>
    <w:rsid w:val="000320C5"/>
    <w:rsid w:val="00033892"/>
    <w:rsid w:val="0003448F"/>
    <w:rsid w:val="00034C59"/>
    <w:rsid w:val="0003575C"/>
    <w:rsid w:val="000357F1"/>
    <w:rsid w:val="0003580A"/>
    <w:rsid w:val="00035ADC"/>
    <w:rsid w:val="0003661F"/>
    <w:rsid w:val="00040112"/>
    <w:rsid w:val="0004078E"/>
    <w:rsid w:val="000424EF"/>
    <w:rsid w:val="00044774"/>
    <w:rsid w:val="000448FA"/>
    <w:rsid w:val="00045EE4"/>
    <w:rsid w:val="00045FFF"/>
    <w:rsid w:val="0004615D"/>
    <w:rsid w:val="0005163C"/>
    <w:rsid w:val="00051FCC"/>
    <w:rsid w:val="0005433C"/>
    <w:rsid w:val="0005440F"/>
    <w:rsid w:val="000552E8"/>
    <w:rsid w:val="00056D8E"/>
    <w:rsid w:val="00056DEB"/>
    <w:rsid w:val="0005780E"/>
    <w:rsid w:val="000618C2"/>
    <w:rsid w:val="00061DF4"/>
    <w:rsid w:val="000627E9"/>
    <w:rsid w:val="00065A75"/>
    <w:rsid w:val="000663ED"/>
    <w:rsid w:val="00066990"/>
    <w:rsid w:val="00066F39"/>
    <w:rsid w:val="00067ED4"/>
    <w:rsid w:val="000704E6"/>
    <w:rsid w:val="000716BA"/>
    <w:rsid w:val="000724DB"/>
    <w:rsid w:val="000726DB"/>
    <w:rsid w:val="00072724"/>
    <w:rsid w:val="00073685"/>
    <w:rsid w:val="00074D27"/>
    <w:rsid w:val="00076337"/>
    <w:rsid w:val="000800BF"/>
    <w:rsid w:val="00080548"/>
    <w:rsid w:val="00083195"/>
    <w:rsid w:val="0008355E"/>
    <w:rsid w:val="000858F5"/>
    <w:rsid w:val="000862FB"/>
    <w:rsid w:val="0008708E"/>
    <w:rsid w:val="000874DB"/>
    <w:rsid w:val="000875A7"/>
    <w:rsid w:val="00090805"/>
    <w:rsid w:val="000915D0"/>
    <w:rsid w:val="00091D5A"/>
    <w:rsid w:val="0009338A"/>
    <w:rsid w:val="0009348D"/>
    <w:rsid w:val="00093A77"/>
    <w:rsid w:val="000966A1"/>
    <w:rsid w:val="000A264E"/>
    <w:rsid w:val="000A26D3"/>
    <w:rsid w:val="000A2B9A"/>
    <w:rsid w:val="000A3347"/>
    <w:rsid w:val="000A484B"/>
    <w:rsid w:val="000A5841"/>
    <w:rsid w:val="000A5D50"/>
    <w:rsid w:val="000A71F7"/>
    <w:rsid w:val="000B07CD"/>
    <w:rsid w:val="000B0E3B"/>
    <w:rsid w:val="000B124E"/>
    <w:rsid w:val="000B2124"/>
    <w:rsid w:val="000B2CAF"/>
    <w:rsid w:val="000B3E6D"/>
    <w:rsid w:val="000B40B8"/>
    <w:rsid w:val="000B4C49"/>
    <w:rsid w:val="000C04F7"/>
    <w:rsid w:val="000C09FA"/>
    <w:rsid w:val="000C1934"/>
    <w:rsid w:val="000C1C3C"/>
    <w:rsid w:val="000C26C3"/>
    <w:rsid w:val="000C33D0"/>
    <w:rsid w:val="000C4B61"/>
    <w:rsid w:val="000C6B87"/>
    <w:rsid w:val="000C6FC0"/>
    <w:rsid w:val="000C755D"/>
    <w:rsid w:val="000D11D6"/>
    <w:rsid w:val="000D18E1"/>
    <w:rsid w:val="000D2144"/>
    <w:rsid w:val="000D2D6B"/>
    <w:rsid w:val="000D58E3"/>
    <w:rsid w:val="000D6694"/>
    <w:rsid w:val="000D6D6F"/>
    <w:rsid w:val="000D7CF7"/>
    <w:rsid w:val="000E0410"/>
    <w:rsid w:val="000E0609"/>
    <w:rsid w:val="000E160F"/>
    <w:rsid w:val="000E1651"/>
    <w:rsid w:val="000E2604"/>
    <w:rsid w:val="000E383B"/>
    <w:rsid w:val="000E40B0"/>
    <w:rsid w:val="000E42FD"/>
    <w:rsid w:val="000F09E4"/>
    <w:rsid w:val="000F12C9"/>
    <w:rsid w:val="000F16FD"/>
    <w:rsid w:val="000F1D5C"/>
    <w:rsid w:val="000F1F56"/>
    <w:rsid w:val="000F3A47"/>
    <w:rsid w:val="000F3B3C"/>
    <w:rsid w:val="000F3B59"/>
    <w:rsid w:val="000F70C1"/>
    <w:rsid w:val="000F768B"/>
    <w:rsid w:val="001002E2"/>
    <w:rsid w:val="00100638"/>
    <w:rsid w:val="001028E0"/>
    <w:rsid w:val="0010421A"/>
    <w:rsid w:val="00104C9B"/>
    <w:rsid w:val="00105571"/>
    <w:rsid w:val="00105E1A"/>
    <w:rsid w:val="00113B04"/>
    <w:rsid w:val="00115353"/>
    <w:rsid w:val="00115B79"/>
    <w:rsid w:val="00121989"/>
    <w:rsid w:val="001233C6"/>
    <w:rsid w:val="00123815"/>
    <w:rsid w:val="0012390E"/>
    <w:rsid w:val="00124ADA"/>
    <w:rsid w:val="0012620C"/>
    <w:rsid w:val="00126A83"/>
    <w:rsid w:val="00126C57"/>
    <w:rsid w:val="00127345"/>
    <w:rsid w:val="00127E67"/>
    <w:rsid w:val="0013223E"/>
    <w:rsid w:val="00134A28"/>
    <w:rsid w:val="001363D1"/>
    <w:rsid w:val="00136BC4"/>
    <w:rsid w:val="0014024A"/>
    <w:rsid w:val="00140435"/>
    <w:rsid w:val="00140FAF"/>
    <w:rsid w:val="00141B42"/>
    <w:rsid w:val="00142298"/>
    <w:rsid w:val="0014500D"/>
    <w:rsid w:val="001453CB"/>
    <w:rsid w:val="00145DD3"/>
    <w:rsid w:val="00146814"/>
    <w:rsid w:val="00146ABB"/>
    <w:rsid w:val="001474E4"/>
    <w:rsid w:val="00147AD7"/>
    <w:rsid w:val="0015170B"/>
    <w:rsid w:val="00151D96"/>
    <w:rsid w:val="001523EA"/>
    <w:rsid w:val="00152FC0"/>
    <w:rsid w:val="001540A9"/>
    <w:rsid w:val="00155C99"/>
    <w:rsid w:val="00155E6F"/>
    <w:rsid w:val="00156117"/>
    <w:rsid w:val="00156B57"/>
    <w:rsid w:val="001571C9"/>
    <w:rsid w:val="00161C0D"/>
    <w:rsid w:val="00163EE0"/>
    <w:rsid w:val="00163FEA"/>
    <w:rsid w:val="00164BB4"/>
    <w:rsid w:val="00165FCE"/>
    <w:rsid w:val="00166FE6"/>
    <w:rsid w:val="00167DF0"/>
    <w:rsid w:val="001701A4"/>
    <w:rsid w:val="00171EFA"/>
    <w:rsid w:val="001726B3"/>
    <w:rsid w:val="00172F31"/>
    <w:rsid w:val="00172F37"/>
    <w:rsid w:val="00174622"/>
    <w:rsid w:val="001807AA"/>
    <w:rsid w:val="00181160"/>
    <w:rsid w:val="0018170A"/>
    <w:rsid w:val="00182B7A"/>
    <w:rsid w:val="00182B7F"/>
    <w:rsid w:val="00182EC1"/>
    <w:rsid w:val="00183388"/>
    <w:rsid w:val="0018375D"/>
    <w:rsid w:val="00186189"/>
    <w:rsid w:val="00186240"/>
    <w:rsid w:val="001863DC"/>
    <w:rsid w:val="00186452"/>
    <w:rsid w:val="001869BD"/>
    <w:rsid w:val="001900DB"/>
    <w:rsid w:val="001907BA"/>
    <w:rsid w:val="00191043"/>
    <w:rsid w:val="00191121"/>
    <w:rsid w:val="001934F3"/>
    <w:rsid w:val="001945ED"/>
    <w:rsid w:val="001954D9"/>
    <w:rsid w:val="0019596D"/>
    <w:rsid w:val="001A08A2"/>
    <w:rsid w:val="001A1B68"/>
    <w:rsid w:val="001A2D56"/>
    <w:rsid w:val="001A3011"/>
    <w:rsid w:val="001A65CC"/>
    <w:rsid w:val="001A6854"/>
    <w:rsid w:val="001B0B1B"/>
    <w:rsid w:val="001B2E8D"/>
    <w:rsid w:val="001B32EE"/>
    <w:rsid w:val="001B360E"/>
    <w:rsid w:val="001B3AAA"/>
    <w:rsid w:val="001B3BAA"/>
    <w:rsid w:val="001C022E"/>
    <w:rsid w:val="001C0869"/>
    <w:rsid w:val="001C17B8"/>
    <w:rsid w:val="001C1E81"/>
    <w:rsid w:val="001C32BE"/>
    <w:rsid w:val="001C3648"/>
    <w:rsid w:val="001C3F71"/>
    <w:rsid w:val="001C41FC"/>
    <w:rsid w:val="001C4A6E"/>
    <w:rsid w:val="001C4BE0"/>
    <w:rsid w:val="001C5328"/>
    <w:rsid w:val="001C5D8B"/>
    <w:rsid w:val="001C5E90"/>
    <w:rsid w:val="001C6581"/>
    <w:rsid w:val="001C7189"/>
    <w:rsid w:val="001D09D3"/>
    <w:rsid w:val="001D1C8B"/>
    <w:rsid w:val="001D265B"/>
    <w:rsid w:val="001D2B56"/>
    <w:rsid w:val="001D372C"/>
    <w:rsid w:val="001D37CB"/>
    <w:rsid w:val="001D50CE"/>
    <w:rsid w:val="001D5A6C"/>
    <w:rsid w:val="001D5CBA"/>
    <w:rsid w:val="001D5F83"/>
    <w:rsid w:val="001D791F"/>
    <w:rsid w:val="001E0540"/>
    <w:rsid w:val="001E10D7"/>
    <w:rsid w:val="001E11DE"/>
    <w:rsid w:val="001E15A7"/>
    <w:rsid w:val="001E20A2"/>
    <w:rsid w:val="001E4BFE"/>
    <w:rsid w:val="001E625C"/>
    <w:rsid w:val="001E71A5"/>
    <w:rsid w:val="001F0A9F"/>
    <w:rsid w:val="001F2617"/>
    <w:rsid w:val="001F2738"/>
    <w:rsid w:val="001F2D20"/>
    <w:rsid w:val="001F3177"/>
    <w:rsid w:val="001F3839"/>
    <w:rsid w:val="00200196"/>
    <w:rsid w:val="00201E8C"/>
    <w:rsid w:val="00203904"/>
    <w:rsid w:val="00205431"/>
    <w:rsid w:val="00210AB7"/>
    <w:rsid w:val="00210CB1"/>
    <w:rsid w:val="00211009"/>
    <w:rsid w:val="00212221"/>
    <w:rsid w:val="002160E4"/>
    <w:rsid w:val="002208AD"/>
    <w:rsid w:val="002214BA"/>
    <w:rsid w:val="00224CE1"/>
    <w:rsid w:val="002259B2"/>
    <w:rsid w:val="002259F5"/>
    <w:rsid w:val="00225DA9"/>
    <w:rsid w:val="0022616A"/>
    <w:rsid w:val="002273B3"/>
    <w:rsid w:val="00227992"/>
    <w:rsid w:val="002279BA"/>
    <w:rsid w:val="00227CE1"/>
    <w:rsid w:val="002303B5"/>
    <w:rsid w:val="002306F9"/>
    <w:rsid w:val="0023079D"/>
    <w:rsid w:val="002308E0"/>
    <w:rsid w:val="0023102A"/>
    <w:rsid w:val="00231558"/>
    <w:rsid w:val="00231812"/>
    <w:rsid w:val="002329F3"/>
    <w:rsid w:val="00233D59"/>
    <w:rsid w:val="002342A7"/>
    <w:rsid w:val="002358D1"/>
    <w:rsid w:val="00237142"/>
    <w:rsid w:val="00237D21"/>
    <w:rsid w:val="00237E80"/>
    <w:rsid w:val="002400E5"/>
    <w:rsid w:val="002402F1"/>
    <w:rsid w:val="0024083E"/>
    <w:rsid w:val="00240AD4"/>
    <w:rsid w:val="00240DB7"/>
    <w:rsid w:val="0024103C"/>
    <w:rsid w:val="0024128D"/>
    <w:rsid w:val="00241FF5"/>
    <w:rsid w:val="00243F0D"/>
    <w:rsid w:val="00244991"/>
    <w:rsid w:val="00244B0A"/>
    <w:rsid w:val="002454B2"/>
    <w:rsid w:val="0024682A"/>
    <w:rsid w:val="00251F66"/>
    <w:rsid w:val="00252F9E"/>
    <w:rsid w:val="00253884"/>
    <w:rsid w:val="002538F6"/>
    <w:rsid w:val="002566AD"/>
    <w:rsid w:val="002567C8"/>
    <w:rsid w:val="002615E5"/>
    <w:rsid w:val="00263A66"/>
    <w:rsid w:val="002647BB"/>
    <w:rsid w:val="00265953"/>
    <w:rsid w:val="00266825"/>
    <w:rsid w:val="00266A31"/>
    <w:rsid w:val="00266A5C"/>
    <w:rsid w:val="00271961"/>
    <w:rsid w:val="002751EC"/>
    <w:rsid w:val="002754C1"/>
    <w:rsid w:val="00276062"/>
    <w:rsid w:val="00277F02"/>
    <w:rsid w:val="002807F2"/>
    <w:rsid w:val="002832F1"/>
    <w:rsid w:val="00283688"/>
    <w:rsid w:val="00283969"/>
    <w:rsid w:val="00283C16"/>
    <w:rsid w:val="002841C8"/>
    <w:rsid w:val="0028516B"/>
    <w:rsid w:val="00286D3C"/>
    <w:rsid w:val="0028730A"/>
    <w:rsid w:val="002873AD"/>
    <w:rsid w:val="00287F59"/>
    <w:rsid w:val="00290E4C"/>
    <w:rsid w:val="00291C6C"/>
    <w:rsid w:val="00292DCA"/>
    <w:rsid w:val="00292E8B"/>
    <w:rsid w:val="00292F4B"/>
    <w:rsid w:val="002949CF"/>
    <w:rsid w:val="0029536C"/>
    <w:rsid w:val="00295E18"/>
    <w:rsid w:val="00296B34"/>
    <w:rsid w:val="00296BCC"/>
    <w:rsid w:val="00296EFC"/>
    <w:rsid w:val="002A10A5"/>
    <w:rsid w:val="002A29B2"/>
    <w:rsid w:val="002A30DA"/>
    <w:rsid w:val="002A3FC1"/>
    <w:rsid w:val="002A503C"/>
    <w:rsid w:val="002B044C"/>
    <w:rsid w:val="002B04D0"/>
    <w:rsid w:val="002B0A0E"/>
    <w:rsid w:val="002B1999"/>
    <w:rsid w:val="002B1E9E"/>
    <w:rsid w:val="002B2D19"/>
    <w:rsid w:val="002B4E59"/>
    <w:rsid w:val="002B5413"/>
    <w:rsid w:val="002B69F7"/>
    <w:rsid w:val="002C1C43"/>
    <w:rsid w:val="002C1D92"/>
    <w:rsid w:val="002C3A54"/>
    <w:rsid w:val="002C65A9"/>
    <w:rsid w:val="002C6F90"/>
    <w:rsid w:val="002D0727"/>
    <w:rsid w:val="002D2160"/>
    <w:rsid w:val="002D2DF9"/>
    <w:rsid w:val="002D4AF2"/>
    <w:rsid w:val="002E065C"/>
    <w:rsid w:val="002E3552"/>
    <w:rsid w:val="002E424B"/>
    <w:rsid w:val="002E6F50"/>
    <w:rsid w:val="002E75BC"/>
    <w:rsid w:val="002F1562"/>
    <w:rsid w:val="002F27EC"/>
    <w:rsid w:val="002F3251"/>
    <w:rsid w:val="002F380D"/>
    <w:rsid w:val="002F4103"/>
    <w:rsid w:val="002F5A5D"/>
    <w:rsid w:val="002F62D5"/>
    <w:rsid w:val="002F676C"/>
    <w:rsid w:val="00302FB8"/>
    <w:rsid w:val="00303392"/>
    <w:rsid w:val="00303531"/>
    <w:rsid w:val="00303CD2"/>
    <w:rsid w:val="0030485B"/>
    <w:rsid w:val="00304EA1"/>
    <w:rsid w:val="00304EE7"/>
    <w:rsid w:val="00310011"/>
    <w:rsid w:val="0031116E"/>
    <w:rsid w:val="00312055"/>
    <w:rsid w:val="003132BE"/>
    <w:rsid w:val="00314D81"/>
    <w:rsid w:val="00315064"/>
    <w:rsid w:val="00315CE4"/>
    <w:rsid w:val="0031606B"/>
    <w:rsid w:val="0031607E"/>
    <w:rsid w:val="00316618"/>
    <w:rsid w:val="003175C9"/>
    <w:rsid w:val="0031789A"/>
    <w:rsid w:val="00317FA8"/>
    <w:rsid w:val="0032122B"/>
    <w:rsid w:val="003216B9"/>
    <w:rsid w:val="00321EE5"/>
    <w:rsid w:val="00322123"/>
    <w:rsid w:val="0032252C"/>
    <w:rsid w:val="00322FC6"/>
    <w:rsid w:val="00325614"/>
    <w:rsid w:val="00325C22"/>
    <w:rsid w:val="00326481"/>
    <w:rsid w:val="00331E22"/>
    <w:rsid w:val="003339DA"/>
    <w:rsid w:val="00333CFE"/>
    <w:rsid w:val="0033473C"/>
    <w:rsid w:val="00334FD4"/>
    <w:rsid w:val="0033519E"/>
    <w:rsid w:val="003354C2"/>
    <w:rsid w:val="003365A9"/>
    <w:rsid w:val="003370C6"/>
    <w:rsid w:val="003376FA"/>
    <w:rsid w:val="0034014C"/>
    <w:rsid w:val="0034059F"/>
    <w:rsid w:val="00341463"/>
    <w:rsid w:val="00341B82"/>
    <w:rsid w:val="00341FD5"/>
    <w:rsid w:val="00342B3D"/>
    <w:rsid w:val="00342C61"/>
    <w:rsid w:val="00343072"/>
    <w:rsid w:val="003430A8"/>
    <w:rsid w:val="003442FB"/>
    <w:rsid w:val="00344303"/>
    <w:rsid w:val="003447B8"/>
    <w:rsid w:val="00344BAC"/>
    <w:rsid w:val="00345336"/>
    <w:rsid w:val="0034597B"/>
    <w:rsid w:val="00345DEE"/>
    <w:rsid w:val="003473BA"/>
    <w:rsid w:val="00350E9A"/>
    <w:rsid w:val="00351481"/>
    <w:rsid w:val="0035149C"/>
    <w:rsid w:val="003525E5"/>
    <w:rsid w:val="00355F32"/>
    <w:rsid w:val="00357437"/>
    <w:rsid w:val="00357DDA"/>
    <w:rsid w:val="00360205"/>
    <w:rsid w:val="00362014"/>
    <w:rsid w:val="003627A7"/>
    <w:rsid w:val="00365D51"/>
    <w:rsid w:val="003700BA"/>
    <w:rsid w:val="00370E06"/>
    <w:rsid w:val="00371265"/>
    <w:rsid w:val="003742D4"/>
    <w:rsid w:val="00380833"/>
    <w:rsid w:val="00382C74"/>
    <w:rsid w:val="00383810"/>
    <w:rsid w:val="003842EA"/>
    <w:rsid w:val="00384540"/>
    <w:rsid w:val="00384B28"/>
    <w:rsid w:val="00387077"/>
    <w:rsid w:val="00390068"/>
    <w:rsid w:val="00390948"/>
    <w:rsid w:val="003913AE"/>
    <w:rsid w:val="00391802"/>
    <w:rsid w:val="00391986"/>
    <w:rsid w:val="003924D1"/>
    <w:rsid w:val="0039251F"/>
    <w:rsid w:val="00394FAC"/>
    <w:rsid w:val="00396878"/>
    <w:rsid w:val="003970E1"/>
    <w:rsid w:val="003A2251"/>
    <w:rsid w:val="003A2C4B"/>
    <w:rsid w:val="003A38D3"/>
    <w:rsid w:val="003A5BB2"/>
    <w:rsid w:val="003A7299"/>
    <w:rsid w:val="003A7483"/>
    <w:rsid w:val="003A78D9"/>
    <w:rsid w:val="003B0252"/>
    <w:rsid w:val="003B6301"/>
    <w:rsid w:val="003B6D91"/>
    <w:rsid w:val="003B7A2B"/>
    <w:rsid w:val="003B7D38"/>
    <w:rsid w:val="003B7E9A"/>
    <w:rsid w:val="003C021D"/>
    <w:rsid w:val="003C1CCA"/>
    <w:rsid w:val="003C41BA"/>
    <w:rsid w:val="003C4F9D"/>
    <w:rsid w:val="003C5142"/>
    <w:rsid w:val="003C55B3"/>
    <w:rsid w:val="003C5BD9"/>
    <w:rsid w:val="003C5C9A"/>
    <w:rsid w:val="003C7B0F"/>
    <w:rsid w:val="003C7CB1"/>
    <w:rsid w:val="003D0134"/>
    <w:rsid w:val="003D098C"/>
    <w:rsid w:val="003D13CB"/>
    <w:rsid w:val="003D192A"/>
    <w:rsid w:val="003D421C"/>
    <w:rsid w:val="003D4F29"/>
    <w:rsid w:val="003D571B"/>
    <w:rsid w:val="003D57A7"/>
    <w:rsid w:val="003D7441"/>
    <w:rsid w:val="003E03C6"/>
    <w:rsid w:val="003E14D8"/>
    <w:rsid w:val="003E15D7"/>
    <w:rsid w:val="003E1BB3"/>
    <w:rsid w:val="003E1DBA"/>
    <w:rsid w:val="003E48CB"/>
    <w:rsid w:val="003E6C76"/>
    <w:rsid w:val="003E7CCF"/>
    <w:rsid w:val="003F08E3"/>
    <w:rsid w:val="003F1FD0"/>
    <w:rsid w:val="003F474C"/>
    <w:rsid w:val="003F5239"/>
    <w:rsid w:val="003F6AF6"/>
    <w:rsid w:val="0040132A"/>
    <w:rsid w:val="004024D1"/>
    <w:rsid w:val="0040292C"/>
    <w:rsid w:val="004035E3"/>
    <w:rsid w:val="0040373F"/>
    <w:rsid w:val="004044E2"/>
    <w:rsid w:val="00405C3F"/>
    <w:rsid w:val="00406E2B"/>
    <w:rsid w:val="004072B7"/>
    <w:rsid w:val="00410A60"/>
    <w:rsid w:val="00410C21"/>
    <w:rsid w:val="00411979"/>
    <w:rsid w:val="004119B1"/>
    <w:rsid w:val="00411B5A"/>
    <w:rsid w:val="00412D47"/>
    <w:rsid w:val="00412F60"/>
    <w:rsid w:val="0041306F"/>
    <w:rsid w:val="004131E3"/>
    <w:rsid w:val="004139FF"/>
    <w:rsid w:val="00414011"/>
    <w:rsid w:val="00415138"/>
    <w:rsid w:val="00417AA3"/>
    <w:rsid w:val="00417C32"/>
    <w:rsid w:val="00421469"/>
    <w:rsid w:val="00422529"/>
    <w:rsid w:val="004228E1"/>
    <w:rsid w:val="00422E45"/>
    <w:rsid w:val="0042457C"/>
    <w:rsid w:val="00424B03"/>
    <w:rsid w:val="004254AF"/>
    <w:rsid w:val="004272EC"/>
    <w:rsid w:val="004278A6"/>
    <w:rsid w:val="00427CC9"/>
    <w:rsid w:val="00433608"/>
    <w:rsid w:val="0043482D"/>
    <w:rsid w:val="00434893"/>
    <w:rsid w:val="00440076"/>
    <w:rsid w:val="00440B32"/>
    <w:rsid w:val="00442845"/>
    <w:rsid w:val="004436E8"/>
    <w:rsid w:val="00444619"/>
    <w:rsid w:val="00446073"/>
    <w:rsid w:val="0044648A"/>
    <w:rsid w:val="00447F15"/>
    <w:rsid w:val="004518BB"/>
    <w:rsid w:val="00451FF4"/>
    <w:rsid w:val="00454346"/>
    <w:rsid w:val="00454700"/>
    <w:rsid w:val="0045475D"/>
    <w:rsid w:val="00454884"/>
    <w:rsid w:val="00455AE4"/>
    <w:rsid w:val="00455CE1"/>
    <w:rsid w:val="0046078D"/>
    <w:rsid w:val="0046095A"/>
    <w:rsid w:val="004660B9"/>
    <w:rsid w:val="00466B28"/>
    <w:rsid w:val="00466D66"/>
    <w:rsid w:val="004671C7"/>
    <w:rsid w:val="00467347"/>
    <w:rsid w:val="00470ACF"/>
    <w:rsid w:val="00472D5B"/>
    <w:rsid w:val="0047371B"/>
    <w:rsid w:val="004740B7"/>
    <w:rsid w:val="00474469"/>
    <w:rsid w:val="004744D7"/>
    <w:rsid w:val="00475F12"/>
    <w:rsid w:val="004801E8"/>
    <w:rsid w:val="00480664"/>
    <w:rsid w:val="00480DE2"/>
    <w:rsid w:val="00481167"/>
    <w:rsid w:val="00484700"/>
    <w:rsid w:val="00484CDE"/>
    <w:rsid w:val="00484DDF"/>
    <w:rsid w:val="00486C2C"/>
    <w:rsid w:val="00486EA0"/>
    <w:rsid w:val="0048758C"/>
    <w:rsid w:val="00490726"/>
    <w:rsid w:val="00491471"/>
    <w:rsid w:val="00491E5C"/>
    <w:rsid w:val="004922AC"/>
    <w:rsid w:val="00492CE2"/>
    <w:rsid w:val="0049506A"/>
    <w:rsid w:val="00496B16"/>
    <w:rsid w:val="00496DC6"/>
    <w:rsid w:val="00496DD2"/>
    <w:rsid w:val="004972B7"/>
    <w:rsid w:val="004A017D"/>
    <w:rsid w:val="004A22BC"/>
    <w:rsid w:val="004A2781"/>
    <w:rsid w:val="004A2903"/>
    <w:rsid w:val="004A2C30"/>
    <w:rsid w:val="004A2ED8"/>
    <w:rsid w:val="004A4EB0"/>
    <w:rsid w:val="004A5778"/>
    <w:rsid w:val="004A71DD"/>
    <w:rsid w:val="004B0FF4"/>
    <w:rsid w:val="004B1775"/>
    <w:rsid w:val="004B1BD9"/>
    <w:rsid w:val="004B34DB"/>
    <w:rsid w:val="004B3909"/>
    <w:rsid w:val="004B4228"/>
    <w:rsid w:val="004B43CE"/>
    <w:rsid w:val="004B46E2"/>
    <w:rsid w:val="004B564A"/>
    <w:rsid w:val="004B571B"/>
    <w:rsid w:val="004B62D1"/>
    <w:rsid w:val="004B6666"/>
    <w:rsid w:val="004B6891"/>
    <w:rsid w:val="004B6A0B"/>
    <w:rsid w:val="004B7993"/>
    <w:rsid w:val="004B7DFF"/>
    <w:rsid w:val="004C205B"/>
    <w:rsid w:val="004C3D87"/>
    <w:rsid w:val="004C5040"/>
    <w:rsid w:val="004C70EF"/>
    <w:rsid w:val="004C7636"/>
    <w:rsid w:val="004C7BA8"/>
    <w:rsid w:val="004D138D"/>
    <w:rsid w:val="004D4620"/>
    <w:rsid w:val="004D50F4"/>
    <w:rsid w:val="004D5555"/>
    <w:rsid w:val="004D6AE4"/>
    <w:rsid w:val="004E027F"/>
    <w:rsid w:val="004E1132"/>
    <w:rsid w:val="004E4391"/>
    <w:rsid w:val="004E4F35"/>
    <w:rsid w:val="004E50EA"/>
    <w:rsid w:val="004E5380"/>
    <w:rsid w:val="004E6A56"/>
    <w:rsid w:val="004E6E6E"/>
    <w:rsid w:val="004E7104"/>
    <w:rsid w:val="004E76A5"/>
    <w:rsid w:val="004E777A"/>
    <w:rsid w:val="004F01A5"/>
    <w:rsid w:val="004F144A"/>
    <w:rsid w:val="004F1BA4"/>
    <w:rsid w:val="004F211B"/>
    <w:rsid w:val="004F276E"/>
    <w:rsid w:val="004F29A3"/>
    <w:rsid w:val="004F382D"/>
    <w:rsid w:val="004F435B"/>
    <w:rsid w:val="004F4A2F"/>
    <w:rsid w:val="004F5BDA"/>
    <w:rsid w:val="00500160"/>
    <w:rsid w:val="00503CBE"/>
    <w:rsid w:val="00503FDC"/>
    <w:rsid w:val="00504B9F"/>
    <w:rsid w:val="00505002"/>
    <w:rsid w:val="0050522E"/>
    <w:rsid w:val="00506522"/>
    <w:rsid w:val="00506DB6"/>
    <w:rsid w:val="00507817"/>
    <w:rsid w:val="005117DA"/>
    <w:rsid w:val="005130C9"/>
    <w:rsid w:val="0051313B"/>
    <w:rsid w:val="00513882"/>
    <w:rsid w:val="00513B05"/>
    <w:rsid w:val="00513B62"/>
    <w:rsid w:val="0051631E"/>
    <w:rsid w:val="00517DAC"/>
    <w:rsid w:val="00520451"/>
    <w:rsid w:val="00520708"/>
    <w:rsid w:val="0052179A"/>
    <w:rsid w:val="00522186"/>
    <w:rsid w:val="005242CD"/>
    <w:rsid w:val="00524345"/>
    <w:rsid w:val="00524EFD"/>
    <w:rsid w:val="00526801"/>
    <w:rsid w:val="0052746B"/>
    <w:rsid w:val="00527806"/>
    <w:rsid w:val="00531440"/>
    <w:rsid w:val="00531AAC"/>
    <w:rsid w:val="00532175"/>
    <w:rsid w:val="0053233C"/>
    <w:rsid w:val="0053293F"/>
    <w:rsid w:val="00532A04"/>
    <w:rsid w:val="00532BE0"/>
    <w:rsid w:val="00534253"/>
    <w:rsid w:val="00535207"/>
    <w:rsid w:val="0053540F"/>
    <w:rsid w:val="00535486"/>
    <w:rsid w:val="00536BFC"/>
    <w:rsid w:val="00542659"/>
    <w:rsid w:val="005444B2"/>
    <w:rsid w:val="00545F01"/>
    <w:rsid w:val="00547157"/>
    <w:rsid w:val="005479E9"/>
    <w:rsid w:val="00551A28"/>
    <w:rsid w:val="00551FA8"/>
    <w:rsid w:val="00552561"/>
    <w:rsid w:val="0055310F"/>
    <w:rsid w:val="005535AE"/>
    <w:rsid w:val="0055430C"/>
    <w:rsid w:val="00554433"/>
    <w:rsid w:val="005545B2"/>
    <w:rsid w:val="0055556D"/>
    <w:rsid w:val="00555952"/>
    <w:rsid w:val="00555E42"/>
    <w:rsid w:val="0055611A"/>
    <w:rsid w:val="00556225"/>
    <w:rsid w:val="005564F3"/>
    <w:rsid w:val="005566DD"/>
    <w:rsid w:val="00557C34"/>
    <w:rsid w:val="00557F72"/>
    <w:rsid w:val="00560505"/>
    <w:rsid w:val="0056254B"/>
    <w:rsid w:val="00562A96"/>
    <w:rsid w:val="00566029"/>
    <w:rsid w:val="005663E5"/>
    <w:rsid w:val="00570B07"/>
    <w:rsid w:val="005738C9"/>
    <w:rsid w:val="00581239"/>
    <w:rsid w:val="00581AEE"/>
    <w:rsid w:val="005841A1"/>
    <w:rsid w:val="005848B9"/>
    <w:rsid w:val="00584AEE"/>
    <w:rsid w:val="0058523F"/>
    <w:rsid w:val="005862DF"/>
    <w:rsid w:val="00586B33"/>
    <w:rsid w:val="00587549"/>
    <w:rsid w:val="00591C86"/>
    <w:rsid w:val="00592379"/>
    <w:rsid w:val="005923CB"/>
    <w:rsid w:val="00595695"/>
    <w:rsid w:val="00595F09"/>
    <w:rsid w:val="00596432"/>
    <w:rsid w:val="00596C68"/>
    <w:rsid w:val="00597510"/>
    <w:rsid w:val="005A0C93"/>
    <w:rsid w:val="005A199D"/>
    <w:rsid w:val="005A1D3F"/>
    <w:rsid w:val="005A2915"/>
    <w:rsid w:val="005A3722"/>
    <w:rsid w:val="005A414F"/>
    <w:rsid w:val="005A58A3"/>
    <w:rsid w:val="005A5B78"/>
    <w:rsid w:val="005A5C2F"/>
    <w:rsid w:val="005A5DDB"/>
    <w:rsid w:val="005B09E0"/>
    <w:rsid w:val="005B0F77"/>
    <w:rsid w:val="005B1DF8"/>
    <w:rsid w:val="005B2659"/>
    <w:rsid w:val="005B391B"/>
    <w:rsid w:val="005B3BE0"/>
    <w:rsid w:val="005B402D"/>
    <w:rsid w:val="005B6060"/>
    <w:rsid w:val="005B6842"/>
    <w:rsid w:val="005B7A06"/>
    <w:rsid w:val="005C090D"/>
    <w:rsid w:val="005C2C3D"/>
    <w:rsid w:val="005C3D75"/>
    <w:rsid w:val="005C6998"/>
    <w:rsid w:val="005C76D0"/>
    <w:rsid w:val="005C7CC8"/>
    <w:rsid w:val="005D0668"/>
    <w:rsid w:val="005D13C7"/>
    <w:rsid w:val="005D28CE"/>
    <w:rsid w:val="005D3D78"/>
    <w:rsid w:val="005D3E6C"/>
    <w:rsid w:val="005D4C51"/>
    <w:rsid w:val="005D5C05"/>
    <w:rsid w:val="005D70A1"/>
    <w:rsid w:val="005E17AB"/>
    <w:rsid w:val="005E2EF0"/>
    <w:rsid w:val="005E2F49"/>
    <w:rsid w:val="005E3D8C"/>
    <w:rsid w:val="005F1A0A"/>
    <w:rsid w:val="005F33AA"/>
    <w:rsid w:val="005F4873"/>
    <w:rsid w:val="005F504C"/>
    <w:rsid w:val="005F5853"/>
    <w:rsid w:val="005F688D"/>
    <w:rsid w:val="006002EE"/>
    <w:rsid w:val="0060228C"/>
    <w:rsid w:val="00602E3F"/>
    <w:rsid w:val="0060309B"/>
    <w:rsid w:val="00603B5F"/>
    <w:rsid w:val="00604162"/>
    <w:rsid w:val="00605B8D"/>
    <w:rsid w:val="00605EEE"/>
    <w:rsid w:val="00612234"/>
    <w:rsid w:val="006132B3"/>
    <w:rsid w:val="00613C9B"/>
    <w:rsid w:val="00613DCB"/>
    <w:rsid w:val="00614C8C"/>
    <w:rsid w:val="00614D2F"/>
    <w:rsid w:val="006154F5"/>
    <w:rsid w:val="00615615"/>
    <w:rsid w:val="006177AA"/>
    <w:rsid w:val="00617ADA"/>
    <w:rsid w:val="00620829"/>
    <w:rsid w:val="00621305"/>
    <w:rsid w:val="00621802"/>
    <w:rsid w:val="006231BA"/>
    <w:rsid w:val="0062553D"/>
    <w:rsid w:val="006256F5"/>
    <w:rsid w:val="00625A59"/>
    <w:rsid w:val="00626644"/>
    <w:rsid w:val="006267B1"/>
    <w:rsid w:val="00626846"/>
    <w:rsid w:val="00626C40"/>
    <w:rsid w:val="006329B5"/>
    <w:rsid w:val="00632FF9"/>
    <w:rsid w:val="006335A7"/>
    <w:rsid w:val="00633D4A"/>
    <w:rsid w:val="00634764"/>
    <w:rsid w:val="00635002"/>
    <w:rsid w:val="006359A3"/>
    <w:rsid w:val="00635D19"/>
    <w:rsid w:val="00636049"/>
    <w:rsid w:val="0063713E"/>
    <w:rsid w:val="00637689"/>
    <w:rsid w:val="00637FBC"/>
    <w:rsid w:val="00641C2C"/>
    <w:rsid w:val="006420BA"/>
    <w:rsid w:val="00642BEE"/>
    <w:rsid w:val="00642FFC"/>
    <w:rsid w:val="0064671E"/>
    <w:rsid w:val="006478BD"/>
    <w:rsid w:val="00650423"/>
    <w:rsid w:val="00650C7A"/>
    <w:rsid w:val="0065161D"/>
    <w:rsid w:val="006516F4"/>
    <w:rsid w:val="00652D4D"/>
    <w:rsid w:val="00653CA4"/>
    <w:rsid w:val="00654760"/>
    <w:rsid w:val="00656F20"/>
    <w:rsid w:val="0065714E"/>
    <w:rsid w:val="00657E25"/>
    <w:rsid w:val="00660A00"/>
    <w:rsid w:val="006635DF"/>
    <w:rsid w:val="0066598D"/>
    <w:rsid w:val="00665E92"/>
    <w:rsid w:val="00665E98"/>
    <w:rsid w:val="00666C37"/>
    <w:rsid w:val="00666F55"/>
    <w:rsid w:val="00670BD8"/>
    <w:rsid w:val="0067129D"/>
    <w:rsid w:val="006725B9"/>
    <w:rsid w:val="00672AFB"/>
    <w:rsid w:val="006764AF"/>
    <w:rsid w:val="00677F5B"/>
    <w:rsid w:val="00683477"/>
    <w:rsid w:val="00683C93"/>
    <w:rsid w:val="0068594F"/>
    <w:rsid w:val="00687C19"/>
    <w:rsid w:val="0069073F"/>
    <w:rsid w:val="006915C4"/>
    <w:rsid w:val="00691880"/>
    <w:rsid w:val="00691BE4"/>
    <w:rsid w:val="00692D17"/>
    <w:rsid w:val="00693953"/>
    <w:rsid w:val="00693FFD"/>
    <w:rsid w:val="00694331"/>
    <w:rsid w:val="00696B08"/>
    <w:rsid w:val="006A04D1"/>
    <w:rsid w:val="006A1904"/>
    <w:rsid w:val="006A2662"/>
    <w:rsid w:val="006A2DC2"/>
    <w:rsid w:val="006A2E04"/>
    <w:rsid w:val="006A31CF"/>
    <w:rsid w:val="006A4C11"/>
    <w:rsid w:val="006A5C48"/>
    <w:rsid w:val="006A7317"/>
    <w:rsid w:val="006B1257"/>
    <w:rsid w:val="006B3A83"/>
    <w:rsid w:val="006B5079"/>
    <w:rsid w:val="006B59B0"/>
    <w:rsid w:val="006B6D00"/>
    <w:rsid w:val="006B739E"/>
    <w:rsid w:val="006B7AC3"/>
    <w:rsid w:val="006C33F5"/>
    <w:rsid w:val="006C39EA"/>
    <w:rsid w:val="006C3C61"/>
    <w:rsid w:val="006C3CEB"/>
    <w:rsid w:val="006C43E1"/>
    <w:rsid w:val="006C4D3D"/>
    <w:rsid w:val="006C5CA2"/>
    <w:rsid w:val="006C676B"/>
    <w:rsid w:val="006C7938"/>
    <w:rsid w:val="006D048D"/>
    <w:rsid w:val="006D2159"/>
    <w:rsid w:val="006D2CAF"/>
    <w:rsid w:val="006D4970"/>
    <w:rsid w:val="006D4E2F"/>
    <w:rsid w:val="006D5DC8"/>
    <w:rsid w:val="006D764C"/>
    <w:rsid w:val="006E12F6"/>
    <w:rsid w:val="006E14E0"/>
    <w:rsid w:val="006E208F"/>
    <w:rsid w:val="006E261D"/>
    <w:rsid w:val="006E3F8D"/>
    <w:rsid w:val="006F0D4E"/>
    <w:rsid w:val="006F5551"/>
    <w:rsid w:val="006F5ED3"/>
    <w:rsid w:val="006F6A8C"/>
    <w:rsid w:val="006F787C"/>
    <w:rsid w:val="007001A3"/>
    <w:rsid w:val="0070126E"/>
    <w:rsid w:val="00701FA6"/>
    <w:rsid w:val="00702636"/>
    <w:rsid w:val="007050D6"/>
    <w:rsid w:val="00705455"/>
    <w:rsid w:val="00705A42"/>
    <w:rsid w:val="00705C52"/>
    <w:rsid w:val="00707E68"/>
    <w:rsid w:val="007109B0"/>
    <w:rsid w:val="00711D25"/>
    <w:rsid w:val="007129BE"/>
    <w:rsid w:val="00713904"/>
    <w:rsid w:val="00713972"/>
    <w:rsid w:val="00714643"/>
    <w:rsid w:val="0071657E"/>
    <w:rsid w:val="0071682F"/>
    <w:rsid w:val="00722E9B"/>
    <w:rsid w:val="00722FDA"/>
    <w:rsid w:val="00724018"/>
    <w:rsid w:val="00724507"/>
    <w:rsid w:val="00725F1C"/>
    <w:rsid w:val="007270FB"/>
    <w:rsid w:val="00730805"/>
    <w:rsid w:val="00731ADB"/>
    <w:rsid w:val="0073227F"/>
    <w:rsid w:val="00732F3B"/>
    <w:rsid w:val="00733B75"/>
    <w:rsid w:val="007375B0"/>
    <w:rsid w:val="007400EB"/>
    <w:rsid w:val="007405B8"/>
    <w:rsid w:val="00741DD3"/>
    <w:rsid w:val="0074296E"/>
    <w:rsid w:val="00745BF2"/>
    <w:rsid w:val="007471F4"/>
    <w:rsid w:val="00747608"/>
    <w:rsid w:val="00750790"/>
    <w:rsid w:val="007515F6"/>
    <w:rsid w:val="007535B8"/>
    <w:rsid w:val="007550D1"/>
    <w:rsid w:val="007565E0"/>
    <w:rsid w:val="00756920"/>
    <w:rsid w:val="00757388"/>
    <w:rsid w:val="007576BB"/>
    <w:rsid w:val="007619E0"/>
    <w:rsid w:val="0076474C"/>
    <w:rsid w:val="007648DF"/>
    <w:rsid w:val="00765CF0"/>
    <w:rsid w:val="00766E20"/>
    <w:rsid w:val="007679F9"/>
    <w:rsid w:val="00772058"/>
    <w:rsid w:val="00772CCB"/>
    <w:rsid w:val="007731A3"/>
    <w:rsid w:val="007732E4"/>
    <w:rsid w:val="007733A9"/>
    <w:rsid w:val="00773E6C"/>
    <w:rsid w:val="00775880"/>
    <w:rsid w:val="0077735D"/>
    <w:rsid w:val="00777437"/>
    <w:rsid w:val="00777697"/>
    <w:rsid w:val="00777E3B"/>
    <w:rsid w:val="00783080"/>
    <w:rsid w:val="00785E7D"/>
    <w:rsid w:val="0078633F"/>
    <w:rsid w:val="0079127D"/>
    <w:rsid w:val="007915C0"/>
    <w:rsid w:val="00792B11"/>
    <w:rsid w:val="00792E7A"/>
    <w:rsid w:val="00793BAB"/>
    <w:rsid w:val="00794C75"/>
    <w:rsid w:val="007972F5"/>
    <w:rsid w:val="00797C62"/>
    <w:rsid w:val="00797F63"/>
    <w:rsid w:val="007A0D11"/>
    <w:rsid w:val="007A0F1F"/>
    <w:rsid w:val="007A2CD9"/>
    <w:rsid w:val="007A3630"/>
    <w:rsid w:val="007A39BC"/>
    <w:rsid w:val="007A502E"/>
    <w:rsid w:val="007A6679"/>
    <w:rsid w:val="007A7B3D"/>
    <w:rsid w:val="007B17C3"/>
    <w:rsid w:val="007B2F3F"/>
    <w:rsid w:val="007B3AC7"/>
    <w:rsid w:val="007B634A"/>
    <w:rsid w:val="007B65EB"/>
    <w:rsid w:val="007B6A9A"/>
    <w:rsid w:val="007B6FA0"/>
    <w:rsid w:val="007B72F8"/>
    <w:rsid w:val="007C035F"/>
    <w:rsid w:val="007C3129"/>
    <w:rsid w:val="007C3A9A"/>
    <w:rsid w:val="007C40FC"/>
    <w:rsid w:val="007C4CE4"/>
    <w:rsid w:val="007C53BC"/>
    <w:rsid w:val="007C7BC1"/>
    <w:rsid w:val="007C7D7A"/>
    <w:rsid w:val="007D2C56"/>
    <w:rsid w:val="007D2D3B"/>
    <w:rsid w:val="007D3809"/>
    <w:rsid w:val="007D4FB6"/>
    <w:rsid w:val="007D576E"/>
    <w:rsid w:val="007D5CFE"/>
    <w:rsid w:val="007D5F8E"/>
    <w:rsid w:val="007D6CD1"/>
    <w:rsid w:val="007E1ED2"/>
    <w:rsid w:val="007E431D"/>
    <w:rsid w:val="007E5701"/>
    <w:rsid w:val="007E5E88"/>
    <w:rsid w:val="007E7636"/>
    <w:rsid w:val="007E7AA1"/>
    <w:rsid w:val="007E7ECC"/>
    <w:rsid w:val="007F123C"/>
    <w:rsid w:val="007F1A93"/>
    <w:rsid w:val="007F2876"/>
    <w:rsid w:val="007F39C3"/>
    <w:rsid w:val="007F5855"/>
    <w:rsid w:val="007F6B36"/>
    <w:rsid w:val="007F6BA9"/>
    <w:rsid w:val="007F7A1B"/>
    <w:rsid w:val="00800C76"/>
    <w:rsid w:val="008071B7"/>
    <w:rsid w:val="00807AE0"/>
    <w:rsid w:val="00807EF0"/>
    <w:rsid w:val="008113C2"/>
    <w:rsid w:val="00811D31"/>
    <w:rsid w:val="008129B1"/>
    <w:rsid w:val="0081399E"/>
    <w:rsid w:val="00813C37"/>
    <w:rsid w:val="00815086"/>
    <w:rsid w:val="008154B5"/>
    <w:rsid w:val="00815C23"/>
    <w:rsid w:val="008173BC"/>
    <w:rsid w:val="00820099"/>
    <w:rsid w:val="00821AEA"/>
    <w:rsid w:val="00823962"/>
    <w:rsid w:val="00823E2B"/>
    <w:rsid w:val="00825914"/>
    <w:rsid w:val="00827312"/>
    <w:rsid w:val="00827E4B"/>
    <w:rsid w:val="008310A5"/>
    <w:rsid w:val="00831C8B"/>
    <w:rsid w:val="00833EDB"/>
    <w:rsid w:val="008345E4"/>
    <w:rsid w:val="00835CF1"/>
    <w:rsid w:val="00835FBC"/>
    <w:rsid w:val="008367BA"/>
    <w:rsid w:val="008375FE"/>
    <w:rsid w:val="00840444"/>
    <w:rsid w:val="00841A23"/>
    <w:rsid w:val="00842468"/>
    <w:rsid w:val="00842C0A"/>
    <w:rsid w:val="00846A9C"/>
    <w:rsid w:val="00847721"/>
    <w:rsid w:val="00847D05"/>
    <w:rsid w:val="00847E82"/>
    <w:rsid w:val="00850219"/>
    <w:rsid w:val="00851757"/>
    <w:rsid w:val="00852719"/>
    <w:rsid w:val="00853684"/>
    <w:rsid w:val="00853A48"/>
    <w:rsid w:val="00853D8C"/>
    <w:rsid w:val="0085430C"/>
    <w:rsid w:val="00855063"/>
    <w:rsid w:val="0085565C"/>
    <w:rsid w:val="00855A05"/>
    <w:rsid w:val="00855BB2"/>
    <w:rsid w:val="00856FDF"/>
    <w:rsid w:val="00860115"/>
    <w:rsid w:val="008613CB"/>
    <w:rsid w:val="00862FCB"/>
    <w:rsid w:val="00863658"/>
    <w:rsid w:val="008656B7"/>
    <w:rsid w:val="00866ACA"/>
    <w:rsid w:val="00867042"/>
    <w:rsid w:val="00867D7E"/>
    <w:rsid w:val="008715F5"/>
    <w:rsid w:val="0087394B"/>
    <w:rsid w:val="00873A09"/>
    <w:rsid w:val="00873E0B"/>
    <w:rsid w:val="008743B3"/>
    <w:rsid w:val="0087465E"/>
    <w:rsid w:val="008763F3"/>
    <w:rsid w:val="008770D3"/>
    <w:rsid w:val="008810CF"/>
    <w:rsid w:val="00881105"/>
    <w:rsid w:val="00881593"/>
    <w:rsid w:val="0088221D"/>
    <w:rsid w:val="00882B7E"/>
    <w:rsid w:val="00883588"/>
    <w:rsid w:val="008857C4"/>
    <w:rsid w:val="00886CED"/>
    <w:rsid w:val="008876D1"/>
    <w:rsid w:val="0088783C"/>
    <w:rsid w:val="0089172A"/>
    <w:rsid w:val="00892068"/>
    <w:rsid w:val="00894246"/>
    <w:rsid w:val="00894CA1"/>
    <w:rsid w:val="008955EB"/>
    <w:rsid w:val="00895F3B"/>
    <w:rsid w:val="0089628D"/>
    <w:rsid w:val="00896ABD"/>
    <w:rsid w:val="0089706C"/>
    <w:rsid w:val="0089728F"/>
    <w:rsid w:val="008975BF"/>
    <w:rsid w:val="008A195A"/>
    <w:rsid w:val="008A1B9E"/>
    <w:rsid w:val="008A3777"/>
    <w:rsid w:val="008A40AD"/>
    <w:rsid w:val="008A4770"/>
    <w:rsid w:val="008A4D13"/>
    <w:rsid w:val="008A6E31"/>
    <w:rsid w:val="008A70FD"/>
    <w:rsid w:val="008A7798"/>
    <w:rsid w:val="008B0717"/>
    <w:rsid w:val="008B0DBC"/>
    <w:rsid w:val="008B15F8"/>
    <w:rsid w:val="008B21DD"/>
    <w:rsid w:val="008B2448"/>
    <w:rsid w:val="008B25CA"/>
    <w:rsid w:val="008B2F85"/>
    <w:rsid w:val="008B2F9D"/>
    <w:rsid w:val="008B352E"/>
    <w:rsid w:val="008B3544"/>
    <w:rsid w:val="008B42D3"/>
    <w:rsid w:val="008B4782"/>
    <w:rsid w:val="008B52CB"/>
    <w:rsid w:val="008C34FB"/>
    <w:rsid w:val="008C514C"/>
    <w:rsid w:val="008C5697"/>
    <w:rsid w:val="008D077C"/>
    <w:rsid w:val="008D0C2F"/>
    <w:rsid w:val="008D0C67"/>
    <w:rsid w:val="008D0CF2"/>
    <w:rsid w:val="008D1194"/>
    <w:rsid w:val="008D310A"/>
    <w:rsid w:val="008D4ADA"/>
    <w:rsid w:val="008D5807"/>
    <w:rsid w:val="008E031A"/>
    <w:rsid w:val="008E05EE"/>
    <w:rsid w:val="008E0A4E"/>
    <w:rsid w:val="008E0BB5"/>
    <w:rsid w:val="008E0D5D"/>
    <w:rsid w:val="008E1A85"/>
    <w:rsid w:val="008E4EDE"/>
    <w:rsid w:val="008E7C67"/>
    <w:rsid w:val="008F07A4"/>
    <w:rsid w:val="008F4D0D"/>
    <w:rsid w:val="008F6DB3"/>
    <w:rsid w:val="008F75A7"/>
    <w:rsid w:val="008F7E68"/>
    <w:rsid w:val="008F7EEF"/>
    <w:rsid w:val="008F7FDD"/>
    <w:rsid w:val="0090076A"/>
    <w:rsid w:val="00900F8D"/>
    <w:rsid w:val="00901999"/>
    <w:rsid w:val="009021DB"/>
    <w:rsid w:val="00904953"/>
    <w:rsid w:val="00905036"/>
    <w:rsid w:val="00905BF8"/>
    <w:rsid w:val="00906913"/>
    <w:rsid w:val="009102BE"/>
    <w:rsid w:val="00911A50"/>
    <w:rsid w:val="00913BF5"/>
    <w:rsid w:val="00913D0F"/>
    <w:rsid w:val="009155B3"/>
    <w:rsid w:val="0091624E"/>
    <w:rsid w:val="00916D5D"/>
    <w:rsid w:val="00917657"/>
    <w:rsid w:val="00917F07"/>
    <w:rsid w:val="00922433"/>
    <w:rsid w:val="0092268E"/>
    <w:rsid w:val="00926C11"/>
    <w:rsid w:val="00927151"/>
    <w:rsid w:val="009274F0"/>
    <w:rsid w:val="009317F4"/>
    <w:rsid w:val="00932B9F"/>
    <w:rsid w:val="0093443F"/>
    <w:rsid w:val="00935514"/>
    <w:rsid w:val="009358FE"/>
    <w:rsid w:val="00935DB1"/>
    <w:rsid w:val="00936CF4"/>
    <w:rsid w:val="009370BC"/>
    <w:rsid w:val="009405B0"/>
    <w:rsid w:val="0094198B"/>
    <w:rsid w:val="009425E9"/>
    <w:rsid w:val="00943AF6"/>
    <w:rsid w:val="0094502D"/>
    <w:rsid w:val="00945B7E"/>
    <w:rsid w:val="0094608C"/>
    <w:rsid w:val="00946E62"/>
    <w:rsid w:val="0094745D"/>
    <w:rsid w:val="00947FAA"/>
    <w:rsid w:val="00951979"/>
    <w:rsid w:val="00953755"/>
    <w:rsid w:val="00953F73"/>
    <w:rsid w:val="00954D3B"/>
    <w:rsid w:val="009562BB"/>
    <w:rsid w:val="00957E56"/>
    <w:rsid w:val="00957E79"/>
    <w:rsid w:val="0096074C"/>
    <w:rsid w:val="009607D8"/>
    <w:rsid w:val="00961150"/>
    <w:rsid w:val="009618FD"/>
    <w:rsid w:val="009620D6"/>
    <w:rsid w:val="0096448A"/>
    <w:rsid w:val="00965016"/>
    <w:rsid w:val="009657DC"/>
    <w:rsid w:val="00966BD5"/>
    <w:rsid w:val="009674E2"/>
    <w:rsid w:val="009701C2"/>
    <w:rsid w:val="009705F8"/>
    <w:rsid w:val="00970919"/>
    <w:rsid w:val="00971202"/>
    <w:rsid w:val="0097190E"/>
    <w:rsid w:val="00971F7F"/>
    <w:rsid w:val="0097325B"/>
    <w:rsid w:val="00973980"/>
    <w:rsid w:val="00974861"/>
    <w:rsid w:val="00976C19"/>
    <w:rsid w:val="0098083E"/>
    <w:rsid w:val="00981A72"/>
    <w:rsid w:val="00984420"/>
    <w:rsid w:val="009867C4"/>
    <w:rsid w:val="00986C78"/>
    <w:rsid w:val="00986E68"/>
    <w:rsid w:val="0098739B"/>
    <w:rsid w:val="00991617"/>
    <w:rsid w:val="00991895"/>
    <w:rsid w:val="00991B89"/>
    <w:rsid w:val="00991B93"/>
    <w:rsid w:val="0099573C"/>
    <w:rsid w:val="00997589"/>
    <w:rsid w:val="00997CBD"/>
    <w:rsid w:val="009A0AA4"/>
    <w:rsid w:val="009A1DD2"/>
    <w:rsid w:val="009A2333"/>
    <w:rsid w:val="009A55B7"/>
    <w:rsid w:val="009A6D51"/>
    <w:rsid w:val="009A738B"/>
    <w:rsid w:val="009A7FA6"/>
    <w:rsid w:val="009B35D7"/>
    <w:rsid w:val="009B3E08"/>
    <w:rsid w:val="009B7180"/>
    <w:rsid w:val="009B73DF"/>
    <w:rsid w:val="009B7919"/>
    <w:rsid w:val="009B7933"/>
    <w:rsid w:val="009C0067"/>
    <w:rsid w:val="009C04F3"/>
    <w:rsid w:val="009C0B0B"/>
    <w:rsid w:val="009C1C16"/>
    <w:rsid w:val="009C1DED"/>
    <w:rsid w:val="009C3D4C"/>
    <w:rsid w:val="009C57E3"/>
    <w:rsid w:val="009C75D8"/>
    <w:rsid w:val="009D0378"/>
    <w:rsid w:val="009D0618"/>
    <w:rsid w:val="009D1B4F"/>
    <w:rsid w:val="009D4208"/>
    <w:rsid w:val="009D5082"/>
    <w:rsid w:val="009D564F"/>
    <w:rsid w:val="009D6E85"/>
    <w:rsid w:val="009D72AD"/>
    <w:rsid w:val="009D731D"/>
    <w:rsid w:val="009D7A4E"/>
    <w:rsid w:val="009E0224"/>
    <w:rsid w:val="009E1674"/>
    <w:rsid w:val="009E1AFA"/>
    <w:rsid w:val="009E2698"/>
    <w:rsid w:val="009E2786"/>
    <w:rsid w:val="009E2B6C"/>
    <w:rsid w:val="009E50A6"/>
    <w:rsid w:val="009E51EC"/>
    <w:rsid w:val="009E5514"/>
    <w:rsid w:val="009E57B2"/>
    <w:rsid w:val="009E5D1D"/>
    <w:rsid w:val="009E644E"/>
    <w:rsid w:val="009E734B"/>
    <w:rsid w:val="009F429B"/>
    <w:rsid w:val="009F4FC7"/>
    <w:rsid w:val="009F5777"/>
    <w:rsid w:val="009F5C3F"/>
    <w:rsid w:val="009F5EC7"/>
    <w:rsid w:val="009F6071"/>
    <w:rsid w:val="009F68F3"/>
    <w:rsid w:val="00A01068"/>
    <w:rsid w:val="00A01AE3"/>
    <w:rsid w:val="00A01C64"/>
    <w:rsid w:val="00A023B3"/>
    <w:rsid w:val="00A02EED"/>
    <w:rsid w:val="00A033A3"/>
    <w:rsid w:val="00A055E6"/>
    <w:rsid w:val="00A05B48"/>
    <w:rsid w:val="00A06B65"/>
    <w:rsid w:val="00A06D3E"/>
    <w:rsid w:val="00A0715B"/>
    <w:rsid w:val="00A07AB9"/>
    <w:rsid w:val="00A11696"/>
    <w:rsid w:val="00A1206C"/>
    <w:rsid w:val="00A129BF"/>
    <w:rsid w:val="00A13B2A"/>
    <w:rsid w:val="00A17661"/>
    <w:rsid w:val="00A22EFC"/>
    <w:rsid w:val="00A24B2D"/>
    <w:rsid w:val="00A30D36"/>
    <w:rsid w:val="00A30D74"/>
    <w:rsid w:val="00A31000"/>
    <w:rsid w:val="00A3159F"/>
    <w:rsid w:val="00A34025"/>
    <w:rsid w:val="00A34DEE"/>
    <w:rsid w:val="00A40966"/>
    <w:rsid w:val="00A42AB9"/>
    <w:rsid w:val="00A43F55"/>
    <w:rsid w:val="00A43FE7"/>
    <w:rsid w:val="00A44973"/>
    <w:rsid w:val="00A4524A"/>
    <w:rsid w:val="00A4585F"/>
    <w:rsid w:val="00A45A40"/>
    <w:rsid w:val="00A45BDC"/>
    <w:rsid w:val="00A509F0"/>
    <w:rsid w:val="00A50F32"/>
    <w:rsid w:val="00A51561"/>
    <w:rsid w:val="00A52C6C"/>
    <w:rsid w:val="00A54FA5"/>
    <w:rsid w:val="00A55657"/>
    <w:rsid w:val="00A55BEB"/>
    <w:rsid w:val="00A55BF2"/>
    <w:rsid w:val="00A55C06"/>
    <w:rsid w:val="00A5644C"/>
    <w:rsid w:val="00A57A49"/>
    <w:rsid w:val="00A61E77"/>
    <w:rsid w:val="00A633FF"/>
    <w:rsid w:val="00A6451B"/>
    <w:rsid w:val="00A66470"/>
    <w:rsid w:val="00A66D9A"/>
    <w:rsid w:val="00A70454"/>
    <w:rsid w:val="00A71E60"/>
    <w:rsid w:val="00A76992"/>
    <w:rsid w:val="00A76C0D"/>
    <w:rsid w:val="00A76EE6"/>
    <w:rsid w:val="00A77F1C"/>
    <w:rsid w:val="00A8041B"/>
    <w:rsid w:val="00A80B3E"/>
    <w:rsid w:val="00A81F50"/>
    <w:rsid w:val="00A823CE"/>
    <w:rsid w:val="00A83134"/>
    <w:rsid w:val="00A83A52"/>
    <w:rsid w:val="00A83E14"/>
    <w:rsid w:val="00A846D1"/>
    <w:rsid w:val="00A84BA0"/>
    <w:rsid w:val="00A85FFF"/>
    <w:rsid w:val="00A86B86"/>
    <w:rsid w:val="00A86DA6"/>
    <w:rsid w:val="00A87046"/>
    <w:rsid w:val="00A91869"/>
    <w:rsid w:val="00A921E0"/>
    <w:rsid w:val="00A94C4D"/>
    <w:rsid w:val="00A94FE2"/>
    <w:rsid w:val="00A95E55"/>
    <w:rsid w:val="00A96A31"/>
    <w:rsid w:val="00A97F27"/>
    <w:rsid w:val="00AA38D6"/>
    <w:rsid w:val="00AA4FCE"/>
    <w:rsid w:val="00AA6C4C"/>
    <w:rsid w:val="00AB0A7B"/>
    <w:rsid w:val="00AB115B"/>
    <w:rsid w:val="00AB16D4"/>
    <w:rsid w:val="00AB1C31"/>
    <w:rsid w:val="00AB2543"/>
    <w:rsid w:val="00AB289F"/>
    <w:rsid w:val="00AB2B46"/>
    <w:rsid w:val="00AB2F2C"/>
    <w:rsid w:val="00AB3AE0"/>
    <w:rsid w:val="00AB450E"/>
    <w:rsid w:val="00AB4E23"/>
    <w:rsid w:val="00AB56AC"/>
    <w:rsid w:val="00AB5C57"/>
    <w:rsid w:val="00AB5F14"/>
    <w:rsid w:val="00AB7676"/>
    <w:rsid w:val="00AC0FCB"/>
    <w:rsid w:val="00AC5703"/>
    <w:rsid w:val="00AC724E"/>
    <w:rsid w:val="00AD07C7"/>
    <w:rsid w:val="00AD3E98"/>
    <w:rsid w:val="00AD46BC"/>
    <w:rsid w:val="00AD7317"/>
    <w:rsid w:val="00AE0B15"/>
    <w:rsid w:val="00AE4120"/>
    <w:rsid w:val="00AE5F95"/>
    <w:rsid w:val="00AE7118"/>
    <w:rsid w:val="00AE7137"/>
    <w:rsid w:val="00AE79C1"/>
    <w:rsid w:val="00AE7D8F"/>
    <w:rsid w:val="00AF0836"/>
    <w:rsid w:val="00AF1527"/>
    <w:rsid w:val="00AF1B9E"/>
    <w:rsid w:val="00AF1D26"/>
    <w:rsid w:val="00AF301D"/>
    <w:rsid w:val="00AF3D30"/>
    <w:rsid w:val="00AF4548"/>
    <w:rsid w:val="00AF4B2C"/>
    <w:rsid w:val="00AF588D"/>
    <w:rsid w:val="00AF6A1C"/>
    <w:rsid w:val="00B01F02"/>
    <w:rsid w:val="00B01F14"/>
    <w:rsid w:val="00B02E85"/>
    <w:rsid w:val="00B042D0"/>
    <w:rsid w:val="00B05E96"/>
    <w:rsid w:val="00B0738F"/>
    <w:rsid w:val="00B07700"/>
    <w:rsid w:val="00B1057E"/>
    <w:rsid w:val="00B10FB4"/>
    <w:rsid w:val="00B1458D"/>
    <w:rsid w:val="00B147B8"/>
    <w:rsid w:val="00B148F8"/>
    <w:rsid w:val="00B1514F"/>
    <w:rsid w:val="00B17B6F"/>
    <w:rsid w:val="00B20A21"/>
    <w:rsid w:val="00B21CF0"/>
    <w:rsid w:val="00B23B2F"/>
    <w:rsid w:val="00B2446C"/>
    <w:rsid w:val="00B2531E"/>
    <w:rsid w:val="00B26601"/>
    <w:rsid w:val="00B275F7"/>
    <w:rsid w:val="00B27D6F"/>
    <w:rsid w:val="00B3023F"/>
    <w:rsid w:val="00B30F84"/>
    <w:rsid w:val="00B31CDF"/>
    <w:rsid w:val="00B327C3"/>
    <w:rsid w:val="00B334E3"/>
    <w:rsid w:val="00B33C80"/>
    <w:rsid w:val="00B342AA"/>
    <w:rsid w:val="00B352A6"/>
    <w:rsid w:val="00B35319"/>
    <w:rsid w:val="00B3591E"/>
    <w:rsid w:val="00B376DC"/>
    <w:rsid w:val="00B37952"/>
    <w:rsid w:val="00B37D61"/>
    <w:rsid w:val="00B40112"/>
    <w:rsid w:val="00B40A06"/>
    <w:rsid w:val="00B41951"/>
    <w:rsid w:val="00B41F64"/>
    <w:rsid w:val="00B425E0"/>
    <w:rsid w:val="00B43696"/>
    <w:rsid w:val="00B44763"/>
    <w:rsid w:val="00B45199"/>
    <w:rsid w:val="00B45F66"/>
    <w:rsid w:val="00B465C2"/>
    <w:rsid w:val="00B504E0"/>
    <w:rsid w:val="00B51E4F"/>
    <w:rsid w:val="00B51FF1"/>
    <w:rsid w:val="00B53229"/>
    <w:rsid w:val="00B53354"/>
    <w:rsid w:val="00B560AC"/>
    <w:rsid w:val="00B567D8"/>
    <w:rsid w:val="00B574C8"/>
    <w:rsid w:val="00B60AB6"/>
    <w:rsid w:val="00B6143B"/>
    <w:rsid w:val="00B62480"/>
    <w:rsid w:val="00B640F8"/>
    <w:rsid w:val="00B64117"/>
    <w:rsid w:val="00B6445A"/>
    <w:rsid w:val="00B65CD8"/>
    <w:rsid w:val="00B67F51"/>
    <w:rsid w:val="00B70A9C"/>
    <w:rsid w:val="00B71758"/>
    <w:rsid w:val="00B720B5"/>
    <w:rsid w:val="00B75663"/>
    <w:rsid w:val="00B75BAB"/>
    <w:rsid w:val="00B77482"/>
    <w:rsid w:val="00B80B9F"/>
    <w:rsid w:val="00B80D92"/>
    <w:rsid w:val="00B81B70"/>
    <w:rsid w:val="00B83365"/>
    <w:rsid w:val="00B8347B"/>
    <w:rsid w:val="00B8376C"/>
    <w:rsid w:val="00B83D84"/>
    <w:rsid w:val="00B8739D"/>
    <w:rsid w:val="00B90096"/>
    <w:rsid w:val="00B90901"/>
    <w:rsid w:val="00B90E43"/>
    <w:rsid w:val="00B914C3"/>
    <w:rsid w:val="00B91B86"/>
    <w:rsid w:val="00B9373F"/>
    <w:rsid w:val="00B969B6"/>
    <w:rsid w:val="00B971CE"/>
    <w:rsid w:val="00B97B43"/>
    <w:rsid w:val="00BA0418"/>
    <w:rsid w:val="00BA07EF"/>
    <w:rsid w:val="00BA09DF"/>
    <w:rsid w:val="00BA0B6F"/>
    <w:rsid w:val="00BA14C8"/>
    <w:rsid w:val="00BA25A7"/>
    <w:rsid w:val="00BA30BC"/>
    <w:rsid w:val="00BA7709"/>
    <w:rsid w:val="00BA7940"/>
    <w:rsid w:val="00BA79A6"/>
    <w:rsid w:val="00BB0B4F"/>
    <w:rsid w:val="00BB21F0"/>
    <w:rsid w:val="00BB238F"/>
    <w:rsid w:val="00BB6414"/>
    <w:rsid w:val="00BB671D"/>
    <w:rsid w:val="00BB6D00"/>
    <w:rsid w:val="00BC2461"/>
    <w:rsid w:val="00BC31AD"/>
    <w:rsid w:val="00BC385B"/>
    <w:rsid w:val="00BC466D"/>
    <w:rsid w:val="00BC53B6"/>
    <w:rsid w:val="00BC56E6"/>
    <w:rsid w:val="00BC5B07"/>
    <w:rsid w:val="00BC7D14"/>
    <w:rsid w:val="00BD04DA"/>
    <w:rsid w:val="00BD0724"/>
    <w:rsid w:val="00BD0D21"/>
    <w:rsid w:val="00BD3CB1"/>
    <w:rsid w:val="00BD3F06"/>
    <w:rsid w:val="00BD4472"/>
    <w:rsid w:val="00BD70C4"/>
    <w:rsid w:val="00BD752E"/>
    <w:rsid w:val="00BE2003"/>
    <w:rsid w:val="00BE2294"/>
    <w:rsid w:val="00BE3DEE"/>
    <w:rsid w:val="00BE4989"/>
    <w:rsid w:val="00BE4C35"/>
    <w:rsid w:val="00BE5521"/>
    <w:rsid w:val="00BE5C99"/>
    <w:rsid w:val="00BE6041"/>
    <w:rsid w:val="00BE7222"/>
    <w:rsid w:val="00BF071B"/>
    <w:rsid w:val="00BF1344"/>
    <w:rsid w:val="00BF1BA7"/>
    <w:rsid w:val="00BF1FF0"/>
    <w:rsid w:val="00BF2663"/>
    <w:rsid w:val="00BF3380"/>
    <w:rsid w:val="00BF6F4C"/>
    <w:rsid w:val="00BF7193"/>
    <w:rsid w:val="00C000D6"/>
    <w:rsid w:val="00C00A7F"/>
    <w:rsid w:val="00C01637"/>
    <w:rsid w:val="00C01793"/>
    <w:rsid w:val="00C025D4"/>
    <w:rsid w:val="00C02660"/>
    <w:rsid w:val="00C02BC1"/>
    <w:rsid w:val="00C044C5"/>
    <w:rsid w:val="00C04C54"/>
    <w:rsid w:val="00C05F0B"/>
    <w:rsid w:val="00C06466"/>
    <w:rsid w:val="00C06C20"/>
    <w:rsid w:val="00C07962"/>
    <w:rsid w:val="00C07D60"/>
    <w:rsid w:val="00C11CEC"/>
    <w:rsid w:val="00C1532E"/>
    <w:rsid w:val="00C15956"/>
    <w:rsid w:val="00C16070"/>
    <w:rsid w:val="00C16487"/>
    <w:rsid w:val="00C21492"/>
    <w:rsid w:val="00C21E2A"/>
    <w:rsid w:val="00C2364D"/>
    <w:rsid w:val="00C24452"/>
    <w:rsid w:val="00C27F3D"/>
    <w:rsid w:val="00C30D1A"/>
    <w:rsid w:val="00C311D6"/>
    <w:rsid w:val="00C31BED"/>
    <w:rsid w:val="00C31F45"/>
    <w:rsid w:val="00C34684"/>
    <w:rsid w:val="00C367D5"/>
    <w:rsid w:val="00C3775A"/>
    <w:rsid w:val="00C37A2F"/>
    <w:rsid w:val="00C43C61"/>
    <w:rsid w:val="00C443D9"/>
    <w:rsid w:val="00C465AE"/>
    <w:rsid w:val="00C47235"/>
    <w:rsid w:val="00C5070C"/>
    <w:rsid w:val="00C50B3A"/>
    <w:rsid w:val="00C51070"/>
    <w:rsid w:val="00C51A77"/>
    <w:rsid w:val="00C53263"/>
    <w:rsid w:val="00C535DA"/>
    <w:rsid w:val="00C5520C"/>
    <w:rsid w:val="00C559A6"/>
    <w:rsid w:val="00C569DF"/>
    <w:rsid w:val="00C6228D"/>
    <w:rsid w:val="00C6274F"/>
    <w:rsid w:val="00C63264"/>
    <w:rsid w:val="00C643A9"/>
    <w:rsid w:val="00C64ED2"/>
    <w:rsid w:val="00C65741"/>
    <w:rsid w:val="00C65E78"/>
    <w:rsid w:val="00C67445"/>
    <w:rsid w:val="00C71DA6"/>
    <w:rsid w:val="00C72448"/>
    <w:rsid w:val="00C73BBF"/>
    <w:rsid w:val="00C73F9D"/>
    <w:rsid w:val="00C74216"/>
    <w:rsid w:val="00C75043"/>
    <w:rsid w:val="00C759EE"/>
    <w:rsid w:val="00C75BC5"/>
    <w:rsid w:val="00C75F1D"/>
    <w:rsid w:val="00C805B2"/>
    <w:rsid w:val="00C835F2"/>
    <w:rsid w:val="00C83DEA"/>
    <w:rsid w:val="00C85D9D"/>
    <w:rsid w:val="00C86687"/>
    <w:rsid w:val="00C875CD"/>
    <w:rsid w:val="00C87C64"/>
    <w:rsid w:val="00C923C3"/>
    <w:rsid w:val="00C93451"/>
    <w:rsid w:val="00C960A5"/>
    <w:rsid w:val="00C97FE8"/>
    <w:rsid w:val="00CA02DD"/>
    <w:rsid w:val="00CA05BE"/>
    <w:rsid w:val="00CA0F0F"/>
    <w:rsid w:val="00CA2303"/>
    <w:rsid w:val="00CA392F"/>
    <w:rsid w:val="00CA39C0"/>
    <w:rsid w:val="00CA7523"/>
    <w:rsid w:val="00CA76CF"/>
    <w:rsid w:val="00CB0C25"/>
    <w:rsid w:val="00CB1A8D"/>
    <w:rsid w:val="00CB3C9D"/>
    <w:rsid w:val="00CB3EF8"/>
    <w:rsid w:val="00CB4BE7"/>
    <w:rsid w:val="00CB5447"/>
    <w:rsid w:val="00CB5ABC"/>
    <w:rsid w:val="00CB7D06"/>
    <w:rsid w:val="00CC0260"/>
    <w:rsid w:val="00CC2384"/>
    <w:rsid w:val="00CC3BA4"/>
    <w:rsid w:val="00CC4E58"/>
    <w:rsid w:val="00CC53F9"/>
    <w:rsid w:val="00CC5D0A"/>
    <w:rsid w:val="00CC7529"/>
    <w:rsid w:val="00CD13EB"/>
    <w:rsid w:val="00CD1856"/>
    <w:rsid w:val="00CD1C84"/>
    <w:rsid w:val="00CD454F"/>
    <w:rsid w:val="00CD616F"/>
    <w:rsid w:val="00CD6BC0"/>
    <w:rsid w:val="00CD6CE4"/>
    <w:rsid w:val="00CE0B21"/>
    <w:rsid w:val="00CE16A6"/>
    <w:rsid w:val="00CE2447"/>
    <w:rsid w:val="00CE2638"/>
    <w:rsid w:val="00CE2B38"/>
    <w:rsid w:val="00CE31F6"/>
    <w:rsid w:val="00CE433D"/>
    <w:rsid w:val="00CE4547"/>
    <w:rsid w:val="00CE4DAB"/>
    <w:rsid w:val="00CE539A"/>
    <w:rsid w:val="00CF06DE"/>
    <w:rsid w:val="00CF0A36"/>
    <w:rsid w:val="00CF14EB"/>
    <w:rsid w:val="00CF1650"/>
    <w:rsid w:val="00CF1828"/>
    <w:rsid w:val="00CF334D"/>
    <w:rsid w:val="00CF447B"/>
    <w:rsid w:val="00CF5CE8"/>
    <w:rsid w:val="00CF69AF"/>
    <w:rsid w:val="00CF7189"/>
    <w:rsid w:val="00D00709"/>
    <w:rsid w:val="00D00FD6"/>
    <w:rsid w:val="00D021BF"/>
    <w:rsid w:val="00D033B5"/>
    <w:rsid w:val="00D0381D"/>
    <w:rsid w:val="00D0457E"/>
    <w:rsid w:val="00D04BEB"/>
    <w:rsid w:val="00D0508C"/>
    <w:rsid w:val="00D05246"/>
    <w:rsid w:val="00D06375"/>
    <w:rsid w:val="00D06984"/>
    <w:rsid w:val="00D07C59"/>
    <w:rsid w:val="00D10C77"/>
    <w:rsid w:val="00D1230A"/>
    <w:rsid w:val="00D13264"/>
    <w:rsid w:val="00D13737"/>
    <w:rsid w:val="00D1511A"/>
    <w:rsid w:val="00D1699A"/>
    <w:rsid w:val="00D16B94"/>
    <w:rsid w:val="00D16EF3"/>
    <w:rsid w:val="00D17B08"/>
    <w:rsid w:val="00D21707"/>
    <w:rsid w:val="00D23DF3"/>
    <w:rsid w:val="00D25CC0"/>
    <w:rsid w:val="00D2743F"/>
    <w:rsid w:val="00D27EFD"/>
    <w:rsid w:val="00D31217"/>
    <w:rsid w:val="00D312C7"/>
    <w:rsid w:val="00D338E4"/>
    <w:rsid w:val="00D34641"/>
    <w:rsid w:val="00D35538"/>
    <w:rsid w:val="00D36088"/>
    <w:rsid w:val="00D363DB"/>
    <w:rsid w:val="00D36891"/>
    <w:rsid w:val="00D36F50"/>
    <w:rsid w:val="00D37979"/>
    <w:rsid w:val="00D4165D"/>
    <w:rsid w:val="00D422D5"/>
    <w:rsid w:val="00D42804"/>
    <w:rsid w:val="00D42F2F"/>
    <w:rsid w:val="00D44A41"/>
    <w:rsid w:val="00D44E78"/>
    <w:rsid w:val="00D45F48"/>
    <w:rsid w:val="00D51947"/>
    <w:rsid w:val="00D52D63"/>
    <w:rsid w:val="00D532F0"/>
    <w:rsid w:val="00D54343"/>
    <w:rsid w:val="00D55ABA"/>
    <w:rsid w:val="00D561B3"/>
    <w:rsid w:val="00D57309"/>
    <w:rsid w:val="00D577D6"/>
    <w:rsid w:val="00D60CF4"/>
    <w:rsid w:val="00D618A0"/>
    <w:rsid w:val="00D622B0"/>
    <w:rsid w:val="00D6367B"/>
    <w:rsid w:val="00D64911"/>
    <w:rsid w:val="00D64FF1"/>
    <w:rsid w:val="00D652E8"/>
    <w:rsid w:val="00D65921"/>
    <w:rsid w:val="00D6686F"/>
    <w:rsid w:val="00D717B8"/>
    <w:rsid w:val="00D77413"/>
    <w:rsid w:val="00D77AED"/>
    <w:rsid w:val="00D822C9"/>
    <w:rsid w:val="00D82759"/>
    <w:rsid w:val="00D8587B"/>
    <w:rsid w:val="00D8649F"/>
    <w:rsid w:val="00D86DE4"/>
    <w:rsid w:val="00D86FEB"/>
    <w:rsid w:val="00D875AF"/>
    <w:rsid w:val="00D916AF"/>
    <w:rsid w:val="00D91B58"/>
    <w:rsid w:val="00D91CAB"/>
    <w:rsid w:val="00D92AAA"/>
    <w:rsid w:val="00D941C2"/>
    <w:rsid w:val="00D944A0"/>
    <w:rsid w:val="00D9451D"/>
    <w:rsid w:val="00D945B7"/>
    <w:rsid w:val="00D94FBC"/>
    <w:rsid w:val="00D95864"/>
    <w:rsid w:val="00D9729B"/>
    <w:rsid w:val="00D973F0"/>
    <w:rsid w:val="00DA0DDF"/>
    <w:rsid w:val="00DA23C1"/>
    <w:rsid w:val="00DA284F"/>
    <w:rsid w:val="00DA3271"/>
    <w:rsid w:val="00DA503D"/>
    <w:rsid w:val="00DA5164"/>
    <w:rsid w:val="00DA55C5"/>
    <w:rsid w:val="00DA6DBB"/>
    <w:rsid w:val="00DA7BB3"/>
    <w:rsid w:val="00DB1C96"/>
    <w:rsid w:val="00DB25E5"/>
    <w:rsid w:val="00DB375B"/>
    <w:rsid w:val="00DB3AD2"/>
    <w:rsid w:val="00DB4389"/>
    <w:rsid w:val="00DB4D15"/>
    <w:rsid w:val="00DB6F1E"/>
    <w:rsid w:val="00DB71DB"/>
    <w:rsid w:val="00DC068C"/>
    <w:rsid w:val="00DC16EA"/>
    <w:rsid w:val="00DC3149"/>
    <w:rsid w:val="00DC32A2"/>
    <w:rsid w:val="00DC33EC"/>
    <w:rsid w:val="00DC37D5"/>
    <w:rsid w:val="00DC5538"/>
    <w:rsid w:val="00DC632A"/>
    <w:rsid w:val="00DC65A9"/>
    <w:rsid w:val="00DC6EA3"/>
    <w:rsid w:val="00DD014A"/>
    <w:rsid w:val="00DD0F10"/>
    <w:rsid w:val="00DD13CD"/>
    <w:rsid w:val="00DD1AF6"/>
    <w:rsid w:val="00DD22FB"/>
    <w:rsid w:val="00DD523D"/>
    <w:rsid w:val="00DD55A4"/>
    <w:rsid w:val="00DD55F7"/>
    <w:rsid w:val="00DD69D6"/>
    <w:rsid w:val="00DD6EA9"/>
    <w:rsid w:val="00DE2332"/>
    <w:rsid w:val="00DE2DC6"/>
    <w:rsid w:val="00DE4C75"/>
    <w:rsid w:val="00DE4E3E"/>
    <w:rsid w:val="00DE5804"/>
    <w:rsid w:val="00DE7FF0"/>
    <w:rsid w:val="00DF0CDE"/>
    <w:rsid w:val="00DF1AF8"/>
    <w:rsid w:val="00DF20DC"/>
    <w:rsid w:val="00DF24FC"/>
    <w:rsid w:val="00DF4AEA"/>
    <w:rsid w:val="00DF4B17"/>
    <w:rsid w:val="00DF4E0A"/>
    <w:rsid w:val="00DF5720"/>
    <w:rsid w:val="00DF5C93"/>
    <w:rsid w:val="00DF7EBA"/>
    <w:rsid w:val="00E012C6"/>
    <w:rsid w:val="00E01686"/>
    <w:rsid w:val="00E0168C"/>
    <w:rsid w:val="00E01C38"/>
    <w:rsid w:val="00E037C3"/>
    <w:rsid w:val="00E03C48"/>
    <w:rsid w:val="00E05999"/>
    <w:rsid w:val="00E06836"/>
    <w:rsid w:val="00E06F52"/>
    <w:rsid w:val="00E07164"/>
    <w:rsid w:val="00E10E1C"/>
    <w:rsid w:val="00E119D9"/>
    <w:rsid w:val="00E12D98"/>
    <w:rsid w:val="00E1309F"/>
    <w:rsid w:val="00E139C5"/>
    <w:rsid w:val="00E146B7"/>
    <w:rsid w:val="00E14BC6"/>
    <w:rsid w:val="00E162D2"/>
    <w:rsid w:val="00E16D97"/>
    <w:rsid w:val="00E201E6"/>
    <w:rsid w:val="00E20EEA"/>
    <w:rsid w:val="00E23F1D"/>
    <w:rsid w:val="00E249B8"/>
    <w:rsid w:val="00E2537E"/>
    <w:rsid w:val="00E25F5F"/>
    <w:rsid w:val="00E263A5"/>
    <w:rsid w:val="00E26C61"/>
    <w:rsid w:val="00E2768C"/>
    <w:rsid w:val="00E32310"/>
    <w:rsid w:val="00E33637"/>
    <w:rsid w:val="00E33C62"/>
    <w:rsid w:val="00E34F5D"/>
    <w:rsid w:val="00E36361"/>
    <w:rsid w:val="00E36556"/>
    <w:rsid w:val="00E3677C"/>
    <w:rsid w:val="00E36BB1"/>
    <w:rsid w:val="00E36F7A"/>
    <w:rsid w:val="00E37490"/>
    <w:rsid w:val="00E37E1E"/>
    <w:rsid w:val="00E40FD7"/>
    <w:rsid w:val="00E41152"/>
    <w:rsid w:val="00E4133C"/>
    <w:rsid w:val="00E41823"/>
    <w:rsid w:val="00E41928"/>
    <w:rsid w:val="00E41D97"/>
    <w:rsid w:val="00E42941"/>
    <w:rsid w:val="00E438E3"/>
    <w:rsid w:val="00E44381"/>
    <w:rsid w:val="00E46256"/>
    <w:rsid w:val="00E468A1"/>
    <w:rsid w:val="00E4757E"/>
    <w:rsid w:val="00E478FF"/>
    <w:rsid w:val="00E47A5F"/>
    <w:rsid w:val="00E51666"/>
    <w:rsid w:val="00E51677"/>
    <w:rsid w:val="00E54725"/>
    <w:rsid w:val="00E5531E"/>
    <w:rsid w:val="00E55AE9"/>
    <w:rsid w:val="00E55BB0"/>
    <w:rsid w:val="00E569FA"/>
    <w:rsid w:val="00E57E77"/>
    <w:rsid w:val="00E61341"/>
    <w:rsid w:val="00E61726"/>
    <w:rsid w:val="00E6283B"/>
    <w:rsid w:val="00E6347E"/>
    <w:rsid w:val="00E64DC6"/>
    <w:rsid w:val="00E663CB"/>
    <w:rsid w:val="00E67A16"/>
    <w:rsid w:val="00E70443"/>
    <w:rsid w:val="00E70739"/>
    <w:rsid w:val="00E70755"/>
    <w:rsid w:val="00E7259A"/>
    <w:rsid w:val="00E72669"/>
    <w:rsid w:val="00E72C58"/>
    <w:rsid w:val="00E7309A"/>
    <w:rsid w:val="00E73665"/>
    <w:rsid w:val="00E74783"/>
    <w:rsid w:val="00E74792"/>
    <w:rsid w:val="00E7516A"/>
    <w:rsid w:val="00E76CB0"/>
    <w:rsid w:val="00E76D71"/>
    <w:rsid w:val="00E801BB"/>
    <w:rsid w:val="00E80643"/>
    <w:rsid w:val="00E8332E"/>
    <w:rsid w:val="00E85192"/>
    <w:rsid w:val="00E8570D"/>
    <w:rsid w:val="00E8690A"/>
    <w:rsid w:val="00E90460"/>
    <w:rsid w:val="00E90A60"/>
    <w:rsid w:val="00E93A17"/>
    <w:rsid w:val="00E94D73"/>
    <w:rsid w:val="00E95DFB"/>
    <w:rsid w:val="00E96422"/>
    <w:rsid w:val="00E96FF3"/>
    <w:rsid w:val="00EA6F06"/>
    <w:rsid w:val="00EB0644"/>
    <w:rsid w:val="00EB0E73"/>
    <w:rsid w:val="00EB12EA"/>
    <w:rsid w:val="00EB1CC2"/>
    <w:rsid w:val="00EB33A8"/>
    <w:rsid w:val="00EB3AF7"/>
    <w:rsid w:val="00EB3E4C"/>
    <w:rsid w:val="00EB50CB"/>
    <w:rsid w:val="00EB5C34"/>
    <w:rsid w:val="00EC1769"/>
    <w:rsid w:val="00EC4290"/>
    <w:rsid w:val="00EC4437"/>
    <w:rsid w:val="00EC4ADE"/>
    <w:rsid w:val="00EC5FE3"/>
    <w:rsid w:val="00EC63CF"/>
    <w:rsid w:val="00ED024B"/>
    <w:rsid w:val="00ED1B41"/>
    <w:rsid w:val="00ED2859"/>
    <w:rsid w:val="00ED42BD"/>
    <w:rsid w:val="00ED47BC"/>
    <w:rsid w:val="00ED5B6E"/>
    <w:rsid w:val="00ED601C"/>
    <w:rsid w:val="00ED7F07"/>
    <w:rsid w:val="00EE022C"/>
    <w:rsid w:val="00EE0FA3"/>
    <w:rsid w:val="00EE1A80"/>
    <w:rsid w:val="00EE2033"/>
    <w:rsid w:val="00EE2D2B"/>
    <w:rsid w:val="00EE3D9B"/>
    <w:rsid w:val="00EE44E4"/>
    <w:rsid w:val="00EE65AD"/>
    <w:rsid w:val="00EE7044"/>
    <w:rsid w:val="00EE70C4"/>
    <w:rsid w:val="00EE7A7A"/>
    <w:rsid w:val="00EE7CE8"/>
    <w:rsid w:val="00EF0577"/>
    <w:rsid w:val="00EF1C96"/>
    <w:rsid w:val="00EF2DCF"/>
    <w:rsid w:val="00EF3893"/>
    <w:rsid w:val="00EF3930"/>
    <w:rsid w:val="00EF4F7A"/>
    <w:rsid w:val="00EF5A23"/>
    <w:rsid w:val="00F01967"/>
    <w:rsid w:val="00F022AB"/>
    <w:rsid w:val="00F04416"/>
    <w:rsid w:val="00F05271"/>
    <w:rsid w:val="00F0567B"/>
    <w:rsid w:val="00F06EEC"/>
    <w:rsid w:val="00F125EF"/>
    <w:rsid w:val="00F138C2"/>
    <w:rsid w:val="00F138F3"/>
    <w:rsid w:val="00F13EEE"/>
    <w:rsid w:val="00F1520E"/>
    <w:rsid w:val="00F17905"/>
    <w:rsid w:val="00F17ADA"/>
    <w:rsid w:val="00F2047A"/>
    <w:rsid w:val="00F22598"/>
    <w:rsid w:val="00F238F1"/>
    <w:rsid w:val="00F2751A"/>
    <w:rsid w:val="00F3090D"/>
    <w:rsid w:val="00F328AC"/>
    <w:rsid w:val="00F337AC"/>
    <w:rsid w:val="00F339A4"/>
    <w:rsid w:val="00F34569"/>
    <w:rsid w:val="00F363F2"/>
    <w:rsid w:val="00F37116"/>
    <w:rsid w:val="00F40D53"/>
    <w:rsid w:val="00F4247A"/>
    <w:rsid w:val="00F43CB9"/>
    <w:rsid w:val="00F43F69"/>
    <w:rsid w:val="00F4525C"/>
    <w:rsid w:val="00F45692"/>
    <w:rsid w:val="00F45E1D"/>
    <w:rsid w:val="00F464D8"/>
    <w:rsid w:val="00F47B7F"/>
    <w:rsid w:val="00F5558E"/>
    <w:rsid w:val="00F55BB1"/>
    <w:rsid w:val="00F55ED0"/>
    <w:rsid w:val="00F56215"/>
    <w:rsid w:val="00F572B5"/>
    <w:rsid w:val="00F606F6"/>
    <w:rsid w:val="00F61B8A"/>
    <w:rsid w:val="00F6288B"/>
    <w:rsid w:val="00F6468C"/>
    <w:rsid w:val="00F66075"/>
    <w:rsid w:val="00F67A95"/>
    <w:rsid w:val="00F70C7B"/>
    <w:rsid w:val="00F70E0B"/>
    <w:rsid w:val="00F727E3"/>
    <w:rsid w:val="00F72E67"/>
    <w:rsid w:val="00F73433"/>
    <w:rsid w:val="00F73F4C"/>
    <w:rsid w:val="00F76C94"/>
    <w:rsid w:val="00F813E1"/>
    <w:rsid w:val="00F81999"/>
    <w:rsid w:val="00F81AA4"/>
    <w:rsid w:val="00F81D86"/>
    <w:rsid w:val="00F8269F"/>
    <w:rsid w:val="00F83DB5"/>
    <w:rsid w:val="00F83FD2"/>
    <w:rsid w:val="00F84B46"/>
    <w:rsid w:val="00F8627E"/>
    <w:rsid w:val="00F87340"/>
    <w:rsid w:val="00F876B8"/>
    <w:rsid w:val="00F910B5"/>
    <w:rsid w:val="00F91EAF"/>
    <w:rsid w:val="00F93694"/>
    <w:rsid w:val="00F9544F"/>
    <w:rsid w:val="00F95799"/>
    <w:rsid w:val="00F96882"/>
    <w:rsid w:val="00F97CDC"/>
    <w:rsid w:val="00FA080C"/>
    <w:rsid w:val="00FA420B"/>
    <w:rsid w:val="00FA478A"/>
    <w:rsid w:val="00FA4FDF"/>
    <w:rsid w:val="00FA512F"/>
    <w:rsid w:val="00FA76BD"/>
    <w:rsid w:val="00FB26B4"/>
    <w:rsid w:val="00FB56CD"/>
    <w:rsid w:val="00FB7B9C"/>
    <w:rsid w:val="00FC00B8"/>
    <w:rsid w:val="00FC0325"/>
    <w:rsid w:val="00FC1407"/>
    <w:rsid w:val="00FC27B5"/>
    <w:rsid w:val="00FC2AD2"/>
    <w:rsid w:val="00FC2FF6"/>
    <w:rsid w:val="00FC30CE"/>
    <w:rsid w:val="00FC3FC6"/>
    <w:rsid w:val="00FC45F5"/>
    <w:rsid w:val="00FC47BE"/>
    <w:rsid w:val="00FC52A5"/>
    <w:rsid w:val="00FC6CD4"/>
    <w:rsid w:val="00FD15ED"/>
    <w:rsid w:val="00FD1C20"/>
    <w:rsid w:val="00FD1EBC"/>
    <w:rsid w:val="00FD1FB2"/>
    <w:rsid w:val="00FD4857"/>
    <w:rsid w:val="00FD5223"/>
    <w:rsid w:val="00FD5EEA"/>
    <w:rsid w:val="00FD68C3"/>
    <w:rsid w:val="00FE0F50"/>
    <w:rsid w:val="00FE134D"/>
    <w:rsid w:val="00FE212F"/>
    <w:rsid w:val="00FE24D9"/>
    <w:rsid w:val="00FE4DDA"/>
    <w:rsid w:val="00FE57CD"/>
    <w:rsid w:val="00FE7472"/>
    <w:rsid w:val="00FE7CDE"/>
    <w:rsid w:val="00FF0883"/>
    <w:rsid w:val="00FF0910"/>
    <w:rsid w:val="00FF175F"/>
    <w:rsid w:val="00FF179C"/>
    <w:rsid w:val="00FF1F44"/>
    <w:rsid w:val="00FF2445"/>
    <w:rsid w:val="00FF28CD"/>
    <w:rsid w:val="00FF4AEC"/>
    <w:rsid w:val="00FF543C"/>
    <w:rsid w:val="00FF5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0225">
      <o:colormenu v:ext="edit" fillcolor="none [1951]"/>
    </o:shapedefaults>
    <o:shapelayout v:ext="edit">
      <o:idmap v:ext="edit" data="1"/>
    </o:shapelayout>
  </w:shapeDefaults>
  <w:decimalSymbol w:val="."/>
  <w:listSeparator w:val=","/>
  <w14:docId w14:val="2EEEB151"/>
  <w15:docId w15:val="{DC9B1DB4-7ACE-433E-B1F9-7A4D9AC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68"/>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F81999"/>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F81999"/>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632FF9"/>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632FF9"/>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1233C6"/>
    <w:pPr>
      <w:spacing w:before="40" w:after="40" w:line="240" w:lineRule="auto"/>
    </w:pPr>
    <w:rPr>
      <w:i/>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227CE1"/>
    <w:rPr>
      <w:rFonts w:ascii="Arial" w:eastAsia="MS Gothic" w:hAnsi="Arial" w:cstheme="minorHAnsi"/>
      <w:b/>
      <w:color w:val="000000" w:themeColor="text1"/>
      <w:sz w:val="20"/>
      <w:szCs w:val="24"/>
      <w:lang w:val="en-AU" w:eastAsia="en-AU"/>
    </w:rPr>
  </w:style>
  <w:style w:type="paragraph" w:customStyle="1" w:styleId="GlossaryTerm">
    <w:name w:val="Glossary Term"/>
    <w:basedOn w:val="Heading3"/>
    <w:link w:val="GlossaryTermChar"/>
    <w:qFormat/>
    <w:rsid w:val="007375B0"/>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F81999"/>
    <w:rPr>
      <w:rFonts w:ascii="Arial" w:hAnsi="Arial" w:cs="Arial"/>
      <w:bCs/>
      <w:color w:val="0F7EB4"/>
      <w:sz w:val="28"/>
      <w:szCs w:val="28"/>
    </w:rPr>
  </w:style>
  <w:style w:type="character" w:customStyle="1" w:styleId="Heading5Char">
    <w:name w:val="Heading 5 Char"/>
    <w:basedOn w:val="DefaultParagraphFont"/>
    <w:link w:val="Heading5"/>
    <w:uiPriority w:val="9"/>
    <w:rsid w:val="00F81999"/>
    <w:rPr>
      <w:rFonts w:ascii="Arial" w:hAnsi="Arial" w:cs="Arial"/>
      <w:bCs/>
      <w:color w:val="000000" w:themeColor="text1"/>
      <w:sz w:val="24"/>
      <w:szCs w:val="24"/>
    </w:rPr>
  </w:style>
  <w:style w:type="paragraph" w:customStyle="1" w:styleId="VCAAtablecondensed">
    <w:name w:val="VCAA table condensed"/>
    <w:qFormat/>
    <w:rsid w:val="00C86687"/>
    <w:pPr>
      <w:spacing w:before="80" w:after="80" w:line="240" w:lineRule="exact"/>
    </w:pPr>
    <w:rPr>
      <w:rFonts w:ascii="Arial Narrow" w:hAnsi="Arial Narrow" w:cs="Arial"/>
      <w:sz w:val="20"/>
    </w:rPr>
  </w:style>
  <w:style w:type="character" w:styleId="SubtleEmphasis">
    <w:name w:val="Subtle Emphasis"/>
    <w:aliases w:val="ACARA - Table Text,Table Text"/>
    <w:basedOn w:val="DefaultParagraphFont"/>
    <w:uiPriority w:val="19"/>
    <w:qFormat/>
    <w:rsid w:val="00C86687"/>
    <w:rPr>
      <w:rFonts w:ascii="Arial" w:hAnsi="Arial"/>
      <w:i w:val="0"/>
      <w:iCs/>
      <w:color w:val="auto"/>
      <w:sz w:val="20"/>
    </w:rPr>
  </w:style>
  <w:style w:type="paragraph" w:customStyle="1" w:styleId="VCAAtablecondensedbullet">
    <w:name w:val="VCAA table condensed bullet"/>
    <w:basedOn w:val="VCAAtablecondensed"/>
    <w:qFormat/>
    <w:rsid w:val="00C86687"/>
    <w:pPr>
      <w:numPr>
        <w:numId w:val="6"/>
      </w:numPr>
    </w:pPr>
    <w:rPr>
      <w:color w:val="000000" w:themeColor="text1"/>
    </w:rPr>
  </w:style>
  <w:style w:type="paragraph" w:styleId="BodyText">
    <w:name w:val="Body Text"/>
    <w:aliases w:val="ACARA - Body Copy"/>
    <w:basedOn w:val="Normal"/>
    <w:link w:val="BodyTextChar"/>
    <w:uiPriority w:val="1"/>
    <w:qFormat/>
    <w:rsid w:val="00121989"/>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121989"/>
    <w:rPr>
      <w:rFonts w:ascii="Arial" w:eastAsia="Arial" w:hAnsi="Arial" w:cs="Arial"/>
      <w:color w:val="8DC63F" w:themeColor="accent4"/>
      <w:szCs w:val="20"/>
      <w:lang w:val="en-AU"/>
    </w:rPr>
  </w:style>
  <w:style w:type="paragraph" w:customStyle="1" w:styleId="GlossaryHeading">
    <w:name w:val="Glossary Heading"/>
    <w:basedOn w:val="Normal"/>
    <w:link w:val="GlossaryHeadingChar"/>
    <w:qFormat/>
    <w:locked/>
    <w:rsid w:val="004A5778"/>
    <w:pPr>
      <w:framePr w:hSpace="180" w:wrap="around" w:vAnchor="page" w:hAnchor="margin" w:x="-294" w:y="1471"/>
      <w:spacing w:before="120" w:after="120" w:line="240" w:lineRule="auto"/>
      <w:ind w:left="357" w:right="425"/>
    </w:pPr>
    <w:rPr>
      <w:rFonts w:ascii="Arial" w:eastAsia="Arial" w:hAnsi="Arial" w:cs="Arial"/>
      <w:b/>
      <w:bCs/>
      <w:iCs/>
      <w:color w:val="1F497D" w:themeColor="text2"/>
      <w:szCs w:val="20"/>
      <w:lang w:val="en-AU"/>
    </w:rPr>
  </w:style>
  <w:style w:type="paragraph" w:customStyle="1" w:styleId="GlossaryBodyCopy">
    <w:name w:val="Glossary Body Copy"/>
    <w:basedOn w:val="BodyText"/>
    <w:link w:val="GlossaryBodyCopyChar"/>
    <w:qFormat/>
    <w:locked/>
    <w:rsid w:val="004A5778"/>
    <w:pPr>
      <w:framePr w:hSpace="180" w:wrap="around" w:hAnchor="margin" w:y="456"/>
      <w:spacing w:before="120" w:after="120" w:line="240" w:lineRule="auto"/>
      <w:ind w:left="357" w:right="425"/>
    </w:pPr>
    <w:rPr>
      <w:sz w:val="20"/>
      <w:szCs w:val="24"/>
      <w:lang w:val="en-IN"/>
    </w:rPr>
  </w:style>
  <w:style w:type="character" w:customStyle="1" w:styleId="GlossaryHeadingChar">
    <w:name w:val="Glossary Heading Char"/>
    <w:basedOn w:val="DefaultParagraphFont"/>
    <w:link w:val="GlossaryHeading"/>
    <w:rsid w:val="004A5778"/>
    <w:rPr>
      <w:rFonts w:ascii="Arial" w:eastAsia="Arial" w:hAnsi="Arial" w:cs="Arial"/>
      <w:b/>
      <w:bCs/>
      <w:iCs/>
      <w:color w:val="1F497D" w:themeColor="text2"/>
      <w:szCs w:val="20"/>
      <w:lang w:val="en-AU"/>
    </w:rPr>
  </w:style>
  <w:style w:type="paragraph" w:customStyle="1" w:styleId="SectionHeadline">
    <w:name w:val="Section Headline"/>
    <w:basedOn w:val="BodyText"/>
    <w:link w:val="SectionHeadlineChar"/>
    <w:rsid w:val="004A5778"/>
    <w:pPr>
      <w:framePr w:hSpace="180" w:wrap="around" w:vAnchor="page" w:hAnchor="margin" w:x="-294" w:y="1471"/>
      <w:spacing w:before="40" w:after="40" w:line="240" w:lineRule="auto"/>
      <w:ind w:left="23" w:right="23"/>
      <w:jc w:val="center"/>
    </w:pPr>
    <w:rPr>
      <w:b/>
      <w:bCs/>
      <w:color w:val="000000" w:themeColor="text1"/>
      <w:lang w:val="en-IN"/>
    </w:rPr>
  </w:style>
  <w:style w:type="character" w:customStyle="1" w:styleId="GlossaryBodyCopyChar">
    <w:name w:val="Glossary Body Copy Char"/>
    <w:basedOn w:val="BodyTextChar"/>
    <w:link w:val="GlossaryBodyCopy"/>
    <w:rsid w:val="004A5778"/>
    <w:rPr>
      <w:rFonts w:ascii="Arial" w:eastAsia="Arial" w:hAnsi="Arial" w:cs="Arial"/>
      <w:color w:val="8DC63F" w:themeColor="accent4"/>
      <w:sz w:val="20"/>
      <w:szCs w:val="24"/>
      <w:lang w:val="en-IN"/>
    </w:rPr>
  </w:style>
  <w:style w:type="character" w:customStyle="1" w:styleId="SectionHeadlineChar">
    <w:name w:val="Section Headline Char"/>
    <w:basedOn w:val="BodyTextChar"/>
    <w:link w:val="SectionHeadline"/>
    <w:rsid w:val="004A5778"/>
    <w:rPr>
      <w:rFonts w:ascii="Arial" w:eastAsia="Arial" w:hAnsi="Arial" w:cs="Arial"/>
      <w:b/>
      <w:bCs/>
      <w:color w:val="000000" w:themeColor="text1"/>
      <w:szCs w:val="20"/>
      <w:lang w:val="en-IN"/>
    </w:rPr>
  </w:style>
  <w:style w:type="paragraph" w:customStyle="1" w:styleId="VCAAVC2curriculumcode">
    <w:name w:val="VCAA VC2 curriculum code"/>
    <w:basedOn w:val="VCAAtabletextnarrow"/>
    <w:qFormat/>
    <w:rsid w:val="0003027E"/>
  </w:style>
  <w:style w:type="character" w:styleId="Mention">
    <w:name w:val="Mention"/>
    <w:basedOn w:val="DefaultParagraphFont"/>
    <w:uiPriority w:val="99"/>
    <w:unhideWhenUsed/>
    <w:rsid w:val="000E2604"/>
    <w:rPr>
      <w:color w:val="2B579A"/>
      <w:shd w:val="clear" w:color="auto" w:fill="E1DFDD"/>
    </w:rPr>
  </w:style>
  <w:style w:type="paragraph" w:styleId="ListParagraph">
    <w:name w:val="List Paragraph"/>
    <w:aliases w:val="ACARA - Body Text"/>
    <w:basedOn w:val="Normal"/>
    <w:uiPriority w:val="34"/>
    <w:qFormat/>
    <w:rsid w:val="00CE16A6"/>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43951847">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329990320">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57925824">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6997416">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164971769">
      <w:bodyDiv w:val="1"/>
      <w:marLeft w:val="0"/>
      <w:marRight w:val="0"/>
      <w:marTop w:val="0"/>
      <w:marBottom w:val="0"/>
      <w:divBdr>
        <w:top w:val="none" w:sz="0" w:space="0" w:color="auto"/>
        <w:left w:val="none" w:sz="0" w:space="0" w:color="auto"/>
        <w:bottom w:val="none" w:sz="0" w:space="0" w:color="auto"/>
        <w:right w:val="none" w:sz="0" w:space="0" w:color="auto"/>
      </w:divBdr>
      <w:divsChild>
        <w:div w:id="268047426">
          <w:marLeft w:val="0"/>
          <w:marRight w:val="0"/>
          <w:marTop w:val="0"/>
          <w:marBottom w:val="0"/>
          <w:divBdr>
            <w:top w:val="none" w:sz="0" w:space="0" w:color="auto"/>
            <w:left w:val="none" w:sz="0" w:space="0" w:color="auto"/>
            <w:bottom w:val="none" w:sz="0" w:space="0" w:color="auto"/>
            <w:right w:val="none" w:sz="0" w:space="0" w:color="auto"/>
          </w:divBdr>
          <w:divsChild>
            <w:div w:id="2084595020">
              <w:marLeft w:val="0"/>
              <w:marRight w:val="0"/>
              <w:marTop w:val="0"/>
              <w:marBottom w:val="0"/>
              <w:divBdr>
                <w:top w:val="none" w:sz="0" w:space="0" w:color="auto"/>
                <w:left w:val="none" w:sz="0" w:space="0" w:color="auto"/>
                <w:bottom w:val="none" w:sz="0" w:space="0" w:color="auto"/>
                <w:right w:val="none" w:sz="0" w:space="0" w:color="auto"/>
              </w:divBdr>
            </w:div>
            <w:div w:id="1282104085">
              <w:marLeft w:val="0"/>
              <w:marRight w:val="0"/>
              <w:marTop w:val="0"/>
              <w:marBottom w:val="0"/>
              <w:divBdr>
                <w:top w:val="none" w:sz="0" w:space="0" w:color="auto"/>
                <w:left w:val="none" w:sz="0" w:space="0" w:color="auto"/>
                <w:bottom w:val="none" w:sz="0" w:space="0" w:color="auto"/>
                <w:right w:val="none" w:sz="0" w:space="0" w:color="auto"/>
              </w:divBdr>
            </w:div>
            <w:div w:id="1409762899">
              <w:marLeft w:val="0"/>
              <w:marRight w:val="0"/>
              <w:marTop w:val="0"/>
              <w:marBottom w:val="0"/>
              <w:divBdr>
                <w:top w:val="none" w:sz="0" w:space="0" w:color="auto"/>
                <w:left w:val="none" w:sz="0" w:space="0" w:color="auto"/>
                <w:bottom w:val="none" w:sz="0" w:space="0" w:color="auto"/>
                <w:right w:val="none" w:sz="0" w:space="0" w:color="auto"/>
              </w:divBdr>
            </w:div>
            <w:div w:id="1793667997">
              <w:marLeft w:val="0"/>
              <w:marRight w:val="0"/>
              <w:marTop w:val="0"/>
              <w:marBottom w:val="0"/>
              <w:divBdr>
                <w:top w:val="none" w:sz="0" w:space="0" w:color="auto"/>
                <w:left w:val="none" w:sz="0" w:space="0" w:color="auto"/>
                <w:bottom w:val="none" w:sz="0" w:space="0" w:color="auto"/>
                <w:right w:val="none" w:sz="0" w:space="0" w:color="auto"/>
              </w:divBdr>
            </w:div>
            <w:div w:id="7239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f10.vcaa.vic.gov.au"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glossaryDocument" Target="glossary/document.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F5ABFAEE36F249BF70BCC4ACD5A32B"/>
        <w:category>
          <w:name w:val="General"/>
          <w:gallery w:val="placeholder"/>
        </w:category>
        <w:types>
          <w:type w:val="bbPlcHdr"/>
        </w:types>
        <w:behaviors>
          <w:behavior w:val="content"/>
        </w:behaviors>
        <w:guid w:val="{57CDAD75-F986-7144-B5D4-FBE633C0DD70}"/>
      </w:docPartPr>
      <w:docPartBody>
        <w:p w:rsidR="004567A0" w:rsidRDefault="004567A0" w:rsidP="004567A0">
          <w:pPr>
            <w:pStyle w:val="BEF5ABFAEE36F249BF70BCC4ACD5A32B"/>
          </w:pPr>
          <w:r w:rsidRPr="00FA5D49">
            <w:rPr>
              <w:rStyle w:val="PlaceholderText"/>
            </w:rPr>
            <w:t>[Title]</w:t>
          </w:r>
        </w:p>
      </w:docPartBody>
    </w:docPart>
    <w:docPart>
      <w:docPartPr>
        <w:name w:val="17B9A6FC61C54927A356B02412C3E8F3"/>
        <w:category>
          <w:name w:val="General"/>
          <w:gallery w:val="placeholder"/>
        </w:category>
        <w:types>
          <w:type w:val="bbPlcHdr"/>
        </w:types>
        <w:behaviors>
          <w:behavior w:val="content"/>
        </w:behaviors>
        <w:guid w:val="{E4EE7E21-CDB5-4A91-9ED9-7EED3765CDBC}"/>
      </w:docPartPr>
      <w:docPartBody>
        <w:p w:rsidR="00266E53" w:rsidRDefault="000877AD">
          <w:r w:rsidRPr="007A01CF">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40726"/>
    <w:rsid w:val="000877AD"/>
    <w:rsid w:val="001A4A60"/>
    <w:rsid w:val="001E014A"/>
    <w:rsid w:val="00266E53"/>
    <w:rsid w:val="00267BC9"/>
    <w:rsid w:val="002C3F94"/>
    <w:rsid w:val="00343072"/>
    <w:rsid w:val="00366766"/>
    <w:rsid w:val="00377FB8"/>
    <w:rsid w:val="003D4D62"/>
    <w:rsid w:val="004567A0"/>
    <w:rsid w:val="00493791"/>
    <w:rsid w:val="004C6162"/>
    <w:rsid w:val="00517324"/>
    <w:rsid w:val="00555397"/>
    <w:rsid w:val="006D2C6B"/>
    <w:rsid w:val="007A4CEC"/>
    <w:rsid w:val="008805AE"/>
    <w:rsid w:val="008868BD"/>
    <w:rsid w:val="008C6FA9"/>
    <w:rsid w:val="009B0BB1"/>
    <w:rsid w:val="009C1D71"/>
    <w:rsid w:val="009F36AF"/>
    <w:rsid w:val="00AE2A7F"/>
    <w:rsid w:val="00AE739B"/>
    <w:rsid w:val="00B01EF5"/>
    <w:rsid w:val="00B25FD5"/>
    <w:rsid w:val="00B73C58"/>
    <w:rsid w:val="00BD3161"/>
    <w:rsid w:val="00C43290"/>
    <w:rsid w:val="00D20C50"/>
    <w:rsid w:val="00D45117"/>
    <w:rsid w:val="00E41BFB"/>
    <w:rsid w:val="00E7084F"/>
    <w:rsid w:val="00F212D4"/>
    <w:rsid w:val="00F50B8F"/>
    <w:rsid w:val="00F707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162"/>
    <w:rPr>
      <w:color w:val="808080"/>
    </w:rPr>
  </w:style>
  <w:style w:type="paragraph" w:customStyle="1" w:styleId="75BD38B864049E4CB05FD22C1CB75C76">
    <w:name w:val="75BD38B864049E4CB05FD22C1CB75C76"/>
  </w:style>
  <w:style w:type="paragraph" w:customStyle="1" w:styleId="BEF5ABFAEE36F249BF70BCC4ACD5A32B">
    <w:name w:val="BEF5ABFAEE36F249BF70BCC4ACD5A32B"/>
    <w:rsid w:val="004567A0"/>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8537C5-9AA2-439D-817B-72248F177A99}">
  <ds:schemaRefs>
    <ds:schemaRef ds:uri="67e1db73-ac97-4842-acda-8d436d9fa6ab"/>
    <ds:schemaRef ds:uri="http://purl.org/dc/elements/1.1/"/>
    <ds:schemaRef ds:uri="http://purl.org/dc/dcmitype/"/>
    <ds:schemaRef ds:uri="http://purl.org/dc/term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21907e44-c885-4190-82ed-bb8a63b8a28a"/>
  </ds:schemaRefs>
</ds:datastoreItem>
</file>

<file path=customXml/itemProps2.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3.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customXml/itemProps4.xml><?xml version="1.0" encoding="utf-8"?>
<ds:datastoreItem xmlns:ds="http://schemas.openxmlformats.org/officeDocument/2006/customXml" ds:itemID="{BF08E4FC-BF95-404F-90A1-874D98B0A55D}"/>
</file>

<file path=docProps/app.xml><?xml version="1.0" encoding="utf-8"?>
<Properties xmlns="http://schemas.openxmlformats.org/officeDocument/2006/extended-properties" xmlns:vt="http://schemas.openxmlformats.org/officeDocument/2006/docPropsVTypes">
  <Template>Normal.dotm</Template>
  <TotalTime>43</TotalTime>
  <Pages>35</Pages>
  <Words>11837</Words>
  <Characters>67474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Media Arts</vt:lpstr>
    </vt:vector>
  </TitlesOfParts>
  <Company/>
  <LinksUpToDate>false</LinksUpToDate>
  <CharactersWithSpaces>79153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Arts</dc:title>
  <dc:creator/>
  <cp:keywords>Media Arts, curriculum, Victorian</cp:keywords>
  <dc:description>13 June 2024</dc:description>
  <cp:lastModifiedBy>Georgina Garner</cp:lastModifiedBy>
  <cp:revision>10</cp:revision>
  <dcterms:created xsi:type="dcterms:W3CDTF">2024-05-07T00:49:00Z</dcterms:created>
  <dcterms:modified xsi:type="dcterms:W3CDTF">2024-06-13T11:01:00Z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ies>
</file>