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after="80" w:before="80"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Note: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after="80" w:before="80"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1. Please make sure you complete this Report related to each meeting for your Practical Project – Iteration 3 below.  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after="80" w:before="80" w:line="276" w:lineRule="auto"/>
        <w:rPr>
          <w:b w:val="1"/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2. Once completed, convert this content to readme.md (GitHub).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line="240" w:lineRule="auto"/>
        <w:rPr>
          <w:b w:val="1"/>
          <w:color w:val="1f497d"/>
          <w:sz w:val="48"/>
          <w:szCs w:val="48"/>
        </w:rPr>
      </w:pPr>
      <w:r w:rsidDel="00000000" w:rsidR="00000000" w:rsidRPr="00000000">
        <w:rPr>
          <w:b w:val="1"/>
          <w:color w:val="1f497d"/>
          <w:sz w:val="48"/>
          <w:szCs w:val="48"/>
          <w:rtl w:val="0"/>
        </w:rPr>
        <w:t xml:space="preserve">Practical Project - Iteration 3</w:t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160" w:line="240" w:lineRule="auto"/>
        <w:rPr>
          <w:color w:val="1f497d"/>
          <w:sz w:val="48"/>
          <w:szCs w:val="48"/>
        </w:rPr>
      </w:pPr>
      <w:r w:rsidDel="00000000" w:rsidR="00000000" w:rsidRPr="00000000">
        <w:rPr>
          <w:color w:val="1f497d"/>
          <w:sz w:val="48"/>
          <w:szCs w:val="48"/>
          <w:rtl w:val="0"/>
        </w:rPr>
        <w:t xml:space="preserve">Group Meeting Report 8</w:t>
      </w:r>
    </w:p>
    <w:tbl>
      <w:tblPr>
        <w:tblStyle w:val="Table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861"/>
        <w:gridCol w:w="4363"/>
        <w:tblGridChange w:id="0">
          <w:tblGrid>
            <w:gridCol w:w="5861"/>
            <w:gridCol w:w="4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Title"/>
              <w:keepNext w:val="0"/>
              <w:keepLines w:val="0"/>
              <w:spacing w:after="0" w:lineRule="auto"/>
              <w:rPr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Title"/>
              <w:keepNext w:val="0"/>
              <w:keepLines w:val="0"/>
              <w:spacing w:after="160" w:lineRule="auto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1f497d"/>
                <w:sz w:val="28"/>
                <w:szCs w:val="28"/>
                <w:rtl w:val="0"/>
              </w:rPr>
              <w:t xml:space="preserve">Notice of Meeting and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8">
            <w:pPr>
              <w:pStyle w:val="Heading3"/>
              <w:keepNext w:val="0"/>
              <w:keepLines w:val="0"/>
              <w:spacing w:after="120" w:before="0" w:lineRule="auto"/>
              <w:jc w:val="right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Date: 21/05/2024</w:t>
            </w:r>
          </w:p>
          <w:p w:rsidR="00000000" w:rsidDel="00000000" w:rsidP="00000000" w:rsidRDefault="00000000" w:rsidRPr="00000000" w14:paraId="00000009">
            <w:pPr>
              <w:pStyle w:val="Heading3"/>
              <w:keepNext w:val="0"/>
              <w:keepLines w:val="0"/>
              <w:spacing w:after="120" w:before="0" w:lineRule="auto"/>
              <w:jc w:val="right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Time: 1:00pm-2:30pm</w:t>
            </w:r>
          </w:p>
          <w:p w:rsidR="00000000" w:rsidDel="00000000" w:rsidP="00000000" w:rsidRDefault="00000000" w:rsidRPr="00000000" w14:paraId="0000000A">
            <w:pPr>
              <w:pStyle w:val="Heading3"/>
              <w:keepNext w:val="0"/>
              <w:keepLines w:val="0"/>
              <w:spacing w:after="120" w:before="0" w:lineRule="auto"/>
              <w:jc w:val="right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Location: EIT Tairawhiti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08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600"/>
      </w:tblPr>
      <w:tblGrid>
        <w:gridCol w:w="2128"/>
        <w:gridCol w:w="3183"/>
        <w:gridCol w:w="1779"/>
        <w:gridCol w:w="3318"/>
        <w:tblGridChange w:id="0">
          <w:tblGrid>
            <w:gridCol w:w="2128"/>
            <w:gridCol w:w="3183"/>
            <w:gridCol w:w="1779"/>
            <w:gridCol w:w="331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bottom w:color="7f7f7f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 w14:paraId="00000010">
            <w:pPr>
              <w:pStyle w:val="Heading2"/>
              <w:keepLines w:val="0"/>
              <w:spacing w:after="60" w:before="60" w:line="276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Sponsor: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 w14:paraId="00000011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Anastasia Mozhaeva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 w14:paraId="00000012">
            <w:pPr>
              <w:pStyle w:val="Heading2"/>
              <w:keepLines w:val="0"/>
              <w:spacing w:after="60" w:before="60" w:line="276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Name of Group: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 w14:paraId="00000013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KVN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4">
            <w:pPr>
              <w:pStyle w:val="Heading2"/>
              <w:keepLines w:val="0"/>
              <w:spacing w:after="60" w:before="60" w:line="276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Group Lead: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Kyle A. Chisholm (CEO)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6">
            <w:pPr>
              <w:pStyle w:val="Heading2"/>
              <w:keepLines w:val="0"/>
              <w:spacing w:after="60" w:before="60" w:line="276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Note taker: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Neri I.J. West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Kyle A. Chisholm (CEO), Varun Wadhwa (Security), Neri I.J. West (Developer)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60" w:before="60" w:line="276" w:lineRule="auto"/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Absent:</w:t>
            </w:r>
          </w:p>
        </w:tc>
        <w:tc>
          <w:tcPr>
            <w:gridSpan w:val="3"/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No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60" w:before="60" w:line="276" w:lineRule="auto"/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Please bring:</w:t>
            </w:r>
          </w:p>
        </w:tc>
        <w:tc>
          <w:tcPr>
            <w:gridSpan w:val="3"/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Nothing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7f7f7f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60" w:before="60" w:line="276" w:lineRule="auto"/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Agenda items:</w:t>
            </w:r>
          </w:p>
        </w:tc>
        <w:tc>
          <w:tcPr>
            <w:gridSpan w:val="3"/>
            <w:tcBorders>
              <w:top w:color="7f7f7f" w:space="0" w:sz="4" w:val="single"/>
            </w:tcBorders>
          </w:tcPr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afterAutospacing="0" w:before="60" w:line="276" w:lineRule="auto"/>
              <w:ind w:left="1440" w:hanging="360"/>
              <w:rPr>
                <w:color w:val="1f497d"/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1f497d"/>
                <w:sz w:val="21"/>
                <w:szCs w:val="21"/>
                <w:rtl w:val="0"/>
              </w:rPr>
              <w:t xml:space="preserve">Create a group Github Page for the final project, working with wiki pages.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before="0" w:beforeAutospacing="0" w:line="276" w:lineRule="auto"/>
              <w:ind w:left="1440" w:hanging="360"/>
              <w:rPr>
                <w:color w:val="1f497d"/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1f497d"/>
                <w:sz w:val="21"/>
                <w:szCs w:val="21"/>
                <w:rtl w:val="0"/>
              </w:rPr>
              <w:t xml:space="preserve">Create a risk register table, convert to github wiki.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rPr>
          <w:b w:val="1"/>
          <w:i w:val="1"/>
          <w:color w:val="1f497d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Minutes</w:t>
      </w:r>
      <w:r w:rsidDel="00000000" w:rsidR="00000000" w:rsidRPr="00000000">
        <w:rPr>
          <w:rtl w:val="0"/>
        </w:rPr>
      </w:r>
    </w:p>
    <w:tbl>
      <w:tblPr>
        <w:tblStyle w:val="Table3"/>
        <w:tblW w:w="10215.0" w:type="dxa"/>
        <w:jc w:val="left"/>
        <w:tblLayout w:type="fixed"/>
        <w:tblLook w:val="0000"/>
      </w:tblPr>
      <w:tblGrid>
        <w:gridCol w:w="1590"/>
        <w:gridCol w:w="4995"/>
        <w:gridCol w:w="1320"/>
        <w:gridCol w:w="2310"/>
        <w:tblGridChange w:id="0">
          <w:tblGrid>
            <w:gridCol w:w="1590"/>
            <w:gridCol w:w="4995"/>
            <w:gridCol w:w="1320"/>
            <w:gridCol w:w="2310"/>
          </w:tblGrid>
        </w:tblGridChange>
      </w:tblGrid>
      <w:tr>
        <w:trPr>
          <w:cantSplit w:val="0"/>
          <w:trHeight w:val="683.2983398437501" w:hRule="atLeast"/>
          <w:tblHeader w:val="0"/>
        </w:trPr>
        <w:tc>
          <w:tcPr/>
          <w:bookmarkStart w:colFirst="0" w:colLast="0" w:name="kix.u11969aqfzr5" w:id="0"/>
          <w:bookmarkEnd w:id="0"/>
          <w:bookmarkStart w:colFirst="0" w:colLast="0" w:name="kix.u4anpevbmy7r" w:id="1"/>
          <w:bookmarkEnd w:id="1"/>
          <w:p w:rsidR="00000000" w:rsidDel="00000000" w:rsidP="00000000" w:rsidRDefault="00000000" w:rsidRPr="00000000" w14:paraId="0000002A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Agenda Item 1: 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60" w:line="276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Create group Github page and work with wiki pages</w:t>
            </w:r>
          </w:p>
        </w:tc>
        <w:tc>
          <w:tcPr/>
          <w:p w:rsidR="00000000" w:rsidDel="00000000" w:rsidP="00000000" w:rsidRDefault="00000000" w:rsidRPr="00000000" w14:paraId="0000002C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Kyle A. Chisholm (CEO)</w:t>
            </w:r>
          </w:p>
        </w:tc>
      </w:tr>
    </w:tbl>
    <w:p w:rsidR="00000000" w:rsidDel="00000000" w:rsidP="00000000" w:rsidRDefault="00000000" w:rsidRPr="00000000" w14:paraId="0000002E">
      <w:pPr>
        <w:pStyle w:val="Heading4"/>
        <w:keepLines w:val="0"/>
        <w:spacing w:after="120" w:before="20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Discussion: 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Which member will create and add info to the group github page and populate files in the wiki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Lines w:val="0"/>
        <w:spacing w:after="120" w:before="20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Conclusions: 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Neri I.J. West will create the page, Kyle A. Chisholm will create a kanban while Neri I.J. West and Varun Wadhwa will add the groups files onto the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kix.yv1q7x5nf6eg" w:id="2"/>
          <w:bookmarkEnd w:id="2"/>
          <w:bookmarkStart w:colFirst="0" w:colLast="0" w:name="kix.zeo3yh7q2x2j" w:id="3"/>
          <w:bookmarkEnd w:id="3"/>
          <w:p w:rsidR="00000000" w:rsidDel="00000000" w:rsidP="00000000" w:rsidRDefault="00000000" w:rsidRPr="00000000" w14:paraId="00000032">
            <w:pPr>
              <w:pStyle w:val="Heading2"/>
              <w:keepLines w:val="0"/>
              <w:spacing w:after="80" w:before="120" w:lineRule="auto"/>
              <w:rPr/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Action 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3">
            <w:pPr>
              <w:pStyle w:val="Heading2"/>
              <w:keepLines w:val="0"/>
              <w:spacing w:after="80" w:before="120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pStyle w:val="Heading2"/>
              <w:keepLines w:val="0"/>
              <w:spacing w:after="80" w:before="120" w:lineRule="auto"/>
              <w:rPr>
                <w:b w:val="1"/>
                <w:color w:val="1f497d"/>
                <w:sz w:val="22"/>
                <w:szCs w:val="22"/>
              </w:rPr>
            </w:pPr>
            <w:bookmarkStart w:colFirst="0" w:colLast="0" w:name="_1t7pkuni0tpp" w:id="4"/>
            <w:bookmarkEnd w:id="4"/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Deadline</w:t>
            </w:r>
          </w:p>
        </w:tc>
      </w:tr>
      <w:tr>
        <w:trPr>
          <w:cantSplit w:val="0"/>
          <w:trHeight w:val="895.4443359375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80" w:before="8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Transfer information from gantt chart to the Github Kanban.</w:t>
            </w:r>
          </w:p>
          <w:p w:rsidR="00000000" w:rsidDel="00000000" w:rsidP="00000000" w:rsidRDefault="00000000" w:rsidRPr="00000000" w14:paraId="00000036">
            <w:pPr>
              <w:spacing w:after="80" w:before="8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80" w:before="8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80" w:before="8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Add files from Iteration 1 and 2 onto Github Repository.</w:t>
            </w:r>
          </w:p>
          <w:p w:rsidR="00000000" w:rsidDel="00000000" w:rsidP="00000000" w:rsidRDefault="00000000" w:rsidRPr="00000000" w14:paraId="00000039">
            <w:pPr>
              <w:spacing w:after="8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Started working on github wiki pages.</w:t>
            </w:r>
          </w:p>
          <w:p w:rsidR="00000000" w:rsidDel="00000000" w:rsidP="00000000" w:rsidRDefault="00000000" w:rsidRPr="00000000" w14:paraId="0000003A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Kyle A. Chisholm(CEO)</w:t>
            </w:r>
          </w:p>
          <w:p w:rsidR="00000000" w:rsidDel="00000000" w:rsidP="00000000" w:rsidRDefault="00000000" w:rsidRPr="00000000" w14:paraId="0000003C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Neri I. J.(Developer)</w:t>
            </w:r>
          </w:p>
          <w:p w:rsidR="00000000" w:rsidDel="00000000" w:rsidP="00000000" w:rsidRDefault="00000000" w:rsidRPr="00000000" w14:paraId="0000003E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Varun Wadhwa (Security)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28/05/2024</w:t>
            </w:r>
          </w:p>
          <w:p w:rsidR="00000000" w:rsidDel="00000000" w:rsidP="00000000" w:rsidRDefault="00000000" w:rsidRPr="00000000" w14:paraId="00000040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28/05/2024</w:t>
            </w:r>
          </w:p>
          <w:p w:rsidR="00000000" w:rsidDel="00000000" w:rsidP="00000000" w:rsidRDefault="00000000" w:rsidRPr="00000000" w14:paraId="00000042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28/05/2024</w:t>
            </w:r>
          </w:p>
        </w:tc>
      </w:tr>
      <w:tr>
        <w:trPr>
          <w:cantSplit w:val="0"/>
          <w:trHeight w:val="895.4443359375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80" w:before="8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24.0" w:type="dxa"/>
        <w:jc w:val="lef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Agenda Item 2: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60" w:line="276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Create Risk Register</w:t>
            </w:r>
          </w:p>
        </w:tc>
        <w:tc>
          <w:tcPr/>
          <w:p w:rsidR="00000000" w:rsidDel="00000000" w:rsidP="00000000" w:rsidRDefault="00000000" w:rsidRPr="00000000" w14:paraId="00000049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Kyle A. Chisholm (CEO)</w:t>
            </w:r>
          </w:p>
        </w:tc>
      </w:tr>
    </w:tbl>
    <w:p w:rsidR="00000000" w:rsidDel="00000000" w:rsidP="00000000" w:rsidRDefault="00000000" w:rsidRPr="00000000" w14:paraId="0000004B">
      <w:pPr>
        <w:pStyle w:val="Heading4"/>
        <w:keepLines w:val="0"/>
        <w:spacing w:after="120" w:before="20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Discussion: 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Who will create a risk register and add the information onto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80" w:before="80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keepLines w:val="0"/>
        <w:spacing w:after="120" w:before="20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Conclusions: 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Kyle A. Chisholm will create the Risk Register, while Neri I.J. West and Varun Wadhwa will add the information 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80" w:before="80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80"/>
        <w:gridCol w:w="3090"/>
        <w:gridCol w:w="1860"/>
        <w:tblGridChange w:id="0">
          <w:tblGrid>
            <w:gridCol w:w="5280"/>
            <w:gridCol w:w="3090"/>
            <w:gridCol w:w="1860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4F">
            <w:pPr>
              <w:pStyle w:val="Heading2"/>
              <w:keepLines w:val="0"/>
              <w:spacing w:after="80" w:before="120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0">
            <w:pPr>
              <w:pStyle w:val="Heading2"/>
              <w:keepLines w:val="0"/>
              <w:spacing w:after="80" w:before="120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1">
            <w:pPr>
              <w:pStyle w:val="Heading2"/>
              <w:keepLines w:val="0"/>
              <w:spacing w:after="80" w:before="120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Deadline</w:t>
            </w:r>
          </w:p>
        </w:tc>
      </w:tr>
      <w:tr>
        <w:trPr>
          <w:cantSplit w:val="0"/>
          <w:trHeight w:val="463.27636718749994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80" w:before="8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Create the Risk Register.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Kyle A. Chisholm (CEO)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28/05/2024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80" w:before="8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8">
            <w:pPr>
              <w:spacing w:after="80" w:before="8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Add information to the Risk Register, submit the table in </w:t>
            </w:r>
          </w:p>
          <w:p w:rsidR="00000000" w:rsidDel="00000000" w:rsidP="00000000" w:rsidRDefault="00000000" w:rsidRPr="00000000" w14:paraId="00000059">
            <w:pPr>
              <w:spacing w:after="80" w:before="8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github wiki.</w:t>
            </w:r>
          </w:p>
          <w:p w:rsidR="00000000" w:rsidDel="00000000" w:rsidP="00000000" w:rsidRDefault="00000000" w:rsidRPr="00000000" w14:paraId="0000005A">
            <w:pPr>
              <w:spacing w:after="80" w:before="8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80" w:before="8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Convert the risk register table  to the github wiki and </w:t>
            </w:r>
          </w:p>
          <w:p w:rsidR="00000000" w:rsidDel="00000000" w:rsidP="00000000" w:rsidRDefault="00000000" w:rsidRPr="00000000" w14:paraId="0000005C">
            <w:pPr>
              <w:spacing w:after="80" w:before="8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posted on the wiki page.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D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Neri I.J. West (Developer)</w:t>
            </w:r>
          </w:p>
          <w:p w:rsidR="00000000" w:rsidDel="00000000" w:rsidP="00000000" w:rsidRDefault="00000000" w:rsidRPr="00000000" w14:paraId="0000005E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Varun Wadhwa (Security)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60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28/05/2024</w:t>
            </w:r>
          </w:p>
          <w:p w:rsidR="00000000" w:rsidDel="00000000" w:rsidP="00000000" w:rsidRDefault="00000000" w:rsidRPr="00000000" w14:paraId="00000061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28/05/2024</w:t>
            </w:r>
          </w:p>
        </w:tc>
      </w:tr>
    </w:tbl>
    <w:p w:rsidR="00000000" w:rsidDel="00000000" w:rsidP="00000000" w:rsidRDefault="00000000" w:rsidRPr="00000000" w14:paraId="00000063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rPr>
          <w:b w:val="1"/>
          <w:i w:val="1"/>
          <w:color w:val="1f497d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Other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keepLines w:val="0"/>
        <w:spacing w:after="120" w:before="200" w:line="24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Resources:</w:t>
      </w:r>
    </w:p>
    <w:p w:rsidR="00000000" w:rsidDel="00000000" w:rsidP="00000000" w:rsidRDefault="00000000" w:rsidRPr="00000000" w14:paraId="00000065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Google, Microsoft Excel, Google Docs, Google Drive, GitHub</w:t>
      </w:r>
    </w:p>
    <w:p w:rsidR="00000000" w:rsidDel="00000000" w:rsidP="00000000" w:rsidRDefault="00000000" w:rsidRPr="00000000" w14:paraId="00000066">
      <w:pPr>
        <w:pStyle w:val="Heading4"/>
        <w:keepLines w:val="0"/>
        <w:spacing w:after="120" w:before="200" w:line="24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Date of next meeting:</w:t>
      </w:r>
    </w:p>
    <w:p w:rsidR="00000000" w:rsidDel="00000000" w:rsidP="00000000" w:rsidRDefault="00000000" w:rsidRPr="00000000" w14:paraId="00000067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To be done : 28/05/2024</w:t>
      </w:r>
    </w:p>
    <w:p w:rsidR="00000000" w:rsidDel="00000000" w:rsidP="00000000" w:rsidRDefault="00000000" w:rsidRPr="00000000" w14:paraId="00000068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