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MANUSHYALAYA ARCHITECTS</w:t>
      </w:r>
    </w:p>
    <w:p>
      <w:pPr>
        <w:jc w:val="center"/>
      </w:pPr>
      <w:r>
        <w:rPr>
          <w:b/>
          <w:sz w:val="26"/>
        </w:rPr>
        <w:t>Website Requirement &amp; Content Collection Document</w:t>
      </w:r>
    </w:p>
    <w:p>
      <w:pPr>
        <w:jc w:val="center"/>
      </w:pPr>
      <w:r>
        <w:rPr>
          <w:i/>
        </w:rPr>
        <w:t>Purpose: To finalize the content, project information, imagery, and brand assets required for the website development.</w:t>
      </w:r>
    </w:p>
    <w:p>
      <w:pPr>
        <w:pStyle w:val="Heading1"/>
      </w:pPr>
      <w:r>
        <w:t>1. Trusted By Our Brand Partners</w:t>
      </w:r>
    </w:p>
    <w:p>
      <w:r>
        <w:rPr>
          <w:b/>
        </w:rPr>
        <w:t xml:space="preserve">Requirement: </w:t>
      </w:r>
      <w:r>
        <w:t>A dedicated section showcasing brands and organizations that Manushyalaya Architects has worked with or partnered with.</w:t>
      </w:r>
    </w:p>
    <w:p>
      <w:r>
        <w:rPr>
          <w:b/>
        </w:rPr>
        <w:t xml:space="preserve">Required from Client: </w:t>
      </w:r>
      <w:r/>
    </w:p>
    <w:p>
      <w:pPr>
        <w:pStyle w:val="ListBullet"/>
      </w:pPr>
      <w:r>
        <w:t>Brand / company names</w:t>
      </w:r>
    </w:p>
    <w:p>
      <w:pPr>
        <w:pStyle w:val="ListBullet"/>
      </w:pPr>
      <w:r>
        <w:t>High-resolution logos</w:t>
      </w:r>
    </w:p>
    <w:p>
      <w:pPr>
        <w:pStyle w:val="ListBullet"/>
      </w:pPr>
      <w:r>
        <w:t>Preferred format: SVG or PNG</w:t>
      </w:r>
    </w:p>
    <w:p>
      <w:pPr>
        <w:pStyle w:val="ListBullet"/>
      </w:pPr>
      <w:r>
        <w:t>Any relevant partnership details or short descriptions</w:t>
      </w:r>
    </w:p>
    <w:p>
      <w:pPr>
        <w:pStyle w:val="ListBullet"/>
      </w:pPr>
      <w:r>
        <w:t>Confirmation that the logos may be displayed on the website</w:t>
      </w:r>
    </w:p>
    <w:p>
      <w:r>
        <w:rPr>
          <w:b/>
        </w:rPr>
        <w:t xml:space="preserve">Website Presentation: </w:t>
      </w:r>
      <w:r>
        <w:t>Logos will be presented in a premium, minimal format consistent with the overall architecture brand aesthetic.</w:t>
      </w:r>
    </w:p>
    <w:p>
      <w:pPr>
        <w:pStyle w:val="Heading1"/>
      </w:pPr>
      <w:r>
        <w:t>2. Our Clients</w:t>
      </w:r>
    </w:p>
    <w:p>
      <w:r>
        <w:rPr>
          <w:b/>
        </w:rPr>
        <w:t xml:space="preserve">Requirement: </w:t>
      </w:r>
      <w:r>
        <w:t>A dedicated Our Clients section showcasing important clients and, where appropriate, the projects associated with them.</w:t>
      </w:r>
    </w:p>
    <w:p>
      <w:r>
        <w:rPr>
          <w:b/>
        </w:rPr>
        <w:t xml:space="preserve">Required for Each Client: </w:t>
      </w:r>
      <w:r/>
    </w:p>
    <w:p>
      <w:pPr>
        <w:pStyle w:val="ListBullet"/>
      </w:pPr>
      <w:r>
        <w:t>Client / company name</w:t>
      </w:r>
    </w:p>
    <w:p>
      <w:pPr>
        <w:pStyle w:val="ListBullet"/>
      </w:pPr>
      <w:r>
        <w:t>Client logo, if available</w:t>
      </w:r>
    </w:p>
    <w:p>
      <w:pPr>
        <w:pStyle w:val="ListBullet"/>
      </w:pPr>
      <w:r>
        <w:t>Project name</w:t>
      </w:r>
    </w:p>
    <w:p>
      <w:pPr>
        <w:pStyle w:val="ListBullet"/>
      </w:pPr>
      <w:r>
        <w:t>Project type</w:t>
      </w:r>
    </w:p>
    <w:p>
      <w:pPr>
        <w:pStyle w:val="ListBullet"/>
      </w:pPr>
      <w:r>
        <w:t>Location</w:t>
      </w:r>
    </w:p>
    <w:p>
      <w:pPr>
        <w:pStyle w:val="ListBullet"/>
      </w:pPr>
      <w:r>
        <w:t>Year of project</w:t>
      </w:r>
    </w:p>
    <w:p>
      <w:pPr>
        <w:pStyle w:val="ListBullet"/>
      </w:pPr>
      <w:r>
        <w:t>1–2 line description</w:t>
      </w:r>
    </w:p>
    <w:p>
      <w:pPr>
        <w:pStyle w:val="ListBullet"/>
      </w:pPr>
      <w:r>
        <w:t>Relevant project images, if applicable</w:t>
      </w:r>
    </w:p>
    <w:p>
      <w:r>
        <w:rPr>
          <w:b/>
        </w:rPr>
        <w:t xml:space="preserve">Optional: </w:t>
      </w:r>
      <w:r>
        <w:t>Client testimonial, client quote, and approved website or social media link.</w:t>
      </w:r>
    </w:p>
    <w:p>
      <w:pPr>
        <w:pStyle w:val="Heading1"/>
      </w:pPr>
      <w:r>
        <w:t>3. Who We Are</w:t>
      </w:r>
    </w:p>
    <w:p>
      <w:r>
        <w:rPr>
          <w:b/>
        </w:rPr>
        <w:t xml:space="preserve">Requirement: </w:t>
      </w:r>
      <w:r>
        <w:t>A homepage Who We Are section introducing Manushyalaya Architects.</w:t>
      </w:r>
    </w:p>
    <w:p>
      <w:r>
        <w:rPr>
          <w:b/>
        </w:rPr>
        <w:t xml:space="preserve">Required from Client: </w:t>
      </w:r>
      <w:r/>
    </w:p>
    <w:p>
      <w:pPr>
        <w:pStyle w:val="ListBullet"/>
      </w:pPr>
      <w:r>
        <w:t>Official company introduction</w:t>
      </w:r>
    </w:p>
    <w:p>
      <w:pPr>
        <w:pStyle w:val="ListBullet"/>
      </w:pPr>
      <w:r>
        <w:t>Founder / Principal Architect introduction</w:t>
      </w:r>
    </w:p>
    <w:p>
      <w:pPr>
        <w:pStyle w:val="ListBullet"/>
      </w:pPr>
      <w:r>
        <w:t>Company design philosophy</w:t>
      </w:r>
    </w:p>
    <w:p>
      <w:pPr>
        <w:pStyle w:val="ListBullet"/>
      </w:pPr>
      <w:r>
        <w:t>What makes Manushyalaya Architects different</w:t>
      </w:r>
    </w:p>
    <w:p>
      <w:pPr>
        <w:pStyle w:val="ListBullet"/>
      </w:pPr>
      <w:r>
        <w:t>Core values</w:t>
      </w:r>
    </w:p>
    <w:p>
      <w:pPr>
        <w:pStyle w:val="ListBullet"/>
      </w:pPr>
      <w:r>
        <w:t>Years of experience</w:t>
      </w:r>
    </w:p>
    <w:p>
      <w:pPr>
        <w:pStyle w:val="ListBullet"/>
      </w:pPr>
      <w:r>
        <w:t>Team size, if applicable</w:t>
      </w:r>
    </w:p>
    <w:p>
      <w:pPr>
        <w:pStyle w:val="ListBullet"/>
      </w:pPr>
      <w:r>
        <w:t>Locations / areas served</w:t>
      </w:r>
    </w:p>
    <w:p>
      <w:pPr>
        <w:pStyle w:val="ListBullet"/>
      </w:pPr>
      <w:r>
        <w:t>Important achievements</w:t>
      </w:r>
    </w:p>
    <w:p>
      <w:r>
        <w:rPr>
          <w:b/>
        </w:rPr>
        <w:t xml:space="preserve">The section should answer: </w:t>
      </w:r>
      <w:r>
        <w:t>Who are we? What do we believe in? How do we approach architecture? Why should a client choose us?</w:t>
      </w:r>
    </w:p>
    <w:p>
      <w:pPr>
        <w:pStyle w:val="Heading1"/>
      </w:pPr>
      <w:r>
        <w:t>4. Complete About Us Page</w:t>
      </w:r>
    </w:p>
    <w:p>
      <w:r>
        <w:rPr>
          <w:b/>
        </w:rPr>
        <w:t xml:space="preserve">Requirement: </w:t>
      </w:r>
      <w:r>
        <w:t>A dedicated About Us page providing a deeper understanding of the studio, people, philosophy, and journey.</w:t>
      </w:r>
    </w:p>
    <w:p>
      <w:pPr>
        <w:pStyle w:val="Heading2"/>
      </w:pPr>
      <w:r>
        <w:t>Company Story</w:t>
      </w:r>
    </w:p>
    <w:p>
      <w:pPr>
        <w:pStyle w:val="ListBullet"/>
      </w:pPr>
      <w:r>
        <w:t>How Manushyalaya Architects started</w:t>
      </w:r>
    </w:p>
    <w:p>
      <w:pPr>
        <w:pStyle w:val="ListBullet"/>
      </w:pPr>
      <w:r>
        <w:t>Year established</w:t>
      </w:r>
    </w:p>
    <w:p>
      <w:pPr>
        <w:pStyle w:val="ListBullet"/>
      </w:pPr>
      <w:r>
        <w:t>Why it was started</w:t>
      </w:r>
    </w:p>
    <w:p>
      <w:pPr>
        <w:pStyle w:val="ListBullet"/>
      </w:pPr>
      <w:r>
        <w:t>Evolution of the studio</w:t>
      </w:r>
    </w:p>
    <w:p>
      <w:pPr>
        <w:pStyle w:val="Heading2"/>
      </w:pPr>
      <w:r>
        <w:t>Founder / Leadership</w:t>
      </w:r>
    </w:p>
    <w:p>
      <w:pPr>
        <w:pStyle w:val="ListBullet"/>
      </w:pPr>
      <w:r>
        <w:t>Name</w:t>
      </w:r>
    </w:p>
    <w:p>
      <w:pPr>
        <w:pStyle w:val="ListBullet"/>
      </w:pPr>
      <w:r>
        <w:t>Designation</w:t>
      </w:r>
    </w:p>
    <w:p>
      <w:pPr>
        <w:pStyle w:val="ListBullet"/>
      </w:pPr>
      <w:r>
        <w:t>Professional biography</w:t>
      </w:r>
    </w:p>
    <w:p>
      <w:pPr>
        <w:pStyle w:val="ListBullet"/>
      </w:pPr>
      <w:r>
        <w:t>Qualifications</w:t>
      </w:r>
    </w:p>
    <w:p>
      <w:pPr>
        <w:pStyle w:val="ListBullet"/>
      </w:pPr>
      <w:r>
        <w:t>Experience</w:t>
      </w:r>
    </w:p>
    <w:p>
      <w:pPr>
        <w:pStyle w:val="ListBullet"/>
      </w:pPr>
      <w:r>
        <w:t>Design philosophy</w:t>
      </w:r>
    </w:p>
    <w:p>
      <w:pPr>
        <w:pStyle w:val="ListBullet"/>
      </w:pPr>
      <w:r>
        <w:t>Professional achievements</w:t>
      </w:r>
    </w:p>
    <w:p>
      <w:pPr>
        <w:pStyle w:val="ListBullet"/>
      </w:pPr>
      <w:r>
        <w:t>High-resolution photograph</w:t>
      </w:r>
    </w:p>
    <w:p>
      <w:pPr>
        <w:pStyle w:val="Heading2"/>
      </w:pPr>
      <w:r>
        <w:t>Our Philosophy</w:t>
      </w:r>
    </w:p>
    <w:p>
      <w:pPr>
        <w:pStyle w:val="ListBullet"/>
      </w:pPr>
      <w:r>
        <w:t>Architectural philosophy</w:t>
      </w:r>
    </w:p>
    <w:p>
      <w:pPr>
        <w:pStyle w:val="ListBullet"/>
      </w:pPr>
      <w:r>
        <w:t>Design approach</w:t>
      </w:r>
    </w:p>
    <w:p>
      <w:pPr>
        <w:pStyle w:val="ListBullet"/>
      </w:pPr>
      <w:r>
        <w:t>Human-centric approach</w:t>
      </w:r>
    </w:p>
    <w:p>
      <w:pPr>
        <w:pStyle w:val="ListBullet"/>
      </w:pPr>
      <w:r>
        <w:t>Sustainability approach</w:t>
      </w:r>
    </w:p>
    <w:p>
      <w:pPr>
        <w:pStyle w:val="ListBullet"/>
      </w:pPr>
      <w:r>
        <w:t>Material philosophy</w:t>
      </w:r>
    </w:p>
    <w:p>
      <w:pPr>
        <w:pStyle w:val="Heading2"/>
      </w:pPr>
      <w:r>
        <w:t>Our Values</w:t>
      </w:r>
    </w:p>
    <w:p>
      <w:pPr>
        <w:pStyle w:val="ListBullet"/>
      </w:pPr>
      <w:r>
        <w:t>Creativity</w:t>
      </w:r>
    </w:p>
    <w:p>
      <w:pPr>
        <w:pStyle w:val="ListBullet"/>
      </w:pPr>
      <w:r>
        <w:t>Integrity</w:t>
      </w:r>
    </w:p>
    <w:p>
      <w:pPr>
        <w:pStyle w:val="ListBullet"/>
      </w:pPr>
      <w:r>
        <w:t>Sustainability</w:t>
      </w:r>
    </w:p>
    <w:p>
      <w:pPr>
        <w:pStyle w:val="ListBullet"/>
      </w:pPr>
      <w:r>
        <w:t>Craftsmanship</w:t>
      </w:r>
    </w:p>
    <w:p>
      <w:pPr>
        <w:pStyle w:val="ListBullet"/>
      </w:pPr>
      <w:r>
        <w:t>Collaboration</w:t>
      </w:r>
    </w:p>
    <w:p>
      <w:pPr>
        <w:pStyle w:val="ListBullet"/>
      </w:pPr>
      <w:r>
        <w:t>Innovation</w:t>
      </w:r>
    </w:p>
    <w:p>
      <w:r>
        <w:rPr>
          <w:b/>
        </w:rPr>
        <w:t xml:space="preserve">Client input: </w:t>
      </w:r>
      <w:r>
        <w:t>Please confirm or replace the suggested values with the studio's actual core values.</w:t>
      </w:r>
    </w:p>
    <w:p>
      <w:pPr>
        <w:pStyle w:val="Heading2"/>
      </w:pPr>
      <w:r>
        <w:t>Studio / Team</w:t>
      </w:r>
    </w:p>
    <w:p>
      <w:pPr>
        <w:pStyle w:val="ListBullet"/>
      </w:pPr>
      <w:r>
        <w:t>Team photographs</w:t>
      </w:r>
    </w:p>
    <w:p>
      <w:pPr>
        <w:pStyle w:val="ListBullet"/>
      </w:pPr>
      <w:r>
        <w:t>Team member names</w:t>
      </w:r>
    </w:p>
    <w:p>
      <w:pPr>
        <w:pStyle w:val="ListBullet"/>
      </w:pPr>
      <w:r>
        <w:t>Designations</w:t>
      </w:r>
    </w:p>
    <w:p>
      <w:pPr>
        <w:pStyle w:val="ListBullet"/>
      </w:pPr>
      <w:r>
        <w:t>Short biographies</w:t>
      </w:r>
    </w:p>
    <w:p>
      <w:pPr>
        <w:pStyle w:val="Heading2"/>
      </w:pPr>
      <w:r>
        <w:t>Achievements</w:t>
      </w:r>
    </w:p>
    <w:p>
      <w:pPr>
        <w:pStyle w:val="ListBullet"/>
      </w:pPr>
      <w:r>
        <w:t>Awards</w:t>
      </w:r>
    </w:p>
    <w:p>
      <w:pPr>
        <w:pStyle w:val="ListBullet"/>
      </w:pPr>
      <w:r>
        <w:t>Certifications</w:t>
      </w:r>
    </w:p>
    <w:p>
      <w:pPr>
        <w:pStyle w:val="ListBullet"/>
      </w:pPr>
      <w:r>
        <w:t>Publications</w:t>
      </w:r>
    </w:p>
    <w:p>
      <w:pPr>
        <w:pStyle w:val="ListBullet"/>
      </w:pPr>
      <w:r>
        <w:t>Recognitions</w:t>
      </w:r>
    </w:p>
    <w:p>
      <w:pPr>
        <w:pStyle w:val="ListBullet"/>
      </w:pPr>
      <w:r>
        <w:t>Important milestones</w:t>
      </w:r>
    </w:p>
    <w:p>
      <w:pPr>
        <w:pStyle w:val="Heading1"/>
      </w:pPr>
      <w:r>
        <w:t>5. Complete Projects Page</w:t>
      </w:r>
    </w:p>
    <w:p>
      <w:pPr/>
      <w:r>
        <w:t>Requirement: A dedicated Projects page showcasing the complete Manushyalaya Architects portfolio. The portfolio is anchored by three newly added flagship residential interior projects, accompanied by general requirements for ongoing project documentation.</w:t>
      </w:r>
    </w:p>
    <w:p>
      <w:pPr>
        <w:pStyle w:val="Heading2"/>
      </w:pPr>
      <w:r>
        <w:t>General Project Information Requirements (Standard Intake)</w:t>
      </w:r>
    </w:p>
    <w:p>
      <w:pPr>
        <w:pStyle w:val="ListBullet"/>
      </w:pPr>
      <w:r>
        <w:t>Project name / Title</w:t>
      </w:r>
    </w:p>
    <w:p>
      <w:pPr>
        <w:pStyle w:val="ListBullet"/>
      </w:pPr>
      <w:r>
        <w:t>Project category (Residential, Villa, Commercial, Interior, Landscape, Renovation, Other)</w:t>
      </w:r>
    </w:p>
    <w:p>
      <w:pPr>
        <w:pStyle w:val="ListBullet"/>
      </w:pPr>
      <w:r>
        <w:t>Location (City, Area, or Development)</w:t>
      </w:r>
    </w:p>
    <w:p>
      <w:pPr>
        <w:pStyle w:val="ListBullet"/>
      </w:pPr>
      <w:r>
        <w:t>Year of project completion</w:t>
      </w:r>
    </w:p>
    <w:p>
      <w:pPr>
        <w:pStyle w:val="ListBullet"/>
      </w:pPr>
      <w:r>
        <w:t>Project status (Completed, Under Construction, Conceptual)</w:t>
      </w:r>
    </w:p>
    <w:p>
      <w:pPr>
        <w:pStyle w:val="ListBullet"/>
      </w:pPr>
      <w:r>
        <w:t>Area / built-up area (sq. ft. or acreage)</w:t>
      </w:r>
    </w:p>
    <w:p>
      <w:pPr>
        <w:pStyle w:val="ListBullet"/>
      </w:pPr>
      <w:r>
        <w:t>Client name, if permitted for public attribution</w:t>
      </w:r>
    </w:p>
    <w:p>
      <w:pPr>
        <w:pStyle w:val="ListBullet"/>
      </w:pPr>
      <w:r>
        <w:t>Project overview &amp; architectural approach (2–3 concise sentences)</w:t>
      </w:r>
    </w:p>
    <w:p>
      <w:pPr>
        <w:pStyle w:val="ListBullet"/>
      </w:pPr>
      <w:r>
        <w:t>Key visual design elements &amp; bespoke joinery features</w:t>
      </w:r>
    </w:p>
    <w:p>
      <w:pPr>
        <w:pStyle w:val="ListBullet"/>
      </w:pPr>
      <w:r>
        <w:t>High-resolution imagery: Exterior, Interior, Detail shots, Architectural drawings / renders (8–15 images recommended per project)</w:t>
      </w:r>
    </w:p>
    <w:p>
      <w:pPr>
        <w:pStyle w:val="Heading2"/>
      </w:pPr>
      <w:r>
        <w:t>Three Featured Portfolio Projects (Newly Added)</w:t>
      </w:r>
    </w:p>
    <w:p>
      <w:pPr>
        <w:pStyle w:val="Heading2"/>
      </w:pPr>
      <w:r>
        <w:t>Project 01 — The Monolith &amp; Flute Residence</w:t>
      </w:r>
    </w:p>
    <w:p>
      <w:pPr/>
      <w:r>
        <w:rPr>
          <w:b/>
        </w:rPr>
        <w:t xml:space="preserve">Proposed Title: </w:t>
      </w:r>
      <w:r>
        <w:t>The Monolith &amp; Flute Residence</w:t>
      </w:r>
    </w:p>
    <w:p>
      <w:pPr/>
      <w:r>
        <w:rPr>
          <w:b/>
        </w:rPr>
        <w:t xml:space="preserve">Source Folder / Reference: </w:t>
      </w:r>
      <w:r>
        <w:t>Mr. Aditya</w:t>
      </w:r>
    </w:p>
    <w:p>
      <w:pPr/>
      <w:r>
        <w:rPr>
          <w:b/>
        </w:rPr>
        <w:t xml:space="preserve">Project Category: </w:t>
      </w:r>
      <w:r>
        <w:t>Luxury Residential Interior / Contemporary Apartment</w:t>
      </w:r>
    </w:p>
    <w:p>
      <w:pPr/>
      <w:r>
        <w:rPr>
          <w:b/>
        </w:rPr>
        <w:t xml:space="preserve">Architectural Style: </w:t>
      </w:r>
      <w:r>
        <w:t>Contemporary Minimalist / Warm Urban Modernism</w:t>
      </w:r>
    </w:p>
    <w:p>
      <w:pPr/>
      <w:r>
        <w:rPr>
          <w:b/>
        </w:rPr>
        <w:t xml:space="preserve">Short Description: </w:t>
      </w:r>
      <w:r>
        <w:t>Designed with an emphasis on geometric clarity and understated luxury, this residence balances monolithic surfaces with refined linear textures. The interior composition juxtaposes bookmatched marble-patterned finishes against vertical fluted timber, dark powder-coated steel frameworks, and tactile fluted glass partitions. Concealed architectural cove lighting, integrated niche daybeds, and disciplined neutral palettes punctuated by deep teal accents create a serene, light-filled urban sanctuary.</w:t>
      </w:r>
    </w:p>
    <w:p>
      <w:pPr/>
      <w:r>
        <w:t>Key Visual Features:</w:t>
      </w:r>
    </w:p>
    <w:p>
      <w:pPr>
        <w:pStyle w:val="ListBullet"/>
      </w:pPr>
      <w:r>
        <w:t>Full-height dual-tone wardrobe joinery incorporating an integrated cushioned reading nook and daybed niche.</w:t>
      </w:r>
    </w:p>
    <w:p>
      <w:pPr>
        <w:pStyle w:val="ListBullet"/>
      </w:pPr>
      <w:r>
        <w:t>Custom floor-to-ceiling spatial room divider constructed from black steel box sections, reeded/fluted glass, and marble-clad panels.</w:t>
      </w:r>
    </w:p>
    <w:p>
      <w:pPr>
        <w:pStyle w:val="ListBullet"/>
      </w:pPr>
      <w:r>
        <w:t>Bookmatched white marble TV backdrop paired with open grid display shelving, slatted timber accents, and a low-slung floating console.</w:t>
      </w:r>
    </w:p>
    <w:p>
      <w:pPr>
        <w:pStyle w:val="ListBullet"/>
      </w:pPr>
      <w:r>
        <w:t>Bespoke prayer cabinet with arched fluted-glass casements, brass ring pulls, and back-painted glass detailing.</w:t>
      </w:r>
    </w:p>
    <w:p>
      <w:pPr>
        <w:pStyle w:val="ListBullet"/>
      </w:pPr>
      <w:r>
        <w:t>Functional study and vanity suite featuring bespoke semicircular handles, capsule mirror, and floating geometric wall niches.</w:t>
      </w:r>
    </w:p>
    <w:p>
      <w:pPr/>
      <w:r>
        <w:t>Project Images (4 images in public/projects/Mr. Aditya/):</w:t>
      </w:r>
    </w:p>
    <w:p>
      <w:pPr>
        <w:pStyle w:val="ListBullet"/>
      </w:pPr>
      <w:r>
        <w:t>2 (1).jpeg — Foyer &amp; credenza console with bookmatched marble laminate cabinetry, dark open shelving, and teak flush door.</w:t>
      </w:r>
    </w:p>
    <w:p>
      <w:pPr>
        <w:pStyle w:val="ListBullet"/>
      </w:pPr>
      <w:r>
        <w:t>2 (2).jpeg — Master bedroom suite with two-tone wardrobe wall, integrated bay window daybed, and fluted wood study ledge.</w:t>
      </w:r>
    </w:p>
    <w:p>
      <w:pPr>
        <w:pStyle w:val="ListBullet"/>
      </w:pPr>
      <w:r>
        <w:t>2 (3).jpeg — Living room entertainment wall, custom black steel-and-fluted-glass divider screen, and arched pooja unit.</w:t>
      </w:r>
    </w:p>
    <w:p>
      <w:pPr>
        <w:pStyle w:val="ListBullet"/>
      </w:pPr>
      <w:r>
        <w:t>2 (4).jpeg — Secondary bedroom vanity &amp; study workstation with high-gloss pearl grey wardrobes, custom semicircular teal pulls, and capsule mirror.</w:t>
      </w:r>
    </w:p>
    <w:p>
      <w:pPr/>
      <w:r>
        <w:t>Information Requiring Client Confirmation:</w:t>
      </w:r>
    </w:p>
    <w:p>
      <w:pPr>
        <w:pStyle w:val="ListBullet"/>
      </w:pPr>
      <w:r>
        <w:t>Approval of proposed portfolio title: "The Monolith &amp; Flute Residence" (or alternative preferred public title).</w:t>
      </w:r>
    </w:p>
    <w:p>
      <w:pPr>
        <w:pStyle w:val="ListBullet"/>
      </w:pPr>
      <w:r>
        <w:t>City, location, or community name.</w:t>
      </w:r>
    </w:p>
    <w:p>
      <w:pPr>
        <w:pStyle w:val="ListBullet"/>
      </w:pPr>
      <w:r>
        <w:t>Year of project completion / execution status.</w:t>
      </w:r>
    </w:p>
    <w:p>
      <w:pPr>
        <w:pStyle w:val="ListBullet"/>
      </w:pPr>
      <w:r>
        <w:t>Built-up area / apartment typology (e.g., 3BHK, 4BHK).</w:t>
      </w:r>
    </w:p>
    <w:p>
      <w:pPr>
        <w:pStyle w:val="ListBullet"/>
      </w:pPr>
      <w:r>
        <w:t>Confirmation whether client name ("Mr. Aditya") may be acknowledged or should remain confidential.</w:t>
      </w:r>
    </w:p>
    <w:p>
      <w:pPr>
        <w:pStyle w:val="Heading2"/>
      </w:pPr>
      <w:r>
        <w:t>Project 02 — The Sacred &amp; Contemporary Abode</w:t>
      </w:r>
    </w:p>
    <w:p>
      <w:pPr/>
      <w:r>
        <w:rPr>
          <w:b/>
        </w:rPr>
        <w:t xml:space="preserve">Proposed Title: </w:t>
      </w:r>
      <w:r>
        <w:t>The Sacred &amp; Contemporary Abode</w:t>
      </w:r>
    </w:p>
    <w:p>
      <w:pPr/>
      <w:r>
        <w:rPr>
          <w:b/>
        </w:rPr>
        <w:t xml:space="preserve">Source Folder / Reference: </w:t>
      </w:r>
      <w:r>
        <w:t>Mr.Mansa</w:t>
      </w:r>
    </w:p>
    <w:p>
      <w:pPr/>
      <w:r>
        <w:rPr>
          <w:b/>
        </w:rPr>
        <w:t xml:space="preserve">Project Category: </w:t>
      </w:r>
      <w:r>
        <w:t>Luxury Residential Interior / Contemporary Indian Home</w:t>
      </w:r>
    </w:p>
    <w:p>
      <w:pPr/>
      <w:r>
        <w:rPr>
          <w:b/>
        </w:rPr>
        <w:t xml:space="preserve">Architectural Style: </w:t>
      </w:r>
      <w:r>
        <w:t>Transitional Indian Modernism / Contemporary Heritage Fusion</w:t>
      </w:r>
    </w:p>
    <w:p>
      <w:pPr/>
      <w:r>
        <w:rPr>
          <w:b/>
        </w:rPr>
        <w:t xml:space="preserve">Short Description: </w:t>
      </w:r>
      <w:r>
        <w:t>A sophisticated dialogue between classical Indian sensibilities and contemporary architectural joinery defines this spacious family residence. Rich natural teakwood accents, sculpted wooden diwan seating, and consecrated marble prayer sanctuaries coexist effortlessly with minimalist metal partition screens and curved marble paneling. Warm perimeter cove lighting, slatted timber-and-mirror ceiling treatments, and thoughtful color zoning—from powder blue in the culinary zone to dusty rose in the children's suite—deliver a deeply rooted yet modern living experience.</w:t>
      </w:r>
    </w:p>
    <w:p>
      <w:pPr/>
      <w:r>
        <w:t>Key Visual Features:</w:t>
      </w:r>
    </w:p>
    <w:p>
      <w:pPr>
        <w:pStyle w:val="ListBullet"/>
      </w:pPr>
      <w:r>
        <w:t>Monumental prayer sanctuary with halo-backlit fluted marble paneling, lotus-Om iconography, suspended brass bells, and hand-carved jali screens.</w:t>
      </w:r>
    </w:p>
    <w:p>
      <w:pPr>
        <w:pStyle w:val="ListBullet"/>
      </w:pPr>
      <w:r>
        <w:t>Curved backlit Statuario marble entertainment wall framed by vertical acoustic timber battens and illuminated display vitrines.</w:t>
      </w:r>
    </w:p>
    <w:p>
      <w:pPr>
        <w:pStyle w:val="ListBullet"/>
      </w:pPr>
      <w:r>
        <w:t>Spatial threshold divider uniting timber ceiling beams, inset mirrors, open steel cubic shelving, and a fluted-glass pedestal showcase.</w:t>
      </w:r>
    </w:p>
    <w:p>
      <w:pPr>
        <w:pStyle w:val="ListBullet"/>
      </w:pPr>
      <w:r>
        <w:t>Themed children’s twin bedroom featuring curved wainscoting, narrative landscape mural, integrated mauve study cabinetry, and diamond cove ceiling.</w:t>
      </w:r>
    </w:p>
    <w:p>
      <w:pPr>
        <w:pStyle w:val="ListBullet"/>
      </w:pPr>
      <w:r>
        <w:t>Ergonomic modular kitchen with handleless powder-blue base drawers, polished black stone countertops, and contrasting dark textured splashback.</w:t>
      </w:r>
    </w:p>
    <w:p>
      <w:pPr/>
      <w:r>
        <w:t>Project Images (5 images in public/projects/Mr.Mansa/):</w:t>
      </w:r>
    </w:p>
    <w:p>
      <w:pPr>
        <w:pStyle w:val="ListBullet"/>
      </w:pPr>
      <w:r>
        <w:t>WhatsApp Image 2026-10-10 at 3.08.49 PM.jpeg — Consecrated Mandir featuring white marble Krishna idol, backlit fluted panel, lotus cutwork, and walnut credenza.</w:t>
      </w:r>
    </w:p>
    <w:p>
      <w:pPr>
        <w:pStyle w:val="ListBullet"/>
      </w:pPr>
      <w:r>
        <w:t>WhatsApp Image 2026-10-10 at 3.09.15 PM.jpeg — Children's twin bedroom with curved arch wainscoting, landscape mural, mauve wardrobe desk, and diamond ceiling.</w:t>
      </w:r>
    </w:p>
    <w:p>
      <w:pPr>
        <w:pStyle w:val="ListBullet"/>
      </w:pPr>
      <w:r>
        <w:t>WhatsApp Image 2026-10-10 at 3.09.30 PM.jpeg — Formal living lounge with curved marble TV wall, acoustic fluted timber, traditional wooden diwan, and timber arch portal.</w:t>
      </w:r>
    </w:p>
    <w:p>
      <w:pPr>
        <w:pStyle w:val="ListBullet"/>
      </w:pPr>
      <w:r>
        <w:t>WhatsApp Image 2026-10-10 at 3.10.08 PM.jpeg — Transition foyer with timber-and-mirror ceiling, white cabinetry, black metal frames, and fluted glass showcase column.</w:t>
      </w:r>
    </w:p>
    <w:p>
      <w:pPr>
        <w:pStyle w:val="ListBullet"/>
      </w:pPr>
      <w:r>
        <w:t>WhatsApp Image 2026-10-10 at 3.10.50 PM.jpeg — Modern modular kitchen with powder-blue handleless base drawers, black granite countertops, and angled chimney.</w:t>
      </w:r>
    </w:p>
    <w:p>
      <w:pPr/>
      <w:r>
        <w:t>Information Requiring Client Confirmation:</w:t>
      </w:r>
    </w:p>
    <w:p>
      <w:pPr>
        <w:pStyle w:val="ListBullet"/>
      </w:pPr>
      <w:r>
        <w:t>Approval of proposed portfolio title: "The Sacred &amp; Contemporary Abode" (or alternative preferred public title).</w:t>
      </w:r>
    </w:p>
    <w:p>
      <w:pPr>
        <w:pStyle w:val="ListBullet"/>
      </w:pPr>
      <w:r>
        <w:t>City, location, or community name.</w:t>
      </w:r>
    </w:p>
    <w:p>
      <w:pPr>
        <w:pStyle w:val="ListBullet"/>
      </w:pPr>
      <w:r>
        <w:t>Year of project completion / execution status.</w:t>
      </w:r>
    </w:p>
    <w:p>
      <w:pPr>
        <w:pStyle w:val="ListBullet"/>
      </w:pPr>
      <w:r>
        <w:t>Built-up area / residence typology.</w:t>
      </w:r>
    </w:p>
    <w:p>
      <w:pPr>
        <w:pStyle w:val="ListBullet"/>
      </w:pPr>
      <w:r>
        <w:t>Confirmation whether client name ("Mr. Mansa") may be acknowledged or should remain confidential.</w:t>
      </w:r>
    </w:p>
    <w:p>
      <w:pPr>
        <w:pStyle w:val="Heading2"/>
      </w:pPr>
      <w:r>
        <w:t>Project 03 — The Tridasa Arches</w:t>
      </w:r>
    </w:p>
    <w:p>
      <w:pPr/>
      <w:r>
        <w:rPr>
          <w:b/>
        </w:rPr>
        <w:t xml:space="preserve">Proposed Title: </w:t>
      </w:r>
      <w:r>
        <w:t>The Tridasa Arches</w:t>
      </w:r>
    </w:p>
    <w:p>
      <w:pPr/>
      <w:r>
        <w:rPr>
          <w:b/>
        </w:rPr>
        <w:t xml:space="preserve">Source Folder / Reference: </w:t>
      </w:r>
      <w:r>
        <w:t>my home tridaas (My Home Tridasa)</w:t>
      </w:r>
    </w:p>
    <w:p>
      <w:pPr/>
      <w:r>
        <w:rPr>
          <w:b/>
        </w:rPr>
        <w:t xml:space="preserve">Project Category: </w:t>
      </w:r>
      <w:r>
        <w:t>High-End High-Rise Residential Interior</w:t>
      </w:r>
    </w:p>
    <w:p>
      <w:pPr/>
      <w:r>
        <w:rPr>
          <w:b/>
        </w:rPr>
        <w:t xml:space="preserve">Architectural Style: </w:t>
      </w:r>
      <w:r>
        <w:t>Neo-Classical Modernism / Warm Sculptural Contemporary</w:t>
      </w:r>
    </w:p>
    <w:p>
      <w:pPr/>
      <w:r>
        <w:rPr>
          <w:b/>
        </w:rPr>
        <w:t xml:space="preserve">Short Description: </w:t>
      </w:r>
      <w:r>
        <w:t>Embodying architectural poise and spatial continuity, this high-rise residence celebrates classical arched motifs reinterpreted through contemporary joinery and refined lighting. A rhythmic sequence of architectural Roman arches delineates formal dining from private living areas, complementing textured lime-wash feature walls and custom slatted timber ceilings. From the radiant concentric geometry of the marble mandir to the fluted wood and curved transitions of the master suite, the home balances meditative tranquility with functional elegance.</w:t>
      </w:r>
    </w:p>
    <w:p>
      <w:pPr/>
      <w:r>
        <w:t>Key Visual Features:</w:t>
      </w:r>
    </w:p>
    <w:p>
      <w:pPr>
        <w:pStyle w:val="ListBullet"/>
      </w:pPr>
      <w:r>
        <w:t>Triple architectural Roman arch colonnade integrating an open arched portal and two symmetrical floating-shelf display niches over sleek credenza cabinetry.</w:t>
      </w:r>
    </w:p>
    <w:p>
      <w:pPr>
        <w:pStyle w:val="ListBullet"/>
      </w:pPr>
      <w:r>
        <w:t>Consecrated marble mandir featuring concentric stepped circular wall reveals, halo backlighting, gold 'Om' iconography, and hanging brass temple bells.</w:t>
      </w:r>
    </w:p>
    <w:p>
      <w:pPr>
        <w:pStyle w:val="ListBullet"/>
      </w:pPr>
      <w:r>
        <w:t>Sculptural entry foyer console featuring a fluted marble column, gold framing, seated Buddha art piece, and brass globe pendant fixtures.</w:t>
      </w:r>
    </w:p>
    <w:p>
      <w:pPr>
        <w:pStyle w:val="ListBullet"/>
      </w:pPr>
      <w:r>
        <w:t>Master bedroom retreat with acoustic fluted timber cladding, curved headboard wall with shadow reveals, and integrated corner study nook.</w:t>
      </w:r>
    </w:p>
    <w:p>
      <w:pPr>
        <w:pStyle w:val="ListBullet"/>
      </w:pPr>
      <w:r>
        <w:t>Custom slatted timber ceiling grid with inset mirrored panels creating vertical height and ambient warmth across the central circulation axis.</w:t>
      </w:r>
    </w:p>
    <w:p>
      <w:pPr/>
      <w:r>
        <w:t>Project Images (5 images in public/projects/my home tridaas/):</w:t>
      </w:r>
    </w:p>
    <w:p>
      <w:pPr>
        <w:pStyle w:val="ListBullet"/>
      </w:pPr>
      <w:r>
        <w:t>WhatsApp Image 2026-10-10 at 3.12.45 PM.jpeg — Master bedroom suite with upholstered platform bed, fluted teak wall panel, curved headboard with reveals, and study corner.</w:t>
      </w:r>
    </w:p>
    <w:p>
      <w:pPr>
        <w:pStyle w:val="ListBullet"/>
      </w:pPr>
      <w:r>
        <w:t>WhatsApp Image 2026-10-10 at 3.14.23 PM.jpeg — Dining room and central gallery featuring triple Roman arches (walkway portal and dual display vitrines) and laser-cut Ganesha jali door.</w:t>
      </w:r>
    </w:p>
    <w:p>
      <w:pPr>
        <w:pStyle w:val="ListBullet"/>
      </w:pPr>
      <w:r>
        <w:t>WhatsApp Image 2026-10-10 at 3.14.44 PM.jpeg — Puja sanctum with concentric stepped circular marble reveals, gold Om emblem, seated white marble Ganesha, and brass bells.</w:t>
      </w:r>
    </w:p>
    <w:p>
      <w:pPr>
        <w:pStyle w:val="ListBullet"/>
      </w:pPr>
      <w:r>
        <w:t>WhatsApp Image 2026-10-10 at 3.14.54 PM.jpeg — Formal foyer and dining hall with textured plaster wall, fluted marble Buddha console, brass globe pendants, and timber-mirror ceiling.</w:t>
      </w:r>
    </w:p>
    <w:p>
      <w:pPr>
        <w:pStyle w:val="ListBullet"/>
      </w:pPr>
      <w:r>
        <w:t>WhatsApp Image 2026-10-10 at 3.15.14 PM.jpeg — Children's bedroom suite with navy blue and pink cabinetry, undulating wave headboard panels, folding study desk, and diamond cove ceiling.</w:t>
      </w:r>
    </w:p>
    <w:p>
      <w:pPr/>
      <w:r>
        <w:t>Information Requiring Client Confirmation:</w:t>
      </w:r>
    </w:p>
    <w:p>
      <w:pPr>
        <w:pStyle w:val="ListBullet"/>
      </w:pPr>
      <w:r>
        <w:t>Approval of proposed portfolio title: "The Tridasa Arches" (or confirmation of official project title, e.g. "Apartment at My Home Tridasa").</w:t>
      </w:r>
    </w:p>
    <w:p>
      <w:pPr>
        <w:pStyle w:val="ListBullet"/>
      </w:pPr>
      <w:r>
        <w:t>Tower / unit number or location within My Home Tridasa (Tellapur, Hyderabad).</w:t>
      </w:r>
    </w:p>
    <w:p>
      <w:pPr>
        <w:pStyle w:val="ListBullet"/>
      </w:pPr>
      <w:r>
        <w:t>Year of project completion / execution status.</w:t>
      </w:r>
    </w:p>
    <w:p>
      <w:pPr>
        <w:pStyle w:val="ListBullet"/>
      </w:pPr>
      <w:r>
        <w:t>Built-up area / apartment typology (e.g. 3BHK, 4BHK).</w:t>
      </w:r>
    </w:p>
    <w:p>
      <w:pPr>
        <w:pStyle w:val="ListBullet"/>
      </w:pPr>
      <w:r>
        <w:t>Confirmation whether the development name ("My Home Tridasa") may be explicitly stated in the public portfolio.</w:t>
      </w:r>
    </w:p>
    <w:p>
      <w:pPr>
        <w:pStyle w:val="Heading1"/>
      </w:pPr>
      <w:r>
        <w:t>6. Services — Sub-Services &amp; Project Management</w:t>
      </w:r>
    </w:p>
    <w:p>
      <w:r>
        <w:rPr>
          <w:b/>
        </w:rPr>
        <w:t xml:space="preserve">Requirement: </w:t>
      </w:r>
      <w:r>
        <w:t>The Services section will include detailed service information, sub-services, relevant project examples, and supporting imagery.</w:t>
      </w:r>
    </w:p>
    <w:p>
      <w:pPr>
        <w:pStyle w:val="Heading2"/>
      </w:pPr>
      <w:r>
        <w:t>For Each Main Service, Please Provide</w:t>
      </w:r>
    </w:p>
    <w:p>
      <w:pPr>
        <w:pStyle w:val="ListBullet"/>
      </w:pPr>
      <w:r>
        <w:t>Service name</w:t>
      </w:r>
    </w:p>
    <w:p>
      <w:pPr>
        <w:pStyle w:val="ListBullet"/>
      </w:pPr>
      <w:r>
        <w:t>Short description</w:t>
      </w:r>
    </w:p>
    <w:p>
      <w:pPr>
        <w:pStyle w:val="ListBullet"/>
      </w:pPr>
      <w:r>
        <w:t>Detailed description</w:t>
      </w:r>
    </w:p>
    <w:p>
      <w:pPr>
        <w:pStyle w:val="ListBullet"/>
      </w:pPr>
      <w:r>
        <w:t>Sub-services</w:t>
      </w:r>
    </w:p>
    <w:p>
      <w:pPr>
        <w:pStyle w:val="ListBullet"/>
      </w:pPr>
      <w:r>
        <w:t>Relevant project examples</w:t>
      </w:r>
    </w:p>
    <w:p>
      <w:pPr>
        <w:pStyle w:val="ListBullet"/>
      </w:pPr>
      <w:r>
        <w:t>Service-specific images</w:t>
      </w:r>
    </w:p>
    <w:p>
      <w:pPr>
        <w:pStyle w:val="Heading2"/>
      </w:pPr>
      <w:r>
        <w:t>Example Service Structure</w:t>
      </w:r>
    </w:p>
    <w:p>
      <w:pPr>
        <w:pStyle w:val="Heading2"/>
      </w:pPr>
      <w:r>
        <w:t>Architecture</w:t>
      </w:r>
    </w:p>
    <w:p>
      <w:pPr>
        <w:pStyle w:val="ListBullet"/>
      </w:pPr>
      <w:r>
        <w:t>Concept Design</w:t>
      </w:r>
    </w:p>
    <w:p>
      <w:pPr>
        <w:pStyle w:val="ListBullet"/>
      </w:pPr>
      <w:r>
        <w:t>Architectural Planning</w:t>
      </w:r>
    </w:p>
    <w:p>
      <w:pPr>
        <w:pStyle w:val="ListBullet"/>
      </w:pPr>
      <w:r>
        <w:t>3D Visualization</w:t>
      </w:r>
    </w:p>
    <w:p>
      <w:pPr>
        <w:pStyle w:val="ListBullet"/>
      </w:pPr>
      <w:r>
        <w:t>Working Drawings</w:t>
      </w:r>
    </w:p>
    <w:p>
      <w:pPr>
        <w:pStyle w:val="ListBullet"/>
      </w:pPr>
      <w:r>
        <w:t>Approvals</w:t>
      </w:r>
    </w:p>
    <w:p>
      <w:pPr>
        <w:pStyle w:val="ListBullet"/>
      </w:pPr>
      <w:r>
        <w:t>Site Coordination</w:t>
      </w:r>
    </w:p>
    <w:p>
      <w:r>
        <w:rPr>
          <w:b/>
        </w:rPr>
        <w:t xml:space="preserve">Client confirmation: </w:t>
      </w:r>
      <w:r>
        <w:t>Please confirm which sub-services are actually offered.</w:t>
      </w:r>
    </w:p>
    <w:p>
      <w:pPr>
        <w:pStyle w:val="Heading2"/>
      </w:pPr>
      <w:r>
        <w:t>Interior Design</w:t>
      </w:r>
    </w:p>
    <w:p>
      <w:pPr>
        <w:pStyle w:val="ListBullet"/>
      </w:pPr>
      <w:r>
        <w:t>Space Planning</w:t>
      </w:r>
    </w:p>
    <w:p>
      <w:pPr>
        <w:pStyle w:val="ListBullet"/>
      </w:pPr>
      <w:r>
        <w:t>Furniture Design</w:t>
      </w:r>
    </w:p>
    <w:p>
      <w:pPr>
        <w:pStyle w:val="ListBullet"/>
      </w:pPr>
      <w:r>
        <w:t>Material Selection</w:t>
      </w:r>
    </w:p>
    <w:p>
      <w:pPr>
        <w:pStyle w:val="ListBullet"/>
      </w:pPr>
      <w:r>
        <w:t>Lighting Design</w:t>
      </w:r>
    </w:p>
    <w:p>
      <w:pPr>
        <w:pStyle w:val="ListBullet"/>
      </w:pPr>
      <w:r>
        <w:t>Custom Detailing</w:t>
      </w:r>
    </w:p>
    <w:p>
      <w:r>
        <w:rPr>
          <w:b/>
        </w:rPr>
        <w:t xml:space="preserve">Client confirmation: </w:t>
      </w:r>
      <w:r>
        <w:t>Please confirm which sub-services are actually offered.</w:t>
      </w:r>
    </w:p>
    <w:p>
      <w:pPr>
        <w:pStyle w:val="Heading2"/>
      </w:pPr>
      <w:r>
        <w:t>Project Management</w:t>
      </w:r>
    </w:p>
    <w:p>
      <w:r>
        <w:rPr>
          <w:b/>
        </w:rPr>
        <w:t xml:space="preserve">Please provide details on: </w:t>
      </w:r>
      <w:r/>
    </w:p>
    <w:p>
      <w:pPr>
        <w:pStyle w:val="ListBullet"/>
      </w:pPr>
      <w:r>
        <w:t>Site supervision</w:t>
      </w:r>
    </w:p>
    <w:p>
      <w:pPr>
        <w:pStyle w:val="ListBullet"/>
      </w:pPr>
      <w:r>
        <w:t>Contractor coordination</w:t>
      </w:r>
    </w:p>
    <w:p>
      <w:pPr>
        <w:pStyle w:val="ListBullet"/>
      </w:pPr>
      <w:r>
        <w:t>Vendor coordination</w:t>
      </w:r>
    </w:p>
    <w:p>
      <w:pPr>
        <w:pStyle w:val="ListBullet"/>
      </w:pPr>
      <w:r>
        <w:t>Quality control</w:t>
      </w:r>
    </w:p>
    <w:p>
      <w:pPr>
        <w:pStyle w:val="ListBullet"/>
      </w:pPr>
      <w:r>
        <w:t>Material coordination</w:t>
      </w:r>
    </w:p>
    <w:p>
      <w:pPr>
        <w:pStyle w:val="ListBullet"/>
      </w:pPr>
      <w:r>
        <w:t>Budget monitoring</w:t>
      </w:r>
    </w:p>
    <w:p>
      <w:pPr>
        <w:pStyle w:val="ListBullet"/>
      </w:pPr>
      <w:r>
        <w:t>Timeline monitoring</w:t>
      </w:r>
    </w:p>
    <w:p>
      <w:pPr>
        <w:pStyle w:val="ListBullet"/>
      </w:pPr>
      <w:r>
        <w:t>Execution management</w:t>
      </w:r>
    </w:p>
    <w:p>
      <w:pPr>
        <w:pStyle w:val="ListBullet"/>
      </w:pPr>
      <w:r>
        <w:t>Project handover</w:t>
      </w:r>
    </w:p>
    <w:p>
      <w:r>
        <w:rPr>
          <w:b/>
        </w:rPr>
        <w:t xml:space="preserve">Important: </w:t>
      </w:r>
      <w:r>
        <w:t>Please confirm the project-management responsibilities and services actually provided by Manushyalaya Architects before publication.</w:t>
      </w:r>
    </w:p>
    <w:p>
      <w:pPr>
        <w:pStyle w:val="Heading1"/>
      </w:pPr>
      <w:r>
        <w:t>7. Materials &amp; Craft — Stone. Concrete. Timber. Time.</w:t>
      </w:r>
    </w:p>
    <w:p>
      <w:r>
        <w:rPr>
          <w:b/>
        </w:rPr>
        <w:t xml:space="preserve">Requirement: </w:t>
      </w:r>
      <w:r>
        <w:t>A highly visual section communicating the studio's relationship with materials, craftsmanship, durability, and timeless architecture.</w:t>
      </w:r>
    </w:p>
    <w:p>
      <w:pPr>
        <w:pStyle w:val="Heading2"/>
      </w:pPr>
      <w:r>
        <w:t>Stone</w:t>
      </w:r>
    </w:p>
    <w:p>
      <w:pPr>
        <w:pStyle w:val="ListBullet"/>
      </w:pPr>
      <w:r>
        <w:t>Natural stone</w:t>
      </w:r>
    </w:p>
    <w:p>
      <w:pPr>
        <w:pStyle w:val="ListBullet"/>
      </w:pPr>
      <w:r>
        <w:t>Stone walls</w:t>
      </w:r>
    </w:p>
    <w:p>
      <w:pPr>
        <w:pStyle w:val="ListBullet"/>
      </w:pPr>
      <w:r>
        <w:t>Stone details</w:t>
      </w:r>
    </w:p>
    <w:p>
      <w:pPr>
        <w:pStyle w:val="ListBullet"/>
      </w:pPr>
      <w:r>
        <w:t>Stone finishes</w:t>
      </w:r>
    </w:p>
    <w:p>
      <w:pPr>
        <w:pStyle w:val="Heading2"/>
      </w:pPr>
      <w:r>
        <w:t>Concrete</w:t>
      </w:r>
    </w:p>
    <w:p>
      <w:pPr>
        <w:pStyle w:val="ListBullet"/>
      </w:pPr>
      <w:r>
        <w:t>Concrete architecture</w:t>
      </w:r>
    </w:p>
    <w:p>
      <w:pPr>
        <w:pStyle w:val="ListBullet"/>
      </w:pPr>
      <w:r>
        <w:t>Raw concrete</w:t>
      </w:r>
    </w:p>
    <w:p>
      <w:pPr>
        <w:pStyle w:val="ListBullet"/>
      </w:pPr>
      <w:r>
        <w:t>Concrete textures</w:t>
      </w:r>
    </w:p>
    <w:p>
      <w:pPr>
        <w:pStyle w:val="ListBullet"/>
      </w:pPr>
      <w:r>
        <w:t>Structural details</w:t>
      </w:r>
    </w:p>
    <w:p>
      <w:pPr>
        <w:pStyle w:val="Heading2"/>
      </w:pPr>
      <w:r>
        <w:t>Timber</w:t>
      </w:r>
    </w:p>
    <w:p>
      <w:pPr>
        <w:pStyle w:val="ListBullet"/>
      </w:pPr>
      <w:r>
        <w:t>Wood interiors</w:t>
      </w:r>
    </w:p>
    <w:p>
      <w:pPr>
        <w:pStyle w:val="ListBullet"/>
      </w:pPr>
      <w:r>
        <w:t>Timber structures</w:t>
      </w:r>
    </w:p>
    <w:p>
      <w:pPr>
        <w:pStyle w:val="ListBullet"/>
      </w:pPr>
      <w:r>
        <w:t>Wood detailing</w:t>
      </w:r>
    </w:p>
    <w:p>
      <w:pPr>
        <w:pStyle w:val="ListBullet"/>
      </w:pPr>
      <w:r>
        <w:t>Natural wood textures</w:t>
      </w:r>
    </w:p>
    <w:p>
      <w:pPr>
        <w:pStyle w:val="Heading2"/>
      </w:pPr>
      <w:r>
        <w:t>Time</w:t>
      </w:r>
    </w:p>
    <w:p>
      <w:pPr>
        <w:pStyle w:val="ListBullet"/>
      </w:pPr>
      <w:r>
        <w:t>Aging materials</w:t>
      </w:r>
    </w:p>
    <w:p>
      <w:pPr>
        <w:pStyle w:val="ListBullet"/>
      </w:pPr>
      <w:r>
        <w:t>Patina</w:t>
      </w:r>
    </w:p>
    <w:p>
      <w:pPr>
        <w:pStyle w:val="ListBullet"/>
      </w:pPr>
      <w:r>
        <w:t>Weathering</w:t>
      </w:r>
    </w:p>
    <w:p>
      <w:pPr>
        <w:pStyle w:val="ListBullet"/>
      </w:pPr>
      <w:r>
        <w:t>Timeless architecture</w:t>
      </w:r>
    </w:p>
    <w:p>
      <w:pPr>
        <w:pStyle w:val="ListBullet"/>
      </w:pPr>
      <w:r>
        <w:t>Old / new architectural relationships</w:t>
      </w:r>
    </w:p>
    <w:p>
      <w:pPr>
        <w:pStyle w:val="ListBullet"/>
      </w:pPr>
      <w:r>
        <w:t>Spaces designed to last generations</w:t>
      </w:r>
    </w:p>
    <w:p>
      <w:r>
        <w:rPr>
          <w:b/>
        </w:rPr>
        <w:t xml:space="preserve">Image requirement: </w:t>
      </w:r>
      <w:r>
        <w:t>Please provide high-resolution original project photography wherever possible. Avoid stock imagery for this section.</w:t>
      </w:r>
    </w:p>
    <w:p>
      <w:pPr>
        <w:pStyle w:val="Heading1"/>
      </w:pPr>
      <w:r>
        <w:t>Additional Assets Required</w:t>
      </w:r>
    </w:p>
    <w:p>
      <w:pPr>
        <w:pStyle w:val="Heading2"/>
      </w:pPr>
      <w:r>
        <w:t>Brand Assets</w:t>
      </w:r>
    </w:p>
    <w:p>
      <w:pPr>
        <w:pStyle w:val="ListBullet"/>
      </w:pPr>
      <w:r>
        <w:t>Logo — SVG preferred</w:t>
      </w:r>
    </w:p>
    <w:p>
      <w:pPr>
        <w:pStyle w:val="ListBullet"/>
      </w:pPr>
      <w:r>
        <w:t>Logo variations</w:t>
      </w:r>
    </w:p>
    <w:p>
      <w:pPr>
        <w:pStyle w:val="ListBullet"/>
      </w:pPr>
      <w:r>
        <w:t>Brand guidelines, if available</w:t>
      </w:r>
    </w:p>
    <w:p>
      <w:pPr>
        <w:pStyle w:val="ListBullet"/>
      </w:pPr>
      <w:r>
        <w:t>Brand colors, if finalized</w:t>
      </w:r>
    </w:p>
    <w:p>
      <w:pPr>
        <w:pStyle w:val="ListBullet"/>
      </w:pPr>
      <w:r>
        <w:t>Brand fonts, if applicable</w:t>
      </w:r>
    </w:p>
    <w:p>
      <w:pPr>
        <w:pStyle w:val="Heading2"/>
      </w:pPr>
      <w:r>
        <w:t>Photography</w:t>
      </w:r>
    </w:p>
    <w:p>
      <w:pPr>
        <w:pStyle w:val="ListBullet"/>
      </w:pPr>
      <w:r>
        <w:t>Studio photographs</w:t>
      </w:r>
    </w:p>
    <w:p>
      <w:pPr>
        <w:pStyle w:val="ListBullet"/>
      </w:pPr>
      <w:r>
        <w:t>Founder photographs</w:t>
      </w:r>
    </w:p>
    <w:p>
      <w:pPr>
        <w:pStyle w:val="ListBullet"/>
      </w:pPr>
      <w:r>
        <w:t>Team photographs</w:t>
      </w:r>
    </w:p>
    <w:p>
      <w:pPr>
        <w:pStyle w:val="ListBullet"/>
      </w:pPr>
      <w:r>
        <w:t>Project photographs</w:t>
      </w:r>
    </w:p>
    <w:p>
      <w:pPr>
        <w:pStyle w:val="ListBullet"/>
      </w:pPr>
      <w:r>
        <w:t>Construction / site photographs</w:t>
      </w:r>
    </w:p>
    <w:p>
      <w:pPr>
        <w:pStyle w:val="ListBullet"/>
      </w:pPr>
      <w:r>
        <w:t>Material photographs</w:t>
      </w:r>
    </w:p>
    <w:p>
      <w:pPr>
        <w:pStyle w:val="Heading2"/>
      </w:pPr>
      <w:r>
        <w:t>Other Information</w:t>
      </w:r>
    </w:p>
    <w:p>
      <w:pPr>
        <w:pStyle w:val="ListBullet"/>
      </w:pPr>
      <w:r>
        <w:t>Awards</w:t>
      </w:r>
    </w:p>
    <w:p>
      <w:pPr>
        <w:pStyle w:val="ListBullet"/>
      </w:pPr>
      <w:r>
        <w:t>Certifications</w:t>
      </w:r>
    </w:p>
    <w:p>
      <w:pPr>
        <w:pStyle w:val="ListBullet"/>
      </w:pPr>
      <w:r>
        <w:t>Publications</w:t>
      </w:r>
    </w:p>
    <w:p>
      <w:pPr>
        <w:pStyle w:val="ListBullet"/>
      </w:pPr>
      <w:r>
        <w:t>Press mentions</w:t>
      </w:r>
    </w:p>
    <w:p>
      <w:pPr>
        <w:pStyle w:val="ListBullet"/>
      </w:pPr>
      <w:r>
        <w:t>Client testimonials</w:t>
      </w:r>
    </w:p>
    <w:p>
      <w:pPr>
        <w:pStyle w:val="ListBullet"/>
      </w:pPr>
      <w:r>
        <w:t>Social media links</w:t>
      </w:r>
    </w:p>
    <w:p>
      <w:pPr>
        <w:pStyle w:val="ListBullet"/>
      </w:pPr>
      <w:r>
        <w:t>Contact information</w:t>
      </w:r>
    </w:p>
    <w:p>
      <w:pPr>
        <w:pStyle w:val="ListBullet"/>
      </w:pPr>
      <w:r>
        <w:t>Office address</w:t>
      </w:r>
    </w:p>
    <w:p>
      <w:pPr>
        <w:pStyle w:val="ListBullet"/>
      </w:pPr>
      <w:r>
        <w:t>Google Maps location</w:t>
      </w:r>
    </w:p>
    <w:p>
      <w:pPr>
        <w:pStyle w:val="ListBullet"/>
      </w:pPr>
      <w:r>
        <w:t>Official email</w:t>
      </w:r>
    </w:p>
    <w:p>
      <w:pPr>
        <w:pStyle w:val="ListBullet"/>
      </w:pPr>
      <w:r>
        <w:t>Phone numbers</w:t>
      </w:r>
    </w:p>
    <w:p>
      <w:pPr>
        <w:pStyle w:val="Heading1"/>
      </w:pPr>
      <w:r>
        <w:t>Priority Content Required First</w:t>
      </w:r>
    </w:p>
    <w:p>
      <w:r>
        <w:t>1. Logo &amp; Brand Assets</w:t>
      </w:r>
    </w:p>
    <w:p>
      <w:r>
        <w:t>2. Project List</w:t>
      </w:r>
    </w:p>
    <w:p>
      <w:r>
        <w:t>3. Project Images</w:t>
      </w:r>
    </w:p>
    <w:p>
      <w:r>
        <w:t>4. Company / Who We Are Content</w:t>
      </w:r>
    </w:p>
    <w:p>
      <w:r>
        <w:t>5. Founder Information</w:t>
      </w:r>
    </w:p>
    <w:p>
      <w:r>
        <w:t>6. Services &amp; Sub-Services</w:t>
      </w:r>
    </w:p>
    <w:p>
      <w:r>
        <w:t>7. Client &amp; Brand Partner Information</w:t>
      </w:r>
    </w:p>
    <w:p>
      <w:r>
        <w:t>8. Material Images</w:t>
      </w:r>
    </w:p>
    <w:p>
      <w:r>
        <w:t>9. Testimonials</w:t>
      </w:r>
    </w:p>
    <w:p>
      <w:r>
        <w:t>10. Awards / Achievements</w:t>
      </w:r>
    </w:p>
    <w:p>
      <w:pPr>
        <w:pStyle w:val="Heading1"/>
      </w:pPr>
      <w:r>
        <w:t>Content Approval</w:t>
      </w:r>
    </w:p>
    <w:p>
      <w:r>
        <w:t>All company information, project information, client names, photographs, logos, testimonials, awards, and other materials supplied by the client will be treated as the approved source material for website development. The client will be requested to review and approve the final website content before launch.</w:t>
      </w:r>
    </w:p>
    <w:p>
      <w:pPr>
        <w:pStyle w:val="Heading1"/>
      </w:pPr>
      <w:r>
        <w:t>Final Note</w:t>
      </w:r>
    </w:p>
    <w:p>
      <w:r>
        <w:t>The website will be designed as a premium, modern digital experience for Manushyalaya Architects, with strong emphasis on architectural photography, project storytelling, typography, motion, and visual presentation. The quality and completeness of the original project imagery and information provided will directly contribute to the strength and authenticity of the final website experience.</w:t>
      </w:r>
    </w:p>
    <w:p>
      <w:pPr>
        <w:jc w:val="center"/>
      </w:pPr>
      <w:r>
        <w:rPr>
          <w:b/>
          <w:sz w:val="16"/>
        </w:rPr>
        <w:t>MANUSHYALAYA ARCHITECTS  •  WEBSITE REQUIREMENT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