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EAB" w:rsidRPr="0003581F" w:rsidRDefault="0093122F" w:rsidP="00891634">
      <w:pPr>
        <w:pStyle w:val="BodyText"/>
        <w:tabs>
          <w:tab w:val="left" w:pos="1620"/>
        </w:tabs>
        <w:jc w:val="center"/>
        <w:rPr>
          <w:rFonts w:ascii="Arial" w:hAnsi="Arial" w:cs="Arial"/>
          <w:sz w:val="18"/>
          <w:szCs w:val="20"/>
        </w:rPr>
      </w:pPr>
      <w:r w:rsidRPr="002D6EEE">
        <w:rPr>
          <w:rFonts w:ascii="Arial" w:hAnsi="Arial" w:cs="Arial"/>
          <w:b/>
          <w:sz w:val="28"/>
          <w:szCs w:val="20"/>
          <w:lang w:val="en-IN"/>
        </w:rPr>
        <w:t>R</w:t>
      </w:r>
      <w:r w:rsidRPr="002D6EEE">
        <w:rPr>
          <w:rFonts w:ascii="Arial" w:hAnsi="Arial" w:cs="Arial"/>
          <w:b/>
          <w:sz w:val="28"/>
          <w:szCs w:val="20"/>
        </w:rPr>
        <w:t>ahul Sharma</w:t>
      </w:r>
      <w:r w:rsidR="00EC0EAB" w:rsidRPr="002D6EEE">
        <w:rPr>
          <w:rFonts w:ascii="Arial" w:hAnsi="Arial" w:cs="Arial"/>
          <w:sz w:val="22"/>
          <w:szCs w:val="20"/>
        </w:rPr>
        <w:br/>
      </w:r>
      <w:r w:rsidR="00B23A8D">
        <w:rPr>
          <w:rFonts w:ascii="Arial" w:hAnsi="Arial" w:cs="Arial"/>
          <w:sz w:val="18"/>
          <w:szCs w:val="20"/>
        </w:rPr>
        <w:t>Associate Systems Analyst</w:t>
      </w:r>
      <w:r w:rsidR="00EC0EAB" w:rsidRPr="0003581F">
        <w:rPr>
          <w:rFonts w:ascii="Arial" w:hAnsi="Arial" w:cs="Arial"/>
          <w:sz w:val="18"/>
          <w:szCs w:val="20"/>
        </w:rPr>
        <w:br/>
      </w:r>
      <w:r w:rsidRPr="00FA3F93">
        <w:rPr>
          <w:rFonts w:ascii="Arial" w:hAnsi="Arial" w:cs="Arial"/>
          <w:b/>
          <w:sz w:val="18"/>
          <w:szCs w:val="20"/>
        </w:rPr>
        <w:t>E-mail ID:</w:t>
      </w:r>
      <w:r w:rsidRPr="0003581F">
        <w:rPr>
          <w:rFonts w:ascii="Arial" w:hAnsi="Arial" w:cs="Arial"/>
          <w:sz w:val="18"/>
          <w:szCs w:val="20"/>
        </w:rPr>
        <w:t xml:space="preserve"> rahuls2196@gmail.com </w:t>
      </w:r>
      <w:r w:rsidRPr="00FA3F93">
        <w:rPr>
          <w:rFonts w:ascii="Arial" w:hAnsi="Arial" w:cs="Arial"/>
          <w:b/>
          <w:sz w:val="18"/>
          <w:szCs w:val="20"/>
        </w:rPr>
        <w:t>Contact:</w:t>
      </w:r>
      <w:r w:rsidRPr="0003581F">
        <w:rPr>
          <w:rFonts w:ascii="Arial" w:hAnsi="Arial" w:cs="Arial"/>
          <w:sz w:val="18"/>
          <w:szCs w:val="20"/>
        </w:rPr>
        <w:t xml:space="preserve"> + 91-9591220381</w:t>
      </w:r>
      <w:r w:rsidR="00EC0EAB" w:rsidRPr="0003581F">
        <w:rPr>
          <w:rFonts w:ascii="Arial" w:hAnsi="Arial" w:cs="Arial"/>
          <w:sz w:val="18"/>
          <w:szCs w:val="20"/>
        </w:rPr>
        <w:br/>
        <w:t>________________________________________________________</w:t>
      </w:r>
    </w:p>
    <w:p w:rsidR="00677859" w:rsidRPr="0003581F" w:rsidRDefault="0093122F" w:rsidP="00542EA9">
      <w:pPr>
        <w:pStyle w:val="BodyText"/>
        <w:spacing w:before="240"/>
        <w:jc w:val="center"/>
        <w:rPr>
          <w:rFonts w:ascii="Arial" w:hAnsi="Arial" w:cs="Arial"/>
          <w:sz w:val="18"/>
          <w:szCs w:val="20"/>
        </w:rPr>
      </w:pPr>
      <w:r w:rsidRPr="0003581F">
        <w:rPr>
          <w:rFonts w:ascii="Arial" w:hAnsi="Arial" w:cs="Arial"/>
          <w:sz w:val="18"/>
          <w:szCs w:val="20"/>
        </w:rPr>
        <w:t>An enthusiastic,</w:t>
      </w:r>
      <w:r w:rsidR="00D60284">
        <w:rPr>
          <w:rFonts w:ascii="Arial" w:hAnsi="Arial" w:cs="Arial"/>
          <w:sz w:val="18"/>
          <w:szCs w:val="20"/>
        </w:rPr>
        <w:t xml:space="preserve"> </w:t>
      </w:r>
      <w:r w:rsidRPr="0003581F">
        <w:rPr>
          <w:rFonts w:ascii="Arial" w:hAnsi="Arial" w:cs="Arial"/>
          <w:sz w:val="18"/>
          <w:szCs w:val="20"/>
        </w:rPr>
        <w:t>hard-working and self-motivated professional looki</w:t>
      </w:r>
      <w:r w:rsidR="005564A4">
        <w:rPr>
          <w:rFonts w:ascii="Arial" w:hAnsi="Arial" w:cs="Arial"/>
          <w:sz w:val="18"/>
          <w:szCs w:val="20"/>
        </w:rPr>
        <w:t>ng for an opportunity to work in</w:t>
      </w:r>
      <w:r w:rsidRPr="0003581F">
        <w:rPr>
          <w:rFonts w:ascii="Arial" w:hAnsi="Arial" w:cs="Arial"/>
          <w:sz w:val="18"/>
          <w:szCs w:val="20"/>
        </w:rPr>
        <w:t xml:space="preserve"> Business </w:t>
      </w:r>
      <w:r w:rsidR="004337B1">
        <w:rPr>
          <w:rFonts w:ascii="Arial" w:hAnsi="Arial" w:cs="Arial"/>
          <w:sz w:val="18"/>
          <w:szCs w:val="20"/>
        </w:rPr>
        <w:t>Analyst</w:t>
      </w:r>
      <w:r w:rsidRPr="0003581F">
        <w:rPr>
          <w:rFonts w:ascii="Arial" w:hAnsi="Arial" w:cs="Arial"/>
          <w:sz w:val="18"/>
          <w:szCs w:val="20"/>
        </w:rPr>
        <w:t xml:space="preserve"> </w:t>
      </w:r>
      <w:r w:rsidR="00EA59F7">
        <w:rPr>
          <w:rFonts w:ascii="Arial" w:hAnsi="Arial" w:cs="Arial"/>
          <w:sz w:val="18"/>
          <w:szCs w:val="20"/>
        </w:rPr>
        <w:t>roles</w:t>
      </w:r>
      <w:r w:rsidR="00677859" w:rsidRPr="0003581F">
        <w:rPr>
          <w:rFonts w:ascii="Arial" w:hAnsi="Arial" w:cs="Arial"/>
          <w:sz w:val="18"/>
          <w:szCs w:val="20"/>
        </w:rPr>
        <w:t>.</w:t>
      </w:r>
    </w:p>
    <w:p w:rsidR="00677859" w:rsidRPr="002D6EEE" w:rsidRDefault="00DA5624" w:rsidP="00EC0EAB">
      <w:pPr>
        <w:pStyle w:val="BodyText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noProof/>
          <w:sz w:val="4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253365</wp:posOffset>
                </wp:positionV>
                <wp:extent cx="6657975" cy="0"/>
                <wp:effectExtent l="0" t="0" r="0" b="0"/>
                <wp:wrapNone/>
                <wp:docPr id="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7CC1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 5" o:spid="_x0000_s1026" type="#_x0000_t32" style="position:absolute;margin-left:.25pt;margin-top:19.95pt;width:524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">
                <o:lock v:ext="edit" shapetype="f"/>
              </v:shape>
            </w:pict>
          </mc:Fallback>
        </mc:AlternateContent>
      </w:r>
      <w:r w:rsidR="00F87278" w:rsidRPr="002D6EEE">
        <w:rPr>
          <w:rFonts w:ascii="Arial" w:hAnsi="Arial" w:cs="Arial"/>
          <w:b/>
          <w:sz w:val="28"/>
          <w:szCs w:val="20"/>
        </w:rPr>
        <w:t>Career Abstract</w:t>
      </w:r>
    </w:p>
    <w:p w:rsidR="00677859" w:rsidRDefault="00B23A8D" w:rsidP="00677859">
      <w:pPr>
        <w:numPr>
          <w:ilvl w:val="0"/>
          <w:numId w:val="34"/>
        </w:numPr>
        <w:spacing w:after="0" w:line="276" w:lineRule="auto"/>
        <w:jc w:val="both"/>
        <w:rPr>
          <w:rFonts w:ascii="Arial" w:eastAsia="Arial" w:hAnsi="Arial" w:cs="Arial"/>
          <w:color w:val="000000"/>
          <w:sz w:val="18"/>
          <w:szCs w:val="20"/>
        </w:rPr>
      </w:pPr>
      <w:r w:rsidRPr="009B3DFB">
        <w:rPr>
          <w:rFonts w:ascii="Arial" w:eastAsia="Arial" w:hAnsi="Arial" w:cs="Arial"/>
          <w:b/>
          <w:color w:val="000000"/>
          <w:sz w:val="18"/>
          <w:szCs w:val="20"/>
        </w:rPr>
        <w:t>Two</w:t>
      </w:r>
      <w:r w:rsidR="00677859" w:rsidRPr="009B3DFB">
        <w:rPr>
          <w:rFonts w:ascii="Arial" w:eastAsia="Arial" w:hAnsi="Arial" w:cs="Arial"/>
          <w:b/>
          <w:color w:val="000000"/>
          <w:sz w:val="18"/>
          <w:szCs w:val="20"/>
        </w:rPr>
        <w:t xml:space="preserve"> and half years </w:t>
      </w:r>
      <w:r w:rsidR="00677859" w:rsidRPr="0003581F">
        <w:rPr>
          <w:rFonts w:ascii="Arial" w:eastAsia="Arial" w:hAnsi="Arial" w:cs="Arial"/>
          <w:color w:val="000000"/>
          <w:sz w:val="18"/>
          <w:szCs w:val="20"/>
        </w:rPr>
        <w:t>of IT i</w:t>
      </w:r>
      <w:r w:rsidR="008A173D">
        <w:rPr>
          <w:rFonts w:ascii="Arial" w:eastAsia="Arial" w:hAnsi="Arial" w:cs="Arial"/>
          <w:color w:val="000000"/>
          <w:sz w:val="18"/>
          <w:szCs w:val="20"/>
        </w:rPr>
        <w:t>n</w:t>
      </w:r>
      <w:r w:rsidR="00677859" w:rsidRPr="0003581F">
        <w:rPr>
          <w:rFonts w:ascii="Arial" w:eastAsia="Arial" w:hAnsi="Arial" w:cs="Arial"/>
          <w:color w:val="000000"/>
          <w:sz w:val="18"/>
          <w:szCs w:val="20"/>
        </w:rPr>
        <w:t>dustry experience encompassing a wide range of skill</w:t>
      </w:r>
      <w:r w:rsidR="00677859" w:rsidRPr="0003581F">
        <w:rPr>
          <w:rFonts w:ascii="Arial" w:hAnsi="Arial" w:cs="Arial"/>
          <w:sz w:val="18"/>
          <w:szCs w:val="20"/>
        </w:rPr>
        <w:t>s</w:t>
      </w:r>
      <w:r w:rsidR="00677859" w:rsidRPr="0003581F">
        <w:rPr>
          <w:rFonts w:ascii="Arial" w:eastAsia="Arial" w:hAnsi="Arial" w:cs="Arial"/>
          <w:color w:val="000000"/>
          <w:sz w:val="18"/>
          <w:szCs w:val="20"/>
        </w:rPr>
        <w:t xml:space="preserve"> </w:t>
      </w:r>
      <w:r w:rsidR="00BE46A9">
        <w:rPr>
          <w:rFonts w:ascii="Arial" w:eastAsia="Arial" w:hAnsi="Arial" w:cs="Arial"/>
          <w:color w:val="000000"/>
          <w:sz w:val="18"/>
          <w:szCs w:val="20"/>
        </w:rPr>
        <w:t xml:space="preserve">Pre-Sales, </w:t>
      </w:r>
      <w:r w:rsidR="00BA36F9">
        <w:rPr>
          <w:rFonts w:ascii="Arial" w:eastAsia="Arial" w:hAnsi="Arial" w:cs="Arial"/>
          <w:color w:val="000000"/>
          <w:sz w:val="18"/>
          <w:szCs w:val="20"/>
        </w:rPr>
        <w:t>Requirement Gathering</w:t>
      </w:r>
      <w:r w:rsidR="00677859" w:rsidRPr="0003581F">
        <w:rPr>
          <w:rFonts w:ascii="Arial" w:eastAsia="Arial" w:hAnsi="Arial" w:cs="Arial"/>
          <w:color w:val="000000"/>
          <w:sz w:val="18"/>
          <w:szCs w:val="20"/>
        </w:rPr>
        <w:t xml:space="preserve">, Reporting and </w:t>
      </w:r>
      <w:r w:rsidR="00BA36F9">
        <w:rPr>
          <w:rFonts w:ascii="Arial" w:eastAsia="Arial" w:hAnsi="Arial" w:cs="Arial"/>
          <w:color w:val="000000"/>
          <w:sz w:val="18"/>
          <w:szCs w:val="20"/>
        </w:rPr>
        <w:t xml:space="preserve">other </w:t>
      </w:r>
      <w:r>
        <w:rPr>
          <w:rFonts w:ascii="Arial" w:eastAsia="Arial" w:hAnsi="Arial" w:cs="Arial"/>
          <w:color w:val="000000"/>
          <w:sz w:val="18"/>
          <w:szCs w:val="20"/>
        </w:rPr>
        <w:t>Business Analyst</w:t>
      </w:r>
      <w:r w:rsidR="008A173D">
        <w:rPr>
          <w:rFonts w:ascii="Arial" w:eastAsia="Arial" w:hAnsi="Arial" w:cs="Arial"/>
          <w:color w:val="000000"/>
          <w:sz w:val="18"/>
          <w:szCs w:val="20"/>
        </w:rPr>
        <w:t xml:space="preserve"> role</w:t>
      </w:r>
      <w:r w:rsidR="00E96D7D">
        <w:rPr>
          <w:rFonts w:ascii="Arial" w:eastAsia="Arial" w:hAnsi="Arial" w:cs="Arial"/>
          <w:color w:val="000000"/>
          <w:sz w:val="18"/>
          <w:szCs w:val="20"/>
        </w:rPr>
        <w:t>.</w:t>
      </w:r>
    </w:p>
    <w:p w:rsidR="00F87278" w:rsidRPr="00F87278" w:rsidRDefault="00F87278" w:rsidP="00677859">
      <w:pPr>
        <w:numPr>
          <w:ilvl w:val="0"/>
          <w:numId w:val="34"/>
        </w:numPr>
        <w:spacing w:after="0" w:line="276" w:lineRule="auto"/>
        <w:jc w:val="both"/>
        <w:rPr>
          <w:rFonts w:ascii="Arial" w:eastAsia="Arial" w:hAnsi="Arial" w:cs="Arial"/>
          <w:color w:val="000000"/>
          <w:sz w:val="18"/>
          <w:szCs w:val="20"/>
        </w:rPr>
      </w:pPr>
      <w:r w:rsidRPr="00F87278">
        <w:rPr>
          <w:rFonts w:ascii="Arial" w:eastAsia="Arial" w:hAnsi="Arial" w:cs="Arial"/>
          <w:color w:val="000000"/>
          <w:sz w:val="18"/>
          <w:szCs w:val="20"/>
        </w:rPr>
        <w:t xml:space="preserve">Well versed </w:t>
      </w:r>
      <w:r>
        <w:rPr>
          <w:rFonts w:ascii="Arial" w:eastAsia="Arial" w:hAnsi="Arial" w:cs="Arial"/>
          <w:color w:val="000000"/>
          <w:sz w:val="18"/>
          <w:szCs w:val="20"/>
        </w:rPr>
        <w:t>with the Software Development Life Cycle, including analysis, design, development, testing and implementations of software application.</w:t>
      </w:r>
    </w:p>
    <w:p w:rsidR="004337B1" w:rsidRPr="0003581F" w:rsidRDefault="008A173D" w:rsidP="00677859">
      <w:pPr>
        <w:numPr>
          <w:ilvl w:val="0"/>
          <w:numId w:val="34"/>
        </w:numPr>
        <w:spacing w:after="0" w:line="276" w:lineRule="auto"/>
        <w:jc w:val="both"/>
        <w:rPr>
          <w:rFonts w:ascii="Arial" w:eastAsia="Arial" w:hAnsi="Arial" w:cs="Arial"/>
          <w:color w:val="000000"/>
          <w:sz w:val="18"/>
          <w:szCs w:val="20"/>
        </w:rPr>
      </w:pPr>
      <w:r>
        <w:rPr>
          <w:rFonts w:ascii="Arial" w:eastAsia="Arial" w:hAnsi="Arial" w:cs="Arial"/>
          <w:color w:val="000000"/>
          <w:sz w:val="18"/>
          <w:szCs w:val="20"/>
        </w:rPr>
        <w:t>Worked on enhancement and implementation projects</w:t>
      </w:r>
    </w:p>
    <w:p w:rsidR="00677859" w:rsidRPr="0003581F" w:rsidRDefault="00677859" w:rsidP="00677859">
      <w:pPr>
        <w:numPr>
          <w:ilvl w:val="0"/>
          <w:numId w:val="34"/>
        </w:numPr>
        <w:spacing w:after="0" w:line="276" w:lineRule="auto"/>
        <w:jc w:val="both"/>
        <w:rPr>
          <w:rFonts w:ascii="Arial" w:eastAsia="Arial" w:hAnsi="Arial" w:cs="Arial"/>
          <w:color w:val="000000"/>
          <w:sz w:val="18"/>
          <w:szCs w:val="20"/>
        </w:rPr>
      </w:pPr>
      <w:r w:rsidRPr="0003581F">
        <w:rPr>
          <w:rFonts w:ascii="Arial" w:eastAsia="Arial" w:hAnsi="Arial" w:cs="Arial"/>
          <w:color w:val="000000"/>
          <w:sz w:val="18"/>
          <w:szCs w:val="20"/>
        </w:rPr>
        <w:t xml:space="preserve">Experience in creating pivots, charts, scorecards and </w:t>
      </w:r>
      <w:r w:rsidRPr="0003581F">
        <w:rPr>
          <w:rFonts w:ascii="Arial" w:hAnsi="Arial" w:cs="Arial"/>
          <w:sz w:val="18"/>
          <w:szCs w:val="20"/>
        </w:rPr>
        <w:t>reports on Excel</w:t>
      </w:r>
      <w:r w:rsidR="0012423D">
        <w:rPr>
          <w:rFonts w:ascii="Arial" w:hAnsi="Arial" w:cs="Arial"/>
          <w:sz w:val="18"/>
          <w:szCs w:val="20"/>
        </w:rPr>
        <w:t xml:space="preserve"> and Tableau</w:t>
      </w:r>
    </w:p>
    <w:p w:rsidR="00677859" w:rsidRPr="0003581F" w:rsidRDefault="00677859" w:rsidP="00677859">
      <w:pPr>
        <w:numPr>
          <w:ilvl w:val="0"/>
          <w:numId w:val="34"/>
        </w:numPr>
        <w:suppressAutoHyphens/>
        <w:spacing w:after="0" w:line="276" w:lineRule="auto"/>
        <w:jc w:val="both"/>
        <w:rPr>
          <w:rFonts w:ascii="Arial" w:eastAsia="Arial" w:hAnsi="Arial" w:cs="Arial"/>
          <w:color w:val="000000"/>
          <w:sz w:val="18"/>
          <w:szCs w:val="20"/>
        </w:rPr>
      </w:pPr>
      <w:r w:rsidRPr="0003581F">
        <w:rPr>
          <w:rFonts w:ascii="Arial" w:eastAsia="Arial" w:hAnsi="Arial" w:cs="Arial"/>
          <w:color w:val="000000"/>
          <w:sz w:val="18"/>
          <w:szCs w:val="20"/>
        </w:rPr>
        <w:t>Ability to design and deploy visualizations with drill down and drop down menu option and using calcu</w:t>
      </w:r>
      <w:r w:rsidRPr="0003581F">
        <w:rPr>
          <w:rFonts w:ascii="Arial" w:hAnsi="Arial" w:cs="Arial"/>
          <w:sz w:val="18"/>
          <w:szCs w:val="20"/>
        </w:rPr>
        <w:t>lations, parameters in Tableau</w:t>
      </w:r>
    </w:p>
    <w:p w:rsidR="00677859" w:rsidRDefault="00677859" w:rsidP="00677859">
      <w:pPr>
        <w:numPr>
          <w:ilvl w:val="0"/>
          <w:numId w:val="34"/>
        </w:numPr>
        <w:suppressAutoHyphens/>
        <w:spacing w:after="0" w:line="276" w:lineRule="auto"/>
        <w:jc w:val="both"/>
        <w:rPr>
          <w:rFonts w:ascii="Arial" w:eastAsia="Arial" w:hAnsi="Arial" w:cs="Arial"/>
          <w:color w:val="000000"/>
          <w:sz w:val="18"/>
          <w:szCs w:val="20"/>
        </w:rPr>
      </w:pPr>
      <w:r w:rsidRPr="0003581F">
        <w:rPr>
          <w:rFonts w:ascii="Arial" w:eastAsia="Arial" w:hAnsi="Arial" w:cs="Arial"/>
          <w:color w:val="000000"/>
          <w:sz w:val="18"/>
          <w:szCs w:val="20"/>
        </w:rPr>
        <w:t>Diploma in Software Testing</w:t>
      </w:r>
    </w:p>
    <w:p w:rsidR="003C013F" w:rsidRDefault="003C013F" w:rsidP="003C013F">
      <w:pPr>
        <w:numPr>
          <w:ilvl w:val="0"/>
          <w:numId w:val="34"/>
        </w:numPr>
        <w:suppressAutoHyphens/>
        <w:spacing w:after="0" w:line="276" w:lineRule="auto"/>
        <w:jc w:val="both"/>
        <w:rPr>
          <w:rFonts w:ascii="Arial" w:eastAsia="Arial" w:hAnsi="Arial" w:cs="Arial"/>
          <w:color w:val="000000"/>
          <w:sz w:val="18"/>
          <w:szCs w:val="20"/>
        </w:rPr>
      </w:pPr>
      <w:r>
        <w:rPr>
          <w:rFonts w:ascii="Arial" w:eastAsia="Arial" w:hAnsi="Arial" w:cs="Arial"/>
          <w:color w:val="000000"/>
          <w:sz w:val="18"/>
          <w:szCs w:val="20"/>
        </w:rPr>
        <w:t>Experience working in Windows, LINUX environments</w:t>
      </w:r>
    </w:p>
    <w:p w:rsidR="00891634" w:rsidRPr="00891634" w:rsidRDefault="009B3DFB" w:rsidP="00B365AB">
      <w:pPr>
        <w:numPr>
          <w:ilvl w:val="0"/>
          <w:numId w:val="34"/>
        </w:numPr>
        <w:suppressAutoHyphens/>
        <w:spacing w:after="0" w:line="276" w:lineRule="auto"/>
        <w:jc w:val="both"/>
        <w:rPr>
          <w:rFonts w:ascii="Arial" w:eastAsia="Arial" w:hAnsi="Arial" w:cs="Arial"/>
          <w:color w:val="000000"/>
          <w:sz w:val="18"/>
          <w:szCs w:val="20"/>
        </w:rPr>
      </w:pPr>
      <w:r w:rsidRPr="00891005">
        <w:rPr>
          <w:rFonts w:ascii="Arial" w:eastAsia="Arial" w:hAnsi="Arial" w:cs="Arial"/>
          <w:color w:val="000000"/>
          <w:sz w:val="18"/>
          <w:szCs w:val="20"/>
        </w:rPr>
        <w:t>Exposure to Oracle Apps</w:t>
      </w:r>
      <w:r w:rsidR="003C013F" w:rsidRPr="00891005">
        <w:rPr>
          <w:rFonts w:ascii="Arial" w:eastAsia="Arial" w:hAnsi="Arial" w:cs="Arial"/>
          <w:color w:val="000000"/>
          <w:sz w:val="18"/>
          <w:szCs w:val="20"/>
        </w:rPr>
        <w:t>.</w:t>
      </w:r>
    </w:p>
    <w:p w:rsidR="00891634" w:rsidRPr="00891634" w:rsidRDefault="00891634" w:rsidP="00891634">
      <w:pPr>
        <w:numPr>
          <w:ilvl w:val="0"/>
          <w:numId w:val="34"/>
        </w:numPr>
        <w:suppressAutoHyphens/>
        <w:spacing w:after="0" w:line="276" w:lineRule="auto"/>
        <w:jc w:val="both"/>
        <w:rPr>
          <w:rFonts w:ascii="Arial" w:eastAsia="Arial" w:hAnsi="Arial" w:cs="Arial"/>
          <w:color w:val="000000"/>
          <w:sz w:val="18"/>
          <w:szCs w:val="20"/>
        </w:rPr>
      </w:pPr>
      <w:r w:rsidRPr="00891634">
        <w:rPr>
          <w:rFonts w:ascii="Arial" w:eastAsia="Arial" w:hAnsi="Arial" w:cs="Arial"/>
          <w:color w:val="000000"/>
          <w:sz w:val="18"/>
          <w:szCs w:val="20"/>
        </w:rPr>
        <w:t>Strong interpersonal skills with demonstrable verbal and written communications to manage effective work relationships with all levels of end users and technical resources, Client and stakeholders</w:t>
      </w:r>
    </w:p>
    <w:p w:rsidR="00891634" w:rsidRPr="00891005" w:rsidRDefault="00891634" w:rsidP="00891634">
      <w:pPr>
        <w:numPr>
          <w:ilvl w:val="0"/>
          <w:numId w:val="34"/>
        </w:numPr>
        <w:suppressAutoHyphens/>
        <w:spacing w:after="0" w:line="276" w:lineRule="auto"/>
        <w:jc w:val="both"/>
        <w:rPr>
          <w:rFonts w:ascii="Arial" w:eastAsia="Arial" w:hAnsi="Arial" w:cs="Arial"/>
          <w:color w:val="000000"/>
          <w:sz w:val="18"/>
          <w:szCs w:val="20"/>
        </w:rPr>
      </w:pPr>
      <w:r w:rsidRPr="00891634">
        <w:rPr>
          <w:rFonts w:ascii="Arial" w:eastAsia="Arial" w:hAnsi="Arial" w:cs="Arial"/>
          <w:color w:val="000000"/>
          <w:sz w:val="18"/>
          <w:szCs w:val="20"/>
        </w:rPr>
        <w:t xml:space="preserve">Excellent communication skills; </w:t>
      </w:r>
      <w:r w:rsidR="00B365AB">
        <w:rPr>
          <w:rFonts w:ascii="Arial" w:eastAsia="Arial" w:hAnsi="Arial" w:cs="Arial"/>
          <w:color w:val="000000"/>
          <w:sz w:val="18"/>
          <w:szCs w:val="20"/>
        </w:rPr>
        <w:t xml:space="preserve">Good problem solving skills, </w:t>
      </w:r>
      <w:r w:rsidRPr="00891634">
        <w:rPr>
          <w:rFonts w:ascii="Arial" w:eastAsia="Arial" w:hAnsi="Arial" w:cs="Arial"/>
          <w:color w:val="000000"/>
          <w:sz w:val="18"/>
          <w:szCs w:val="20"/>
        </w:rPr>
        <w:t>Quick learner; Self-motivated; Team player; Strong attention to detail.</w:t>
      </w:r>
    </w:p>
    <w:p w:rsidR="00175153" w:rsidRPr="002D6EEE" w:rsidRDefault="00DA5624" w:rsidP="00492E1D">
      <w:pPr>
        <w:pStyle w:val="BodyText"/>
        <w:spacing w:before="240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420370</wp:posOffset>
                </wp:positionV>
                <wp:extent cx="6657975" cy="0"/>
                <wp:effectExtent l="0" t="0" r="0" b="0"/>
                <wp:wrapNone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9A907" id=" 4" o:spid="_x0000_s1026" type="#_x0000_t32" style="position:absolute;margin-left:.25pt;margin-top:33.1pt;width:52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">
                <o:lock v:ext="edit" shapetype="f"/>
              </v:shape>
            </w:pict>
          </mc:Fallback>
        </mc:AlternateContent>
      </w:r>
      <w:r w:rsidR="00175153" w:rsidRPr="002D6EEE">
        <w:rPr>
          <w:rFonts w:ascii="Arial" w:hAnsi="Arial" w:cs="Arial"/>
          <w:b/>
          <w:sz w:val="28"/>
          <w:szCs w:val="20"/>
        </w:rPr>
        <w:t>S</w:t>
      </w:r>
      <w:r w:rsidR="00813340">
        <w:rPr>
          <w:rFonts w:ascii="Arial" w:hAnsi="Arial" w:cs="Arial"/>
          <w:b/>
          <w:sz w:val="28"/>
          <w:szCs w:val="20"/>
        </w:rPr>
        <w:t>kills</w:t>
      </w:r>
    </w:p>
    <w:p w:rsidR="00891634" w:rsidRPr="00891634" w:rsidRDefault="00891634" w:rsidP="00891634">
      <w:pPr>
        <w:pStyle w:val="BodyText"/>
        <w:spacing w:before="240"/>
        <w:rPr>
          <w:rFonts w:ascii="Arial" w:hAnsi="Arial" w:cs="Arial"/>
          <w:sz w:val="18"/>
          <w:szCs w:val="20"/>
        </w:rPr>
      </w:pPr>
      <w:r w:rsidRPr="00891634">
        <w:rPr>
          <w:rFonts w:ascii="Arial" w:hAnsi="Arial" w:cs="Arial"/>
          <w:b/>
          <w:sz w:val="18"/>
          <w:szCs w:val="20"/>
        </w:rPr>
        <w:t>Primary Skills:</w:t>
      </w:r>
      <w:r w:rsidRPr="00891634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 xml:space="preserve">  </w:t>
      </w:r>
      <w:r w:rsidRPr="00891634">
        <w:rPr>
          <w:rFonts w:ascii="Arial" w:hAnsi="Arial" w:cs="Arial"/>
          <w:sz w:val="18"/>
          <w:szCs w:val="20"/>
        </w:rPr>
        <w:t>MS Excel</w:t>
      </w:r>
      <w:r>
        <w:rPr>
          <w:rFonts w:ascii="Arial" w:hAnsi="Arial" w:cs="Arial"/>
          <w:sz w:val="18"/>
          <w:szCs w:val="20"/>
        </w:rPr>
        <w:t xml:space="preserve">, </w:t>
      </w:r>
      <w:r w:rsidRPr="00891634">
        <w:rPr>
          <w:rFonts w:ascii="Arial" w:hAnsi="Arial" w:cs="Arial"/>
          <w:sz w:val="18"/>
          <w:szCs w:val="20"/>
        </w:rPr>
        <w:t xml:space="preserve">Oracle </w:t>
      </w:r>
      <w:r>
        <w:rPr>
          <w:rFonts w:ascii="Arial" w:hAnsi="Arial" w:cs="Arial"/>
          <w:sz w:val="18"/>
          <w:szCs w:val="20"/>
        </w:rPr>
        <w:t xml:space="preserve">Apps, </w:t>
      </w:r>
      <w:r w:rsidRPr="00891634">
        <w:rPr>
          <w:rFonts w:ascii="Arial" w:hAnsi="Arial" w:cs="Arial"/>
          <w:sz w:val="18"/>
          <w:szCs w:val="20"/>
        </w:rPr>
        <w:t>Tableau</w:t>
      </w:r>
      <w:r>
        <w:rPr>
          <w:rFonts w:ascii="Arial" w:hAnsi="Arial" w:cs="Arial"/>
          <w:sz w:val="18"/>
          <w:szCs w:val="20"/>
        </w:rPr>
        <w:t xml:space="preserve">, </w:t>
      </w:r>
      <w:r w:rsidRPr="00891634">
        <w:rPr>
          <w:rFonts w:ascii="Arial" w:hAnsi="Arial" w:cs="Arial"/>
          <w:sz w:val="18"/>
          <w:szCs w:val="20"/>
        </w:rPr>
        <w:t>MS Access</w:t>
      </w:r>
      <w:r>
        <w:rPr>
          <w:rFonts w:ascii="Arial" w:hAnsi="Arial" w:cs="Arial"/>
          <w:sz w:val="18"/>
          <w:szCs w:val="20"/>
        </w:rPr>
        <w:t xml:space="preserve">, </w:t>
      </w:r>
      <w:r w:rsidRPr="00891634">
        <w:rPr>
          <w:rFonts w:ascii="Arial" w:hAnsi="Arial" w:cs="Arial"/>
          <w:sz w:val="18"/>
          <w:szCs w:val="20"/>
        </w:rPr>
        <w:t>HP ALM</w:t>
      </w:r>
      <w:r w:rsidRPr="00891634">
        <w:rPr>
          <w:rFonts w:ascii="Arial" w:hAnsi="Arial" w:cs="Arial"/>
          <w:sz w:val="18"/>
          <w:szCs w:val="20"/>
        </w:rPr>
        <w:tab/>
      </w:r>
    </w:p>
    <w:p w:rsidR="00891634" w:rsidRPr="00891634" w:rsidRDefault="00891634" w:rsidP="00891634">
      <w:pPr>
        <w:pStyle w:val="BodyText"/>
        <w:spacing w:before="240"/>
        <w:rPr>
          <w:rFonts w:ascii="Arial" w:hAnsi="Arial" w:cs="Arial"/>
          <w:sz w:val="18"/>
          <w:szCs w:val="20"/>
        </w:rPr>
      </w:pPr>
      <w:r w:rsidRPr="00891634">
        <w:rPr>
          <w:rFonts w:ascii="Arial" w:hAnsi="Arial" w:cs="Arial"/>
          <w:b/>
          <w:sz w:val="18"/>
          <w:szCs w:val="20"/>
        </w:rPr>
        <w:t>Secondary Skills:</w:t>
      </w:r>
      <w:r>
        <w:rPr>
          <w:rFonts w:ascii="Arial" w:hAnsi="Arial" w:cs="Arial"/>
          <w:b/>
          <w:sz w:val="18"/>
          <w:szCs w:val="20"/>
        </w:rPr>
        <w:t xml:space="preserve"> </w:t>
      </w:r>
      <w:r w:rsidRPr="00891634">
        <w:rPr>
          <w:rFonts w:ascii="Arial" w:hAnsi="Arial" w:cs="Arial"/>
          <w:sz w:val="18"/>
          <w:szCs w:val="20"/>
        </w:rPr>
        <w:t>Linux</w:t>
      </w:r>
      <w:r>
        <w:rPr>
          <w:rFonts w:ascii="Arial" w:hAnsi="Arial" w:cs="Arial"/>
          <w:sz w:val="18"/>
          <w:szCs w:val="20"/>
        </w:rPr>
        <w:t xml:space="preserve">, </w:t>
      </w:r>
      <w:r w:rsidRPr="00891634">
        <w:rPr>
          <w:rFonts w:ascii="Arial" w:hAnsi="Arial" w:cs="Arial"/>
          <w:sz w:val="18"/>
          <w:szCs w:val="20"/>
        </w:rPr>
        <w:t>SQL</w:t>
      </w:r>
      <w:r>
        <w:rPr>
          <w:rFonts w:ascii="Arial" w:hAnsi="Arial" w:cs="Arial"/>
          <w:sz w:val="18"/>
          <w:szCs w:val="20"/>
        </w:rPr>
        <w:t xml:space="preserve">, </w:t>
      </w:r>
      <w:r w:rsidRPr="00891634">
        <w:rPr>
          <w:rFonts w:ascii="Arial" w:hAnsi="Arial" w:cs="Arial"/>
          <w:sz w:val="18"/>
          <w:szCs w:val="20"/>
        </w:rPr>
        <w:t>Manual Testing</w:t>
      </w:r>
      <w:r>
        <w:rPr>
          <w:rFonts w:ascii="Arial" w:hAnsi="Arial" w:cs="Arial"/>
          <w:sz w:val="18"/>
          <w:szCs w:val="20"/>
        </w:rPr>
        <w:t xml:space="preserve">, </w:t>
      </w:r>
      <w:r w:rsidRPr="00891634">
        <w:rPr>
          <w:rFonts w:ascii="Arial" w:hAnsi="Arial" w:cs="Arial"/>
          <w:sz w:val="18"/>
          <w:szCs w:val="20"/>
        </w:rPr>
        <w:t>Functional Testing</w:t>
      </w:r>
      <w:r>
        <w:rPr>
          <w:rFonts w:ascii="Arial" w:hAnsi="Arial" w:cs="Arial"/>
          <w:sz w:val="18"/>
          <w:szCs w:val="20"/>
        </w:rPr>
        <w:t xml:space="preserve">, </w:t>
      </w:r>
      <w:r w:rsidRPr="00891634">
        <w:rPr>
          <w:rFonts w:ascii="Arial" w:hAnsi="Arial" w:cs="Arial"/>
          <w:sz w:val="18"/>
          <w:szCs w:val="20"/>
        </w:rPr>
        <w:t>QlikView</w:t>
      </w:r>
      <w:r w:rsidR="0017069B">
        <w:rPr>
          <w:rFonts w:ascii="Arial" w:hAnsi="Arial" w:cs="Arial"/>
          <w:sz w:val="18"/>
          <w:szCs w:val="20"/>
          <w:lang w:val="en-IN"/>
        </w:rPr>
        <w:t>, JIRA</w:t>
      </w:r>
    </w:p>
    <w:p w:rsidR="00EC0EAB" w:rsidRPr="002D6EEE" w:rsidRDefault="00DA5624" w:rsidP="00492E1D">
      <w:pPr>
        <w:pStyle w:val="BodyText"/>
        <w:spacing w:before="240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264795</wp:posOffset>
                </wp:positionV>
                <wp:extent cx="6657975" cy="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34EE9" id=" 2" o:spid="_x0000_s1026" type="#_x0000_t32" style="position:absolute;margin-left:.25pt;margin-top:20.85pt;width:524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">
                <o:lock v:ext="edit" shapetype="f"/>
              </v:shape>
            </w:pict>
          </mc:Fallback>
        </mc:AlternateContent>
      </w:r>
      <w:r w:rsidR="00813340">
        <w:rPr>
          <w:rFonts w:ascii="Arial" w:hAnsi="Arial" w:cs="Arial"/>
          <w:b/>
          <w:sz w:val="28"/>
          <w:szCs w:val="20"/>
        </w:rPr>
        <w:t>Professional Experience</w:t>
      </w:r>
    </w:p>
    <w:p w:rsidR="000F3A66" w:rsidRPr="000F3A66" w:rsidRDefault="000F3A66" w:rsidP="00891634">
      <w:pPr>
        <w:pStyle w:val="BodyText"/>
        <w:spacing w:after="120" w:line="240" w:lineRule="auto"/>
        <w:rPr>
          <w:rFonts w:ascii="Arial" w:hAnsi="Arial" w:cs="Arial"/>
          <w:b/>
          <w:sz w:val="18"/>
          <w:szCs w:val="20"/>
        </w:rPr>
      </w:pPr>
      <w:r w:rsidRPr="002D6EEE">
        <w:rPr>
          <w:rFonts w:ascii="Arial" w:hAnsi="Arial" w:cs="Arial"/>
          <w:b/>
          <w:sz w:val="22"/>
          <w:szCs w:val="22"/>
        </w:rPr>
        <w:t>Fidelity Investments - Bangalore, IN</w:t>
      </w:r>
      <w:r w:rsidRPr="000F3A66">
        <w:rPr>
          <w:rFonts w:ascii="Arial" w:hAnsi="Arial" w:cs="Arial"/>
          <w:b/>
          <w:sz w:val="18"/>
          <w:szCs w:val="20"/>
        </w:rPr>
        <w:tab/>
      </w:r>
      <w:r w:rsidRPr="000F3A66">
        <w:rPr>
          <w:rFonts w:ascii="Arial" w:hAnsi="Arial" w:cs="Arial"/>
          <w:b/>
          <w:sz w:val="18"/>
          <w:szCs w:val="20"/>
        </w:rPr>
        <w:tab/>
      </w:r>
      <w:r w:rsidRPr="000F3A66">
        <w:rPr>
          <w:rFonts w:ascii="Arial" w:hAnsi="Arial" w:cs="Arial"/>
          <w:b/>
          <w:sz w:val="18"/>
          <w:szCs w:val="20"/>
        </w:rPr>
        <w:tab/>
      </w:r>
      <w:r w:rsidRPr="000F3A66">
        <w:rPr>
          <w:rFonts w:ascii="Arial" w:hAnsi="Arial" w:cs="Arial"/>
          <w:b/>
          <w:sz w:val="18"/>
          <w:szCs w:val="20"/>
        </w:rPr>
        <w:tab/>
      </w:r>
      <w:r w:rsidRPr="000F3A66">
        <w:rPr>
          <w:rFonts w:ascii="Arial" w:hAnsi="Arial" w:cs="Arial"/>
          <w:b/>
          <w:sz w:val="18"/>
          <w:szCs w:val="20"/>
        </w:rPr>
        <w:tab/>
      </w:r>
      <w:r w:rsidRPr="000F3A66">
        <w:rPr>
          <w:rFonts w:ascii="Arial" w:hAnsi="Arial" w:cs="Arial"/>
          <w:b/>
          <w:sz w:val="18"/>
          <w:szCs w:val="20"/>
        </w:rPr>
        <w:tab/>
      </w:r>
      <w:r w:rsidRPr="000F3A66">
        <w:rPr>
          <w:rFonts w:ascii="Arial" w:hAnsi="Arial" w:cs="Arial"/>
          <w:b/>
          <w:sz w:val="18"/>
          <w:szCs w:val="20"/>
        </w:rPr>
        <w:tab/>
        <w:t>Oct 2015 – Till Date</w:t>
      </w:r>
    </w:p>
    <w:p w:rsidR="000F3A66" w:rsidRPr="000F3A66" w:rsidRDefault="000F3A66" w:rsidP="00891634">
      <w:pPr>
        <w:pStyle w:val="BodyText"/>
        <w:spacing w:after="120" w:line="240" w:lineRule="auto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b/>
          <w:sz w:val="18"/>
          <w:szCs w:val="20"/>
        </w:rPr>
        <w:t>Role:</w:t>
      </w:r>
      <w:r>
        <w:rPr>
          <w:rFonts w:ascii="Arial" w:hAnsi="Arial" w:cs="Arial"/>
          <w:b/>
          <w:sz w:val="18"/>
          <w:szCs w:val="20"/>
        </w:rPr>
        <w:t xml:space="preserve">  </w:t>
      </w:r>
      <w:r w:rsidRPr="000F3A66">
        <w:rPr>
          <w:rFonts w:ascii="Arial" w:hAnsi="Arial" w:cs="Arial"/>
          <w:sz w:val="18"/>
          <w:szCs w:val="20"/>
        </w:rPr>
        <w:t>Business Analyst</w:t>
      </w:r>
    </w:p>
    <w:p w:rsidR="000F3A66" w:rsidRPr="000F3A66" w:rsidRDefault="000F3A66" w:rsidP="00891634">
      <w:pPr>
        <w:pStyle w:val="BodyText"/>
        <w:spacing w:after="120" w:line="240" w:lineRule="auto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b/>
          <w:sz w:val="18"/>
          <w:szCs w:val="20"/>
        </w:rPr>
        <w:t>Tools:</w:t>
      </w:r>
      <w:r>
        <w:rPr>
          <w:rFonts w:ascii="Arial" w:hAnsi="Arial" w:cs="Arial"/>
          <w:b/>
          <w:sz w:val="18"/>
          <w:szCs w:val="20"/>
        </w:rPr>
        <w:t xml:space="preserve"> </w:t>
      </w:r>
      <w:r w:rsidRPr="000F3A66">
        <w:rPr>
          <w:rFonts w:ascii="Arial" w:hAnsi="Arial" w:cs="Arial"/>
          <w:sz w:val="18"/>
          <w:szCs w:val="20"/>
        </w:rPr>
        <w:t>Oracle AB 12.1, Oracle AR 12.1, Tableau, MS Access,</w:t>
      </w:r>
      <w:r w:rsidR="0080488C">
        <w:rPr>
          <w:rFonts w:ascii="Arial" w:hAnsi="Arial" w:cs="Arial"/>
          <w:sz w:val="18"/>
          <w:szCs w:val="20"/>
        </w:rPr>
        <w:t xml:space="preserve"> MS Excel,</w:t>
      </w:r>
      <w:r w:rsidRPr="000F3A66">
        <w:rPr>
          <w:rFonts w:ascii="Arial" w:hAnsi="Arial" w:cs="Arial"/>
          <w:sz w:val="18"/>
          <w:szCs w:val="20"/>
        </w:rPr>
        <w:t xml:space="preserve"> Oracle 10g, HP ALM</w:t>
      </w:r>
    </w:p>
    <w:p w:rsidR="000F3A66" w:rsidRDefault="000F3A66" w:rsidP="000F3A66">
      <w:pPr>
        <w:pStyle w:val="BodyText"/>
        <w:spacing w:before="240" w:line="240" w:lineRule="auto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b/>
          <w:sz w:val="18"/>
          <w:szCs w:val="20"/>
        </w:rPr>
        <w:t>Responsibilities</w:t>
      </w:r>
      <w:r>
        <w:rPr>
          <w:rFonts w:ascii="Arial" w:hAnsi="Arial" w:cs="Arial"/>
          <w:sz w:val="18"/>
          <w:szCs w:val="20"/>
        </w:rPr>
        <w:t>: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spacing w:before="240" w:line="240" w:lineRule="auto"/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 xml:space="preserve">Perform requirements gathering and requirement analysis. 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spacing w:before="240" w:line="240" w:lineRule="auto"/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 xml:space="preserve">Review, create, and document business and technical process flows. </w:t>
      </w:r>
    </w:p>
    <w:p w:rsidR="000F3A66" w:rsidRPr="000F3A66" w:rsidRDefault="000B5D29" w:rsidP="000F3A66">
      <w:pPr>
        <w:pStyle w:val="BodyText"/>
        <w:numPr>
          <w:ilvl w:val="0"/>
          <w:numId w:val="42"/>
        </w:numPr>
        <w:spacing w:before="240" w:line="240" w:lineRule="auto"/>
        <w:ind w:left="540" w:hanging="18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Engage</w:t>
      </w:r>
      <w:r w:rsidR="000F3A66" w:rsidRPr="000F3A66">
        <w:rPr>
          <w:rFonts w:ascii="Arial" w:hAnsi="Arial" w:cs="Arial"/>
          <w:sz w:val="18"/>
          <w:szCs w:val="20"/>
        </w:rPr>
        <w:t xml:space="preserve"> with client to understand their current business processes and objectives, to help match specific solution capabilities and operational standards to the goals. 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spacing w:before="240" w:line="240" w:lineRule="auto"/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 xml:space="preserve">Involved in creating Business Requirement Documents (BRD) and develop Project Scope, Define Objectives and Constraints for a given project 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spacing w:before="240" w:line="240" w:lineRule="auto"/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 xml:space="preserve">Collaborate with Solutions Architects and Developers for feasibility and contribute to the solution implementation and assist in authoring architecture documentation. 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spacing w:before="240" w:line="240" w:lineRule="auto"/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Work with various stakeholders to establish non-functional requirements.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spacing w:before="240" w:line="240" w:lineRule="auto"/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Create test scenarios and perform User Acceptance Testing.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spacing w:before="240" w:line="240" w:lineRule="auto"/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Experience and good knowledge of MS Access and proficient with SQL.</w:t>
      </w:r>
    </w:p>
    <w:p w:rsidR="000F3A66" w:rsidRDefault="000F3A66" w:rsidP="000F3A66">
      <w:pPr>
        <w:pStyle w:val="BodyText"/>
        <w:numPr>
          <w:ilvl w:val="0"/>
          <w:numId w:val="42"/>
        </w:numPr>
        <w:spacing w:before="240" w:line="240" w:lineRule="auto"/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 xml:space="preserve">Understanding of SDLC </w:t>
      </w:r>
      <w:r w:rsidR="00E97F4C">
        <w:rPr>
          <w:rFonts w:ascii="Arial" w:hAnsi="Arial" w:cs="Arial"/>
          <w:sz w:val="18"/>
          <w:szCs w:val="20"/>
        </w:rPr>
        <w:t>(Water fall</w:t>
      </w:r>
      <w:r w:rsidR="0017069B">
        <w:rPr>
          <w:rFonts w:ascii="Arial" w:hAnsi="Arial" w:cs="Arial"/>
          <w:sz w:val="18"/>
          <w:szCs w:val="20"/>
          <w:lang w:val="en-IN"/>
        </w:rPr>
        <w:t xml:space="preserve"> and Agile)</w:t>
      </w:r>
      <w:bookmarkStart w:id="0" w:name="_GoBack"/>
      <w:bookmarkEnd w:id="0"/>
      <w:r w:rsidRPr="000F3A66">
        <w:rPr>
          <w:rFonts w:ascii="Arial" w:hAnsi="Arial" w:cs="Arial"/>
          <w:sz w:val="18"/>
          <w:szCs w:val="20"/>
        </w:rPr>
        <w:t xml:space="preserve"> for Large scale product implementation</w:t>
      </w:r>
    </w:p>
    <w:p w:rsidR="000B5D29" w:rsidRPr="000F3A66" w:rsidRDefault="000B5D29" w:rsidP="000F3A66">
      <w:pPr>
        <w:pStyle w:val="BodyText"/>
        <w:numPr>
          <w:ilvl w:val="0"/>
          <w:numId w:val="42"/>
        </w:numPr>
        <w:spacing w:before="240" w:line="240" w:lineRule="auto"/>
        <w:ind w:left="540" w:hanging="180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lastRenderedPageBreak/>
        <w:t>Working closely with technical team to provide solutions as per the delivery schedule and standards.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spacing w:before="240" w:line="240" w:lineRule="auto"/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Detailed and complex analysis of information and provides recommendations to address and resolve busine</w:t>
      </w:r>
      <w:r w:rsidR="000B5D29">
        <w:rPr>
          <w:rFonts w:ascii="Arial" w:hAnsi="Arial" w:cs="Arial"/>
          <w:sz w:val="18"/>
          <w:szCs w:val="20"/>
        </w:rPr>
        <w:t xml:space="preserve">ss issues for </w:t>
      </w:r>
      <w:r w:rsidRPr="000F3A66">
        <w:rPr>
          <w:rFonts w:ascii="Arial" w:hAnsi="Arial" w:cs="Arial"/>
          <w:sz w:val="18"/>
          <w:szCs w:val="20"/>
        </w:rPr>
        <w:t>client.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spacing w:before="240" w:line="240" w:lineRule="auto"/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Perform Gap Analysis and Audits to provide advice to internal business groups on process improvement projects by analysing business process flows and identifying changes.</w:t>
      </w:r>
    </w:p>
    <w:p w:rsidR="000F3A66" w:rsidRPr="000F3A66" w:rsidRDefault="000F3A66" w:rsidP="00891634">
      <w:pPr>
        <w:pStyle w:val="BodyText"/>
        <w:spacing w:after="120" w:line="240" w:lineRule="auto"/>
        <w:rPr>
          <w:rFonts w:ascii="Arial" w:hAnsi="Arial" w:cs="Arial"/>
          <w:b/>
          <w:sz w:val="18"/>
          <w:szCs w:val="20"/>
        </w:rPr>
      </w:pPr>
      <w:r w:rsidRPr="002D6EEE">
        <w:rPr>
          <w:rFonts w:ascii="Arial" w:hAnsi="Arial" w:cs="Arial"/>
          <w:b/>
          <w:sz w:val="22"/>
          <w:szCs w:val="20"/>
        </w:rPr>
        <w:t>Capgemini India Pvt. Ltd. - Bangalore, IN</w:t>
      </w:r>
      <w:r w:rsidRPr="000F3A66">
        <w:rPr>
          <w:rFonts w:ascii="Arial" w:hAnsi="Arial" w:cs="Arial"/>
          <w:b/>
          <w:sz w:val="18"/>
          <w:szCs w:val="20"/>
        </w:rPr>
        <w:tab/>
      </w:r>
      <w:r>
        <w:rPr>
          <w:rFonts w:ascii="Arial" w:hAnsi="Arial" w:cs="Arial"/>
          <w:b/>
          <w:sz w:val="18"/>
          <w:szCs w:val="20"/>
        </w:rPr>
        <w:tab/>
      </w:r>
      <w:r>
        <w:rPr>
          <w:rFonts w:ascii="Arial" w:hAnsi="Arial" w:cs="Arial"/>
          <w:b/>
          <w:sz w:val="18"/>
          <w:szCs w:val="20"/>
        </w:rPr>
        <w:tab/>
      </w:r>
      <w:r w:rsidRPr="000F3A66">
        <w:rPr>
          <w:rFonts w:ascii="Arial" w:hAnsi="Arial" w:cs="Arial"/>
          <w:b/>
          <w:sz w:val="18"/>
          <w:szCs w:val="20"/>
        </w:rPr>
        <w:tab/>
      </w:r>
      <w:r w:rsidRPr="000F3A66">
        <w:rPr>
          <w:rFonts w:ascii="Arial" w:hAnsi="Arial" w:cs="Arial"/>
          <w:b/>
          <w:sz w:val="18"/>
          <w:szCs w:val="20"/>
        </w:rPr>
        <w:tab/>
      </w:r>
      <w:r w:rsidRPr="000F3A66">
        <w:rPr>
          <w:rFonts w:ascii="Arial" w:hAnsi="Arial" w:cs="Arial"/>
          <w:b/>
          <w:sz w:val="18"/>
          <w:szCs w:val="20"/>
        </w:rPr>
        <w:tab/>
      </w:r>
      <w:r w:rsidRPr="000F3A66">
        <w:rPr>
          <w:rFonts w:ascii="Arial" w:hAnsi="Arial" w:cs="Arial"/>
          <w:b/>
          <w:sz w:val="18"/>
          <w:szCs w:val="20"/>
        </w:rPr>
        <w:tab/>
        <w:t>Oct 2013 – Oct 2015</w:t>
      </w:r>
    </w:p>
    <w:p w:rsidR="000F3A66" w:rsidRPr="000F3A66" w:rsidRDefault="000F3A66" w:rsidP="00891634">
      <w:pPr>
        <w:pStyle w:val="BodyText"/>
        <w:spacing w:after="120" w:line="240" w:lineRule="auto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b/>
          <w:sz w:val="18"/>
          <w:szCs w:val="20"/>
        </w:rPr>
        <w:t>Role</w:t>
      </w:r>
      <w:r>
        <w:rPr>
          <w:rFonts w:ascii="Arial" w:hAnsi="Arial" w:cs="Arial"/>
          <w:b/>
          <w:sz w:val="18"/>
          <w:szCs w:val="20"/>
        </w:rPr>
        <w:t>:</w:t>
      </w:r>
      <w:r w:rsidRPr="000F3A66">
        <w:rPr>
          <w:rFonts w:ascii="Arial" w:hAnsi="Arial" w:cs="Arial"/>
          <w:b/>
          <w:sz w:val="18"/>
          <w:szCs w:val="20"/>
        </w:rPr>
        <w:tab/>
      </w:r>
      <w:r w:rsidR="00731889">
        <w:rPr>
          <w:rFonts w:ascii="Arial" w:hAnsi="Arial" w:cs="Arial"/>
          <w:sz w:val="18"/>
          <w:szCs w:val="20"/>
        </w:rPr>
        <w:t>Consultant</w:t>
      </w:r>
    </w:p>
    <w:p w:rsidR="000F3A66" w:rsidRPr="000F3A66" w:rsidRDefault="000F3A66" w:rsidP="00891634">
      <w:pPr>
        <w:pStyle w:val="BodyText"/>
        <w:spacing w:after="120" w:line="240" w:lineRule="auto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b/>
          <w:sz w:val="18"/>
          <w:szCs w:val="20"/>
        </w:rPr>
        <w:t>Tools</w:t>
      </w:r>
      <w:r>
        <w:rPr>
          <w:rFonts w:ascii="Arial" w:hAnsi="Arial" w:cs="Arial"/>
          <w:b/>
          <w:sz w:val="18"/>
          <w:szCs w:val="20"/>
        </w:rPr>
        <w:t>:</w:t>
      </w:r>
      <w:r w:rsidRPr="000F3A66">
        <w:rPr>
          <w:rFonts w:ascii="Arial" w:hAnsi="Arial" w:cs="Arial"/>
          <w:b/>
          <w:sz w:val="18"/>
          <w:szCs w:val="20"/>
        </w:rPr>
        <w:tab/>
      </w:r>
      <w:r w:rsidRPr="000F3A66">
        <w:rPr>
          <w:rFonts w:ascii="Arial" w:hAnsi="Arial" w:cs="Arial"/>
          <w:sz w:val="18"/>
          <w:szCs w:val="20"/>
        </w:rPr>
        <w:t>MS Excel, Tableau, SharePoint, MS Power Point, QlikView</w:t>
      </w:r>
    </w:p>
    <w:p w:rsidR="000F3A66" w:rsidRPr="000F3A66" w:rsidRDefault="000F3A66" w:rsidP="00891634">
      <w:pPr>
        <w:pStyle w:val="BodyText"/>
        <w:spacing w:after="120" w:line="24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>Responsibilities: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Involved in the design, development, and implementation of Knowledge Management (KM) strategies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Deploying information management and content management strategies and experience.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As a part of Global Alliance team involved in analysing business processes, interviewed stakeholders to develop knowledge management programs.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Conducting research and harvesting information from proposals, internal portals, external portals, surveys and other external sites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Tracking site usage and creating Analytics reports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Coordinating with Marketing and Operations teams to obtain and distribute content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Responsible for processes and practices supporting the flow of information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Experience in primary research and secondary research, where from creating to reporting the survey outcome and providing insights.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Formatting reports in Excel and assisting the client with their Excel reports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Creating extensive pivot table and graph development experiences</w:t>
      </w:r>
    </w:p>
    <w:p w:rsidR="000F3A66" w:rsidRDefault="000F3A66" w:rsidP="000F3A66">
      <w:pPr>
        <w:pStyle w:val="BodyText"/>
        <w:numPr>
          <w:ilvl w:val="0"/>
          <w:numId w:val="42"/>
        </w:numPr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Creating and managing end-to-end sites using SharePoint 2010</w:t>
      </w:r>
    </w:p>
    <w:p w:rsidR="000F3A66" w:rsidRPr="000F3A66" w:rsidRDefault="000F3A66" w:rsidP="000F3A66">
      <w:pPr>
        <w:pStyle w:val="BodyText"/>
        <w:numPr>
          <w:ilvl w:val="0"/>
          <w:numId w:val="42"/>
        </w:numPr>
        <w:ind w:left="540" w:hanging="180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sz w:val="18"/>
          <w:szCs w:val="20"/>
        </w:rPr>
        <w:t>Harvesting knowledge from references and assets, and archiving them for future use</w:t>
      </w:r>
    </w:p>
    <w:p w:rsidR="008C7810" w:rsidRPr="000F3A66" w:rsidRDefault="000F3A66" w:rsidP="000F3A66">
      <w:pPr>
        <w:pStyle w:val="BodyText"/>
        <w:rPr>
          <w:rFonts w:ascii="Arial" w:hAnsi="Arial" w:cs="Arial"/>
          <w:sz w:val="18"/>
          <w:szCs w:val="20"/>
        </w:rPr>
      </w:pPr>
      <w:r w:rsidRPr="000F3A66">
        <w:rPr>
          <w:rFonts w:ascii="Arial" w:hAnsi="Arial" w:cs="Arial"/>
          <w:b/>
          <w:sz w:val="18"/>
          <w:szCs w:val="20"/>
        </w:rPr>
        <w:t>Awards:</w:t>
      </w:r>
      <w:r w:rsidRPr="000F3A66">
        <w:rPr>
          <w:rFonts w:ascii="Arial" w:hAnsi="Arial" w:cs="Arial"/>
          <w:sz w:val="18"/>
          <w:szCs w:val="20"/>
        </w:rPr>
        <w:tab/>
      </w:r>
      <w:r w:rsidR="00AD5784">
        <w:rPr>
          <w:rFonts w:ascii="Arial" w:hAnsi="Arial" w:cs="Arial"/>
          <w:sz w:val="18"/>
          <w:szCs w:val="20"/>
        </w:rPr>
        <w:t xml:space="preserve">  </w:t>
      </w:r>
      <w:r w:rsidR="000A0821">
        <w:rPr>
          <w:rFonts w:ascii="Arial" w:hAnsi="Arial" w:cs="Arial"/>
          <w:sz w:val="18"/>
          <w:szCs w:val="20"/>
        </w:rPr>
        <w:t>Spot Award –</w:t>
      </w:r>
      <w:r w:rsidRPr="000F3A66">
        <w:rPr>
          <w:rFonts w:ascii="Arial" w:hAnsi="Arial" w:cs="Arial"/>
          <w:sz w:val="18"/>
          <w:szCs w:val="20"/>
        </w:rPr>
        <w:t xml:space="preserve"> In recognition of exceptional commitment &amp; contribution in the engagement – December 2014, February 2015 &amp; April 2015</w:t>
      </w:r>
    </w:p>
    <w:p w:rsidR="00EC0EAB" w:rsidRPr="002D6EEE" w:rsidRDefault="00DA5624" w:rsidP="00EC0EAB">
      <w:pPr>
        <w:pStyle w:val="BodyText"/>
        <w:rPr>
          <w:rFonts w:ascii="Arial" w:hAnsi="Arial" w:cs="Arial"/>
          <w:b/>
          <w:sz w:val="28"/>
          <w:szCs w:val="20"/>
        </w:rPr>
      </w:pPr>
      <w:r>
        <w:rPr>
          <w:rFonts w:ascii="Arial" w:hAnsi="Arial" w:cs="Arial"/>
          <w:b/>
          <w:noProof/>
          <w:sz w:val="28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276225</wp:posOffset>
                </wp:positionV>
                <wp:extent cx="6657975" cy="0"/>
                <wp:effectExtent l="0" t="0" r="0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657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15873" id=" 3" o:spid="_x0000_s1026" type="#_x0000_t32" style="position:absolute;margin-left:-.5pt;margin-top:21.75pt;width:524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">
                <o:lock v:ext="edit" shapetype="f"/>
              </v:shape>
            </w:pict>
          </mc:Fallback>
        </mc:AlternateContent>
      </w:r>
      <w:r w:rsidR="009C457F" w:rsidRPr="002D6EEE">
        <w:rPr>
          <w:rFonts w:ascii="Arial" w:hAnsi="Arial" w:cs="Arial"/>
          <w:b/>
          <w:sz w:val="28"/>
          <w:szCs w:val="20"/>
        </w:rPr>
        <w:t>Educational Qualification</w:t>
      </w:r>
    </w:p>
    <w:p w:rsidR="00891634" w:rsidRPr="00891634" w:rsidRDefault="00891634" w:rsidP="00891634">
      <w:pPr>
        <w:pStyle w:val="BodyText"/>
        <w:rPr>
          <w:rFonts w:ascii="Arial" w:hAnsi="Arial" w:cs="Arial"/>
          <w:sz w:val="18"/>
          <w:szCs w:val="20"/>
        </w:rPr>
      </w:pPr>
      <w:r w:rsidRPr="00891634">
        <w:rPr>
          <w:rFonts w:ascii="Arial" w:hAnsi="Arial" w:cs="Arial"/>
          <w:b/>
          <w:sz w:val="18"/>
          <w:szCs w:val="20"/>
        </w:rPr>
        <w:t>Centre for Development and Advance Computing (CDAC), Bangalore</w:t>
      </w:r>
      <w:r>
        <w:rPr>
          <w:rFonts w:ascii="Arial" w:hAnsi="Arial" w:cs="Arial"/>
          <w:sz w:val="18"/>
          <w:szCs w:val="20"/>
        </w:rPr>
        <w:t xml:space="preserve"> </w:t>
      </w:r>
      <w:r w:rsidR="000A0821">
        <w:rPr>
          <w:rFonts w:ascii="Arial" w:hAnsi="Arial" w:cs="Arial"/>
          <w:sz w:val="18"/>
          <w:szCs w:val="20"/>
        </w:rPr>
        <w:t>–</w:t>
      </w:r>
      <w:r>
        <w:rPr>
          <w:rFonts w:ascii="Arial" w:hAnsi="Arial" w:cs="Arial"/>
          <w:sz w:val="18"/>
          <w:szCs w:val="20"/>
        </w:rPr>
        <w:t xml:space="preserve"> </w:t>
      </w:r>
      <w:r w:rsidRPr="00891634">
        <w:rPr>
          <w:rFonts w:ascii="Arial" w:hAnsi="Arial" w:cs="Arial"/>
          <w:sz w:val="18"/>
          <w:szCs w:val="20"/>
        </w:rPr>
        <w:t>PG-DITISS</w:t>
      </w:r>
      <w:r>
        <w:rPr>
          <w:rFonts w:ascii="Arial" w:hAnsi="Arial" w:cs="Arial"/>
          <w:sz w:val="18"/>
          <w:szCs w:val="20"/>
        </w:rPr>
        <w:t xml:space="preserve"> </w:t>
      </w:r>
      <w:r w:rsidR="000A0821">
        <w:rPr>
          <w:rFonts w:ascii="Arial" w:hAnsi="Arial" w:cs="Arial"/>
          <w:sz w:val="18"/>
          <w:szCs w:val="20"/>
        </w:rPr>
        <w:t>–</w:t>
      </w:r>
      <w:r>
        <w:rPr>
          <w:rFonts w:ascii="Arial" w:hAnsi="Arial" w:cs="Arial"/>
          <w:sz w:val="18"/>
          <w:szCs w:val="20"/>
        </w:rPr>
        <w:t xml:space="preserve"> </w:t>
      </w:r>
      <w:r w:rsidRPr="00891634">
        <w:rPr>
          <w:rFonts w:ascii="Arial" w:hAnsi="Arial" w:cs="Arial"/>
          <w:sz w:val="18"/>
          <w:szCs w:val="20"/>
        </w:rPr>
        <w:t>2013</w:t>
      </w:r>
    </w:p>
    <w:p w:rsidR="00891634" w:rsidRPr="00891634" w:rsidRDefault="00891634" w:rsidP="00891634">
      <w:pPr>
        <w:pStyle w:val="BodyText"/>
        <w:rPr>
          <w:rFonts w:ascii="Arial" w:hAnsi="Arial" w:cs="Arial"/>
          <w:sz w:val="18"/>
          <w:szCs w:val="20"/>
        </w:rPr>
      </w:pPr>
      <w:r w:rsidRPr="00891634">
        <w:rPr>
          <w:rFonts w:ascii="Arial" w:hAnsi="Arial" w:cs="Arial"/>
          <w:b/>
          <w:sz w:val="18"/>
          <w:szCs w:val="20"/>
        </w:rPr>
        <w:t>Edista Testing Institute (ETI), Bangalore</w:t>
      </w:r>
      <w:r>
        <w:rPr>
          <w:rFonts w:ascii="Arial" w:hAnsi="Arial" w:cs="Arial"/>
          <w:sz w:val="18"/>
          <w:szCs w:val="20"/>
        </w:rPr>
        <w:t xml:space="preserve"> </w:t>
      </w:r>
      <w:r w:rsidR="000A0821">
        <w:rPr>
          <w:rFonts w:ascii="Arial" w:hAnsi="Arial" w:cs="Arial"/>
          <w:sz w:val="18"/>
          <w:szCs w:val="20"/>
        </w:rPr>
        <w:t>–</w:t>
      </w:r>
      <w:r>
        <w:rPr>
          <w:rFonts w:ascii="Arial" w:hAnsi="Arial" w:cs="Arial"/>
          <w:sz w:val="18"/>
          <w:szCs w:val="20"/>
        </w:rPr>
        <w:t xml:space="preserve"> </w:t>
      </w:r>
      <w:r w:rsidRPr="00891634">
        <w:rPr>
          <w:rFonts w:ascii="Arial" w:hAnsi="Arial" w:cs="Arial"/>
          <w:sz w:val="18"/>
          <w:szCs w:val="20"/>
        </w:rPr>
        <w:t>Diploma</w:t>
      </w:r>
      <w:r w:rsidR="000A0821">
        <w:rPr>
          <w:rFonts w:ascii="Arial" w:hAnsi="Arial" w:cs="Arial"/>
          <w:sz w:val="18"/>
          <w:szCs w:val="20"/>
        </w:rPr>
        <w:t xml:space="preserve"> </w:t>
      </w:r>
      <w:r w:rsidRPr="00891634">
        <w:rPr>
          <w:rFonts w:ascii="Arial" w:hAnsi="Arial" w:cs="Arial"/>
          <w:sz w:val="18"/>
          <w:szCs w:val="20"/>
        </w:rPr>
        <w:t>in Software Testing</w:t>
      </w:r>
      <w:r>
        <w:rPr>
          <w:rFonts w:ascii="Arial" w:hAnsi="Arial" w:cs="Arial"/>
          <w:sz w:val="18"/>
          <w:szCs w:val="20"/>
        </w:rPr>
        <w:t xml:space="preserve"> </w:t>
      </w:r>
      <w:r w:rsidR="000A0821">
        <w:rPr>
          <w:rFonts w:ascii="Arial" w:hAnsi="Arial" w:cs="Arial"/>
          <w:sz w:val="18"/>
          <w:szCs w:val="20"/>
        </w:rPr>
        <w:t xml:space="preserve">– </w:t>
      </w:r>
      <w:r w:rsidRPr="00891634">
        <w:rPr>
          <w:rFonts w:ascii="Arial" w:hAnsi="Arial" w:cs="Arial"/>
          <w:sz w:val="18"/>
          <w:szCs w:val="20"/>
        </w:rPr>
        <w:t>2012</w:t>
      </w:r>
    </w:p>
    <w:p w:rsidR="00891634" w:rsidRPr="00891634" w:rsidRDefault="00891634" w:rsidP="00891634">
      <w:pPr>
        <w:pStyle w:val="BodyText"/>
        <w:rPr>
          <w:rFonts w:ascii="Arial" w:hAnsi="Arial" w:cs="Arial"/>
          <w:sz w:val="18"/>
          <w:szCs w:val="20"/>
        </w:rPr>
      </w:pPr>
      <w:r w:rsidRPr="00891634">
        <w:rPr>
          <w:rFonts w:ascii="Arial" w:hAnsi="Arial" w:cs="Arial"/>
          <w:b/>
          <w:sz w:val="18"/>
          <w:szCs w:val="20"/>
        </w:rPr>
        <w:t>Visvesvarya Technological University, Belgaum</w:t>
      </w:r>
      <w:r>
        <w:rPr>
          <w:rFonts w:ascii="Arial" w:hAnsi="Arial" w:cs="Arial"/>
          <w:sz w:val="18"/>
          <w:szCs w:val="20"/>
        </w:rPr>
        <w:t xml:space="preserve"> </w:t>
      </w:r>
      <w:r w:rsidR="000A0821">
        <w:rPr>
          <w:rFonts w:ascii="Arial" w:hAnsi="Arial" w:cs="Arial"/>
          <w:sz w:val="18"/>
          <w:szCs w:val="20"/>
        </w:rPr>
        <w:t>–</w:t>
      </w:r>
      <w:r>
        <w:rPr>
          <w:rFonts w:ascii="Arial" w:hAnsi="Arial" w:cs="Arial"/>
          <w:sz w:val="18"/>
          <w:szCs w:val="20"/>
        </w:rPr>
        <w:t xml:space="preserve"> </w:t>
      </w:r>
      <w:r w:rsidRPr="00891634">
        <w:rPr>
          <w:rFonts w:ascii="Arial" w:hAnsi="Arial" w:cs="Arial"/>
          <w:sz w:val="18"/>
          <w:szCs w:val="20"/>
        </w:rPr>
        <w:t xml:space="preserve">BE in Information Science and Engineering </w:t>
      </w:r>
      <w:r w:rsidR="000A0821">
        <w:rPr>
          <w:rFonts w:ascii="Arial" w:hAnsi="Arial" w:cs="Arial"/>
          <w:sz w:val="18"/>
          <w:szCs w:val="20"/>
        </w:rPr>
        <w:t>–</w:t>
      </w:r>
      <w:r>
        <w:rPr>
          <w:rFonts w:ascii="Arial" w:hAnsi="Arial" w:cs="Arial"/>
          <w:sz w:val="18"/>
          <w:szCs w:val="20"/>
        </w:rPr>
        <w:t xml:space="preserve"> </w:t>
      </w:r>
      <w:r w:rsidRPr="00891634">
        <w:rPr>
          <w:rFonts w:ascii="Arial" w:hAnsi="Arial" w:cs="Arial"/>
          <w:sz w:val="18"/>
          <w:szCs w:val="20"/>
        </w:rPr>
        <w:t>2012</w:t>
      </w:r>
      <w:r w:rsidR="000A0821">
        <w:rPr>
          <w:rFonts w:ascii="Arial" w:hAnsi="Arial" w:cs="Arial"/>
          <w:sz w:val="18"/>
          <w:szCs w:val="20"/>
        </w:rPr>
        <w:t xml:space="preserve"> </w:t>
      </w:r>
    </w:p>
    <w:p w:rsidR="00891634" w:rsidRPr="00891634" w:rsidRDefault="00891634" w:rsidP="00891634">
      <w:pPr>
        <w:pStyle w:val="BodyText"/>
        <w:rPr>
          <w:rFonts w:ascii="Arial" w:hAnsi="Arial" w:cs="Arial"/>
          <w:sz w:val="18"/>
          <w:szCs w:val="20"/>
        </w:rPr>
      </w:pPr>
      <w:r w:rsidRPr="00891634">
        <w:rPr>
          <w:rFonts w:ascii="Arial" w:hAnsi="Arial" w:cs="Arial"/>
          <w:b/>
          <w:sz w:val="18"/>
          <w:szCs w:val="20"/>
        </w:rPr>
        <w:t>K.N.E.T PU College, Bangalore</w:t>
      </w:r>
      <w:r>
        <w:rPr>
          <w:rFonts w:ascii="Arial" w:hAnsi="Arial" w:cs="Arial"/>
          <w:sz w:val="18"/>
          <w:szCs w:val="20"/>
        </w:rPr>
        <w:t xml:space="preserve"> </w:t>
      </w:r>
      <w:r w:rsidR="000A0821">
        <w:rPr>
          <w:rFonts w:ascii="Arial" w:hAnsi="Arial" w:cs="Arial"/>
          <w:sz w:val="18"/>
          <w:szCs w:val="20"/>
        </w:rPr>
        <w:t>–</w:t>
      </w:r>
      <w:r>
        <w:rPr>
          <w:rFonts w:ascii="Arial" w:hAnsi="Arial" w:cs="Arial"/>
          <w:sz w:val="18"/>
          <w:szCs w:val="20"/>
        </w:rPr>
        <w:t xml:space="preserve"> 12</w:t>
      </w:r>
      <w:r w:rsidRPr="000A0821">
        <w:rPr>
          <w:rFonts w:ascii="Arial" w:hAnsi="Arial" w:cs="Arial"/>
          <w:sz w:val="18"/>
          <w:szCs w:val="20"/>
          <w:vertAlign w:val="superscript"/>
        </w:rPr>
        <w:t>th</w:t>
      </w:r>
      <w:r w:rsidR="000A0821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 xml:space="preserve">Standard </w:t>
      </w:r>
      <w:r w:rsidR="000A0821">
        <w:rPr>
          <w:rFonts w:ascii="Arial" w:hAnsi="Arial" w:cs="Arial"/>
          <w:sz w:val="18"/>
          <w:szCs w:val="20"/>
        </w:rPr>
        <w:t>–</w:t>
      </w:r>
      <w:r>
        <w:rPr>
          <w:rFonts w:ascii="Arial" w:hAnsi="Arial" w:cs="Arial"/>
          <w:sz w:val="18"/>
          <w:szCs w:val="20"/>
        </w:rPr>
        <w:t xml:space="preserve"> </w:t>
      </w:r>
      <w:r w:rsidRPr="00891634">
        <w:rPr>
          <w:rFonts w:ascii="Arial" w:hAnsi="Arial" w:cs="Arial"/>
          <w:sz w:val="18"/>
          <w:szCs w:val="20"/>
        </w:rPr>
        <w:t>2008</w:t>
      </w:r>
      <w:r w:rsidR="000A0821">
        <w:rPr>
          <w:rFonts w:ascii="Arial" w:hAnsi="Arial" w:cs="Arial"/>
          <w:sz w:val="18"/>
          <w:szCs w:val="20"/>
        </w:rPr>
        <w:t xml:space="preserve"> </w:t>
      </w:r>
    </w:p>
    <w:p w:rsidR="00EC0EAB" w:rsidRPr="0003581F" w:rsidRDefault="00891634" w:rsidP="00EC0EAB">
      <w:pPr>
        <w:pStyle w:val="BodyText"/>
        <w:rPr>
          <w:rFonts w:ascii="Arial" w:hAnsi="Arial" w:cs="Arial"/>
          <w:sz w:val="18"/>
          <w:szCs w:val="20"/>
        </w:rPr>
      </w:pPr>
      <w:r w:rsidRPr="00891634">
        <w:rPr>
          <w:rFonts w:ascii="Arial" w:hAnsi="Arial" w:cs="Arial"/>
          <w:b/>
          <w:sz w:val="18"/>
          <w:szCs w:val="20"/>
        </w:rPr>
        <w:t>Army Public School, Dagshai</w:t>
      </w:r>
      <w:r>
        <w:rPr>
          <w:rFonts w:ascii="Arial" w:hAnsi="Arial" w:cs="Arial"/>
          <w:sz w:val="18"/>
          <w:szCs w:val="20"/>
        </w:rPr>
        <w:t xml:space="preserve"> </w:t>
      </w:r>
      <w:r w:rsidR="000A0821">
        <w:rPr>
          <w:rFonts w:ascii="Arial" w:hAnsi="Arial" w:cs="Arial"/>
          <w:sz w:val="18"/>
          <w:szCs w:val="20"/>
        </w:rPr>
        <w:t>–</w:t>
      </w:r>
      <w:r>
        <w:rPr>
          <w:rFonts w:ascii="Arial" w:hAnsi="Arial" w:cs="Arial"/>
          <w:sz w:val="18"/>
          <w:szCs w:val="20"/>
        </w:rPr>
        <w:t xml:space="preserve"> 10</w:t>
      </w:r>
      <w:r w:rsidRPr="000A0821">
        <w:rPr>
          <w:rFonts w:ascii="Arial" w:hAnsi="Arial" w:cs="Arial"/>
          <w:sz w:val="18"/>
          <w:szCs w:val="20"/>
          <w:vertAlign w:val="superscript"/>
        </w:rPr>
        <w:t>th</w:t>
      </w:r>
      <w:r w:rsidR="000A0821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 xml:space="preserve">Standard </w:t>
      </w:r>
      <w:r w:rsidR="000A0821">
        <w:rPr>
          <w:rFonts w:ascii="Arial" w:hAnsi="Arial" w:cs="Arial"/>
          <w:sz w:val="18"/>
          <w:szCs w:val="20"/>
        </w:rPr>
        <w:t>–</w:t>
      </w:r>
      <w:r>
        <w:rPr>
          <w:rFonts w:ascii="Arial" w:hAnsi="Arial" w:cs="Arial"/>
          <w:sz w:val="18"/>
          <w:szCs w:val="20"/>
        </w:rPr>
        <w:t xml:space="preserve"> </w:t>
      </w:r>
      <w:r w:rsidRPr="00891634">
        <w:rPr>
          <w:rFonts w:ascii="Arial" w:hAnsi="Arial" w:cs="Arial"/>
          <w:sz w:val="18"/>
          <w:szCs w:val="20"/>
        </w:rPr>
        <w:t>2006</w:t>
      </w:r>
      <w:r w:rsidR="000A0821">
        <w:rPr>
          <w:rFonts w:ascii="Arial" w:hAnsi="Arial" w:cs="Arial"/>
          <w:sz w:val="18"/>
          <w:szCs w:val="20"/>
        </w:rPr>
        <w:t xml:space="preserve"> </w:t>
      </w:r>
    </w:p>
    <w:sectPr w:rsidR="00EC0EAB" w:rsidRPr="0003581F" w:rsidSect="00555C85">
      <w:pgSz w:w="12240" w:h="15840" w:code="1"/>
      <w:pgMar w:top="720" w:right="720" w:bottom="720" w:left="720" w:header="544" w:footer="544" w:gutter="3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048" w:rsidRDefault="00B27048" w:rsidP="00436A45">
      <w:pPr>
        <w:spacing w:after="0" w:line="240" w:lineRule="auto"/>
      </w:pPr>
      <w:r>
        <w:separator/>
      </w:r>
    </w:p>
  </w:endnote>
  <w:endnote w:type="continuationSeparator" w:id="0">
    <w:p w:rsidR="00B27048" w:rsidRDefault="00B27048" w:rsidP="00436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wC_Logo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048" w:rsidRDefault="00B27048" w:rsidP="00436A45">
      <w:pPr>
        <w:spacing w:after="0" w:line="240" w:lineRule="auto"/>
      </w:pPr>
      <w:r>
        <w:separator/>
      </w:r>
    </w:p>
  </w:footnote>
  <w:footnote w:type="continuationSeparator" w:id="0">
    <w:p w:rsidR="00B27048" w:rsidRDefault="00B27048" w:rsidP="00436A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544DD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9A8A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C8F2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6BC28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E2D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4CA6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36FF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A87A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60F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3CE9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75A66"/>
    <w:multiLevelType w:val="hybridMultilevel"/>
    <w:tmpl w:val="688C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4204C2"/>
    <w:multiLevelType w:val="multilevel"/>
    <w:tmpl w:val="B790A32C"/>
    <w:name w:val="PwCListBullets15"/>
    <w:numStyleLink w:val="PwCListBullets1"/>
  </w:abstractNum>
  <w:abstractNum w:abstractNumId="12" w15:restartNumberingAfterBreak="0">
    <w:nsid w:val="0984408E"/>
    <w:multiLevelType w:val="multilevel"/>
    <w:tmpl w:val="CF020DFA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381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5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72"/>
        </w:tabs>
        <w:ind w:left="3573" w:hanging="397"/>
      </w:pPr>
      <w:rPr>
        <w:rFonts w:hint="default"/>
      </w:rPr>
    </w:lvl>
  </w:abstractNum>
  <w:abstractNum w:abstractNumId="13" w15:restartNumberingAfterBreak="0">
    <w:nsid w:val="13AB2ECA"/>
    <w:multiLevelType w:val="hybridMultilevel"/>
    <w:tmpl w:val="73C49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F2255"/>
    <w:multiLevelType w:val="hybridMultilevel"/>
    <w:tmpl w:val="7B8C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C17590"/>
    <w:multiLevelType w:val="hybridMultilevel"/>
    <w:tmpl w:val="62108B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30D30"/>
    <w:multiLevelType w:val="hybridMultilevel"/>
    <w:tmpl w:val="5B4E5860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 w15:restartNumberingAfterBreak="0">
    <w:nsid w:val="23B62FBF"/>
    <w:multiLevelType w:val="multilevel"/>
    <w:tmpl w:val="B790A32C"/>
    <w:name w:val="PwCListBullets16"/>
    <w:numStyleLink w:val="PwCListBullets1"/>
  </w:abstractNum>
  <w:abstractNum w:abstractNumId="18" w15:restartNumberingAfterBreak="0">
    <w:nsid w:val="255F6C70"/>
    <w:multiLevelType w:val="hybridMultilevel"/>
    <w:tmpl w:val="9D961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E24FEE"/>
    <w:multiLevelType w:val="hybridMultilevel"/>
    <w:tmpl w:val="5B2A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F667C2"/>
    <w:multiLevelType w:val="multilevel"/>
    <w:tmpl w:val="B790A32C"/>
    <w:name w:val="PwCListBullets13"/>
    <w:numStyleLink w:val="PwCListBullets1"/>
  </w:abstractNum>
  <w:abstractNum w:abstractNumId="21" w15:restartNumberingAfterBreak="0">
    <w:nsid w:val="2BBA2D5A"/>
    <w:multiLevelType w:val="hybridMultilevel"/>
    <w:tmpl w:val="4772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AE247C"/>
    <w:multiLevelType w:val="hybridMultilevel"/>
    <w:tmpl w:val="CB3A2BAA"/>
    <w:lvl w:ilvl="0" w:tplc="C9F695B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1B0493"/>
    <w:multiLevelType w:val="hybridMultilevel"/>
    <w:tmpl w:val="3528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254DF3"/>
    <w:multiLevelType w:val="hybridMultilevel"/>
    <w:tmpl w:val="53C41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7385F"/>
    <w:multiLevelType w:val="multilevel"/>
    <w:tmpl w:val="CF020DFA"/>
    <w:name w:val="PwCListNumbers12"/>
    <w:numStyleLink w:val="PwCListNumbers1"/>
  </w:abstractNum>
  <w:abstractNum w:abstractNumId="26" w15:restartNumberingAfterBreak="0">
    <w:nsid w:val="44B16D24"/>
    <w:multiLevelType w:val="multilevel"/>
    <w:tmpl w:val="B790A32C"/>
    <w:name w:val="PwCListBullets14"/>
    <w:numStyleLink w:val="PwCListBullets1"/>
  </w:abstractNum>
  <w:abstractNum w:abstractNumId="27" w15:restartNumberingAfterBreak="0">
    <w:nsid w:val="491F6241"/>
    <w:multiLevelType w:val="hybridMultilevel"/>
    <w:tmpl w:val="58567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4B747C"/>
    <w:multiLevelType w:val="multilevel"/>
    <w:tmpl w:val="CF020DFA"/>
    <w:name w:val="PwCListNumbers13"/>
    <w:numStyleLink w:val="PwCListNumbers1"/>
  </w:abstractNum>
  <w:abstractNum w:abstractNumId="29" w15:restartNumberingAfterBreak="0">
    <w:nsid w:val="4E6D65AA"/>
    <w:multiLevelType w:val="hybridMultilevel"/>
    <w:tmpl w:val="146CB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A709F8"/>
    <w:multiLevelType w:val="hybridMultilevel"/>
    <w:tmpl w:val="2CE49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840A41"/>
    <w:multiLevelType w:val="multilevel"/>
    <w:tmpl w:val="CF020DFA"/>
    <w:name w:val="PwCListNumbers14"/>
    <w:numStyleLink w:val="PwCListNumbers1"/>
  </w:abstractNum>
  <w:abstractNum w:abstractNumId="32" w15:restartNumberingAfterBreak="0">
    <w:nsid w:val="5C3D4B59"/>
    <w:multiLevelType w:val="multilevel"/>
    <w:tmpl w:val="B790A32C"/>
    <w:name w:val="PwCListBullets12"/>
    <w:numStyleLink w:val="PwCListBullets1"/>
  </w:abstractNum>
  <w:abstractNum w:abstractNumId="33" w15:restartNumberingAfterBreak="0">
    <w:nsid w:val="60E73A23"/>
    <w:multiLevelType w:val="hybridMultilevel"/>
    <w:tmpl w:val="33606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81412D"/>
    <w:multiLevelType w:val="hybridMultilevel"/>
    <w:tmpl w:val="4606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20D87"/>
    <w:multiLevelType w:val="hybridMultilevel"/>
    <w:tmpl w:val="6556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C0BEF"/>
    <w:multiLevelType w:val="hybridMultilevel"/>
    <w:tmpl w:val="1DCA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867516"/>
    <w:multiLevelType w:val="hybridMultilevel"/>
    <w:tmpl w:val="2004951C"/>
    <w:lvl w:ilvl="0" w:tplc="C9F695B8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591CA9"/>
    <w:multiLevelType w:val="multilevel"/>
    <w:tmpl w:val="B790A32C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8"/>
  </w:num>
  <w:num w:numId="12">
    <w:abstractNumId w:val="32"/>
  </w:num>
  <w:num w:numId="13">
    <w:abstractNumId w:val="20"/>
  </w:num>
  <w:num w:numId="14">
    <w:abstractNumId w:val="26"/>
  </w:num>
  <w:num w:numId="15">
    <w:abstractNumId w:val="12"/>
  </w:num>
  <w:num w:numId="16">
    <w:abstractNumId w:val="25"/>
  </w:num>
  <w:num w:numId="17">
    <w:abstractNumId w:val="11"/>
  </w:num>
  <w:num w:numId="18">
    <w:abstractNumId w:val="17"/>
  </w:num>
  <w:num w:numId="19">
    <w:abstractNumId w:val="28"/>
  </w:num>
  <w:num w:numId="20">
    <w:abstractNumId w:val="31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30"/>
  </w:num>
  <w:num w:numId="27">
    <w:abstractNumId w:val="16"/>
  </w:num>
  <w:num w:numId="28">
    <w:abstractNumId w:val="21"/>
  </w:num>
  <w:num w:numId="29">
    <w:abstractNumId w:val="27"/>
  </w:num>
  <w:num w:numId="30">
    <w:abstractNumId w:val="33"/>
  </w:num>
  <w:num w:numId="31">
    <w:abstractNumId w:val="35"/>
  </w:num>
  <w:num w:numId="32">
    <w:abstractNumId w:val="29"/>
  </w:num>
  <w:num w:numId="33">
    <w:abstractNumId w:val="10"/>
  </w:num>
  <w:num w:numId="34">
    <w:abstractNumId w:val="19"/>
  </w:num>
  <w:num w:numId="35">
    <w:abstractNumId w:val="23"/>
  </w:num>
  <w:num w:numId="36">
    <w:abstractNumId w:val="15"/>
  </w:num>
  <w:num w:numId="37">
    <w:abstractNumId w:val="13"/>
  </w:num>
  <w:num w:numId="38">
    <w:abstractNumId w:val="34"/>
  </w:num>
  <w:num w:numId="39">
    <w:abstractNumId w:val="18"/>
  </w:num>
  <w:num w:numId="40">
    <w:abstractNumId w:val="36"/>
  </w:num>
  <w:num w:numId="41">
    <w:abstractNumId w:val="24"/>
  </w:num>
  <w:num w:numId="42">
    <w:abstractNumId w:val="37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defaultTabStop w:val="720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5E"/>
    <w:rsid w:val="00000E70"/>
    <w:rsid w:val="0000681F"/>
    <w:rsid w:val="000162D1"/>
    <w:rsid w:val="00021EFE"/>
    <w:rsid w:val="00033D57"/>
    <w:rsid w:val="0003581F"/>
    <w:rsid w:val="00036AF8"/>
    <w:rsid w:val="00052119"/>
    <w:rsid w:val="00065880"/>
    <w:rsid w:val="00072177"/>
    <w:rsid w:val="0007599F"/>
    <w:rsid w:val="00080644"/>
    <w:rsid w:val="000859B7"/>
    <w:rsid w:val="000A0821"/>
    <w:rsid w:val="000A7D91"/>
    <w:rsid w:val="000B3C73"/>
    <w:rsid w:val="000B5D29"/>
    <w:rsid w:val="000C1EBC"/>
    <w:rsid w:val="000D7DAE"/>
    <w:rsid w:val="000F2057"/>
    <w:rsid w:val="000F3A66"/>
    <w:rsid w:val="0012423D"/>
    <w:rsid w:val="0013120C"/>
    <w:rsid w:val="001325A2"/>
    <w:rsid w:val="00150F63"/>
    <w:rsid w:val="001567E1"/>
    <w:rsid w:val="0017069B"/>
    <w:rsid w:val="0017245B"/>
    <w:rsid w:val="00175153"/>
    <w:rsid w:val="00177346"/>
    <w:rsid w:val="001B221F"/>
    <w:rsid w:val="001B34A2"/>
    <w:rsid w:val="001C57AC"/>
    <w:rsid w:val="001E1DA1"/>
    <w:rsid w:val="001F3379"/>
    <w:rsid w:val="00200932"/>
    <w:rsid w:val="0020494F"/>
    <w:rsid w:val="00216A4B"/>
    <w:rsid w:val="00234FC0"/>
    <w:rsid w:val="0025206F"/>
    <w:rsid w:val="00262BA9"/>
    <w:rsid w:val="002649B9"/>
    <w:rsid w:val="002677B3"/>
    <w:rsid w:val="002774C1"/>
    <w:rsid w:val="00283C69"/>
    <w:rsid w:val="00290D91"/>
    <w:rsid w:val="0029269A"/>
    <w:rsid w:val="00297647"/>
    <w:rsid w:val="002A635A"/>
    <w:rsid w:val="002C1CAD"/>
    <w:rsid w:val="002C1E97"/>
    <w:rsid w:val="002D6EEE"/>
    <w:rsid w:val="00301D14"/>
    <w:rsid w:val="00303C54"/>
    <w:rsid w:val="00311666"/>
    <w:rsid w:val="003276EA"/>
    <w:rsid w:val="003345C3"/>
    <w:rsid w:val="00354830"/>
    <w:rsid w:val="0037016F"/>
    <w:rsid w:val="0037438E"/>
    <w:rsid w:val="003753FE"/>
    <w:rsid w:val="00395524"/>
    <w:rsid w:val="003B1750"/>
    <w:rsid w:val="003B26A2"/>
    <w:rsid w:val="003B31DC"/>
    <w:rsid w:val="003C013F"/>
    <w:rsid w:val="003C5242"/>
    <w:rsid w:val="003E1751"/>
    <w:rsid w:val="003F6ED0"/>
    <w:rsid w:val="003F79B5"/>
    <w:rsid w:val="003F7B75"/>
    <w:rsid w:val="00405AF1"/>
    <w:rsid w:val="004063BB"/>
    <w:rsid w:val="00414681"/>
    <w:rsid w:val="004313FB"/>
    <w:rsid w:val="004337B1"/>
    <w:rsid w:val="00436A45"/>
    <w:rsid w:val="00461B3F"/>
    <w:rsid w:val="0046680F"/>
    <w:rsid w:val="00470945"/>
    <w:rsid w:val="004729FC"/>
    <w:rsid w:val="004771F6"/>
    <w:rsid w:val="00481104"/>
    <w:rsid w:val="004831F6"/>
    <w:rsid w:val="00483A36"/>
    <w:rsid w:val="00483C16"/>
    <w:rsid w:val="00492E1D"/>
    <w:rsid w:val="004A559D"/>
    <w:rsid w:val="004B1B35"/>
    <w:rsid w:val="004D336D"/>
    <w:rsid w:val="004F41E8"/>
    <w:rsid w:val="00511E0E"/>
    <w:rsid w:val="00514400"/>
    <w:rsid w:val="00523AE9"/>
    <w:rsid w:val="005243A6"/>
    <w:rsid w:val="00530DDA"/>
    <w:rsid w:val="0053395B"/>
    <w:rsid w:val="00534FB0"/>
    <w:rsid w:val="00542EA9"/>
    <w:rsid w:val="0054330C"/>
    <w:rsid w:val="00543EAD"/>
    <w:rsid w:val="00555C85"/>
    <w:rsid w:val="005564A4"/>
    <w:rsid w:val="005602A1"/>
    <w:rsid w:val="00572D33"/>
    <w:rsid w:val="00592336"/>
    <w:rsid w:val="005A1B92"/>
    <w:rsid w:val="005B2CC5"/>
    <w:rsid w:val="005B3200"/>
    <w:rsid w:val="005C7973"/>
    <w:rsid w:val="005D7F75"/>
    <w:rsid w:val="005E2B89"/>
    <w:rsid w:val="006039A3"/>
    <w:rsid w:val="00623D42"/>
    <w:rsid w:val="00624461"/>
    <w:rsid w:val="00627336"/>
    <w:rsid w:val="006326C4"/>
    <w:rsid w:val="0063537F"/>
    <w:rsid w:val="00641AFB"/>
    <w:rsid w:val="006469C7"/>
    <w:rsid w:val="00650878"/>
    <w:rsid w:val="0066480A"/>
    <w:rsid w:val="00675358"/>
    <w:rsid w:val="00677859"/>
    <w:rsid w:val="006C178E"/>
    <w:rsid w:val="006E69A5"/>
    <w:rsid w:val="006E792B"/>
    <w:rsid w:val="006F2A21"/>
    <w:rsid w:val="006F50CF"/>
    <w:rsid w:val="007133FE"/>
    <w:rsid w:val="00721720"/>
    <w:rsid w:val="00731889"/>
    <w:rsid w:val="00737C68"/>
    <w:rsid w:val="0074015F"/>
    <w:rsid w:val="0074542E"/>
    <w:rsid w:val="00747D8C"/>
    <w:rsid w:val="0075190A"/>
    <w:rsid w:val="007525FF"/>
    <w:rsid w:val="00756FEA"/>
    <w:rsid w:val="007746EB"/>
    <w:rsid w:val="007762E2"/>
    <w:rsid w:val="00780C7F"/>
    <w:rsid w:val="007A1A8F"/>
    <w:rsid w:val="007A4E5E"/>
    <w:rsid w:val="007A6515"/>
    <w:rsid w:val="007B1083"/>
    <w:rsid w:val="007B596F"/>
    <w:rsid w:val="007C7DFF"/>
    <w:rsid w:val="007D635C"/>
    <w:rsid w:val="007E3B02"/>
    <w:rsid w:val="007E40C6"/>
    <w:rsid w:val="0080488C"/>
    <w:rsid w:val="00813340"/>
    <w:rsid w:val="00821DDA"/>
    <w:rsid w:val="0083328F"/>
    <w:rsid w:val="00847128"/>
    <w:rsid w:val="00850411"/>
    <w:rsid w:val="0085769F"/>
    <w:rsid w:val="00891005"/>
    <w:rsid w:val="00891634"/>
    <w:rsid w:val="008943FD"/>
    <w:rsid w:val="008A173D"/>
    <w:rsid w:val="008A3B9B"/>
    <w:rsid w:val="008A6B37"/>
    <w:rsid w:val="008B0524"/>
    <w:rsid w:val="008C042B"/>
    <w:rsid w:val="008C212B"/>
    <w:rsid w:val="008C66DA"/>
    <w:rsid w:val="008C7810"/>
    <w:rsid w:val="008D5347"/>
    <w:rsid w:val="009250E6"/>
    <w:rsid w:val="0093122F"/>
    <w:rsid w:val="00935EC6"/>
    <w:rsid w:val="009645E2"/>
    <w:rsid w:val="0098227E"/>
    <w:rsid w:val="0098366F"/>
    <w:rsid w:val="00994DE7"/>
    <w:rsid w:val="009A7839"/>
    <w:rsid w:val="009B3DFB"/>
    <w:rsid w:val="009C457F"/>
    <w:rsid w:val="009C5CF9"/>
    <w:rsid w:val="009D529A"/>
    <w:rsid w:val="009E2822"/>
    <w:rsid w:val="009F1A11"/>
    <w:rsid w:val="009F5368"/>
    <w:rsid w:val="009F6332"/>
    <w:rsid w:val="00A11B2D"/>
    <w:rsid w:val="00A225B8"/>
    <w:rsid w:val="00A27B6E"/>
    <w:rsid w:val="00A376BB"/>
    <w:rsid w:val="00A74490"/>
    <w:rsid w:val="00A77431"/>
    <w:rsid w:val="00A92414"/>
    <w:rsid w:val="00A94FA1"/>
    <w:rsid w:val="00AB2DBC"/>
    <w:rsid w:val="00AB69DE"/>
    <w:rsid w:val="00AC0924"/>
    <w:rsid w:val="00AD5784"/>
    <w:rsid w:val="00AE5879"/>
    <w:rsid w:val="00B032FC"/>
    <w:rsid w:val="00B06684"/>
    <w:rsid w:val="00B06F22"/>
    <w:rsid w:val="00B23A8D"/>
    <w:rsid w:val="00B27048"/>
    <w:rsid w:val="00B35A88"/>
    <w:rsid w:val="00B365AB"/>
    <w:rsid w:val="00B635D7"/>
    <w:rsid w:val="00B73556"/>
    <w:rsid w:val="00B758C1"/>
    <w:rsid w:val="00B93460"/>
    <w:rsid w:val="00BA36F9"/>
    <w:rsid w:val="00BB5677"/>
    <w:rsid w:val="00BC6058"/>
    <w:rsid w:val="00BD7135"/>
    <w:rsid w:val="00BD7E36"/>
    <w:rsid w:val="00BE46A9"/>
    <w:rsid w:val="00BF4F60"/>
    <w:rsid w:val="00BF59F5"/>
    <w:rsid w:val="00C01986"/>
    <w:rsid w:val="00C05950"/>
    <w:rsid w:val="00C07E54"/>
    <w:rsid w:val="00C241AD"/>
    <w:rsid w:val="00C40D3D"/>
    <w:rsid w:val="00C5649D"/>
    <w:rsid w:val="00C65BC2"/>
    <w:rsid w:val="00C83D28"/>
    <w:rsid w:val="00C943E4"/>
    <w:rsid w:val="00CA2CA9"/>
    <w:rsid w:val="00CA7E4D"/>
    <w:rsid w:val="00CB67D2"/>
    <w:rsid w:val="00D131C1"/>
    <w:rsid w:val="00D2755F"/>
    <w:rsid w:val="00D43CFA"/>
    <w:rsid w:val="00D60284"/>
    <w:rsid w:val="00D62A43"/>
    <w:rsid w:val="00D64A35"/>
    <w:rsid w:val="00DA5624"/>
    <w:rsid w:val="00DB1406"/>
    <w:rsid w:val="00DC355A"/>
    <w:rsid w:val="00DD303C"/>
    <w:rsid w:val="00DE6456"/>
    <w:rsid w:val="00DE7065"/>
    <w:rsid w:val="00DF03FA"/>
    <w:rsid w:val="00DF18E6"/>
    <w:rsid w:val="00DF2FFE"/>
    <w:rsid w:val="00DF7501"/>
    <w:rsid w:val="00E11046"/>
    <w:rsid w:val="00E14399"/>
    <w:rsid w:val="00E15C36"/>
    <w:rsid w:val="00E328D8"/>
    <w:rsid w:val="00E32A2E"/>
    <w:rsid w:val="00E35029"/>
    <w:rsid w:val="00E50560"/>
    <w:rsid w:val="00E60D7E"/>
    <w:rsid w:val="00E71F89"/>
    <w:rsid w:val="00E76650"/>
    <w:rsid w:val="00E76CAF"/>
    <w:rsid w:val="00E85664"/>
    <w:rsid w:val="00E96D7D"/>
    <w:rsid w:val="00E97F4C"/>
    <w:rsid w:val="00EA0707"/>
    <w:rsid w:val="00EA0CAE"/>
    <w:rsid w:val="00EA2CC3"/>
    <w:rsid w:val="00EA59F7"/>
    <w:rsid w:val="00EC0EAB"/>
    <w:rsid w:val="00EC49EB"/>
    <w:rsid w:val="00ED29DF"/>
    <w:rsid w:val="00ED73E5"/>
    <w:rsid w:val="00EE0C5B"/>
    <w:rsid w:val="00EF3A0D"/>
    <w:rsid w:val="00F01974"/>
    <w:rsid w:val="00F05F46"/>
    <w:rsid w:val="00F07444"/>
    <w:rsid w:val="00F1504D"/>
    <w:rsid w:val="00F15106"/>
    <w:rsid w:val="00F17560"/>
    <w:rsid w:val="00F22997"/>
    <w:rsid w:val="00F32B0D"/>
    <w:rsid w:val="00F4155D"/>
    <w:rsid w:val="00F45AC4"/>
    <w:rsid w:val="00F66AA0"/>
    <w:rsid w:val="00F67510"/>
    <w:rsid w:val="00F83CD2"/>
    <w:rsid w:val="00F87278"/>
    <w:rsid w:val="00FA3F93"/>
    <w:rsid w:val="00FB5C5F"/>
    <w:rsid w:val="00FB751C"/>
    <w:rsid w:val="00FD6615"/>
    <w:rsid w:val="00FD7EE9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A5A2F"/>
  <w15:docId w15:val="{32243E2A-0C76-2943-BCC5-3BBC2AD1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sz w:val="21"/>
        <w:szCs w:val="21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2">
    <w:lsdException w:name="Normal" w:uiPriority="34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4" w:unhideWhenUsed="1"/>
    <w:lsdException w:name="List Bullet" w:semiHidden="1" w:unhideWhenUsed="1" w:qFormat="1"/>
    <w:lsdException w:name="List Number" w:semiHidden="1" w:unhideWhenUsed="1" w:qFormat="1"/>
    <w:lsdException w:name="List 2" w:semiHidden="1" w:uiPriority="14" w:unhideWhenUsed="1"/>
    <w:lsdException w:name="List 3" w:semiHidden="1" w:uiPriority="14" w:unhideWhenUsed="1"/>
    <w:lsdException w:name="List 4" w:semiHidden="1" w:uiPriority="14" w:unhideWhenUsed="1"/>
    <w:lsdException w:name="List 5" w:semiHidden="1" w:uiPriority="14" w:unhideWhenUsed="1"/>
    <w:lsdException w:name="List Bullet 2" w:semiHidden="1" w:unhideWhenUsed="1"/>
    <w:lsdException w:name="List Bullet 3" w:semiHidden="1" w:unhideWhenUsed="1"/>
    <w:lsdException w:name="List Bullet 4" w:semiHidden="1" w:uiPriority="14" w:unhideWhenUsed="1"/>
    <w:lsdException w:name="List Bullet 5" w:semiHidden="1" w:uiPriority="14" w:unhideWhenUsed="1"/>
    <w:lsdException w:name="List Number 2" w:uiPriority="14"/>
    <w:lsdException w:name="List Number 3" w:uiPriority="14"/>
    <w:lsdException w:name="List Number 4" w:semiHidden="1" w:uiPriority="14" w:unhideWhenUsed="1"/>
    <w:lsdException w:name="List Number 5" w:semiHidden="1" w:uiPriority="1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14" w:unhideWhenUsed="1"/>
    <w:lsdException w:name="List Continue 2" w:semiHidden="1" w:uiPriority="14" w:unhideWhenUsed="1"/>
    <w:lsdException w:name="List Continue 3" w:semiHidden="1" w:uiPriority="14" w:unhideWhenUsed="1"/>
    <w:lsdException w:name="List Continue 4" w:semiHidden="1" w:uiPriority="14" w:unhideWhenUsed="1"/>
    <w:lsdException w:name="List Continue 5" w:semiHidden="1" w:uiPriority="14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4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34"/>
    <w:qFormat/>
    <w:rsid w:val="004729FC"/>
  </w:style>
  <w:style w:type="paragraph" w:styleId="Heading1">
    <w:name w:val="heading 1"/>
    <w:basedOn w:val="Normal"/>
    <w:next w:val="BodyText"/>
    <w:link w:val="Heading1Char"/>
    <w:uiPriority w:val="9"/>
    <w:qFormat/>
    <w:rsid w:val="00470945"/>
    <w:pPr>
      <w:keepNext/>
      <w:keepLines/>
      <w:spacing w:after="120" w:line="400" w:lineRule="exact"/>
      <w:outlineLvl w:val="0"/>
    </w:pPr>
    <w:rPr>
      <w:rFonts w:asciiTheme="majorHAnsi" w:eastAsiaTheme="majorEastAsia" w:hAnsiTheme="majorHAnsi" w:cstheme="majorBidi"/>
      <w:bCs/>
      <w:color w:val="00011F" w:themeColor="text2"/>
      <w:sz w:val="40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470945"/>
    <w:pPr>
      <w:keepNext/>
      <w:keepLines/>
      <w:spacing w:after="60" w:line="360" w:lineRule="exact"/>
      <w:outlineLvl w:val="1"/>
    </w:pPr>
    <w:rPr>
      <w:rFonts w:asciiTheme="majorHAnsi" w:eastAsiaTheme="majorEastAsia" w:hAnsiTheme="majorHAnsi" w:cstheme="majorBidi"/>
      <w:bCs/>
      <w:color w:val="A2978A" w:themeColor="accent1"/>
      <w:sz w:val="36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470945"/>
    <w:pPr>
      <w:keepNext/>
      <w:keepLines/>
      <w:spacing w:after="60" w:line="280" w:lineRule="exact"/>
      <w:outlineLvl w:val="2"/>
    </w:pPr>
    <w:rPr>
      <w:rFonts w:asciiTheme="majorHAnsi" w:eastAsiaTheme="majorEastAsia" w:hAnsiTheme="majorHAnsi" w:cstheme="majorBidi"/>
      <w:bCs/>
      <w:color w:val="00011F" w:themeColor="text2"/>
      <w:sz w:val="28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0D7DAE"/>
    <w:pPr>
      <w:keepNext/>
      <w:keepLines/>
      <w:spacing w:after="60" w:line="240" w:lineRule="exact"/>
      <w:outlineLvl w:val="3"/>
    </w:pPr>
    <w:rPr>
      <w:rFonts w:asciiTheme="majorHAnsi" w:eastAsiaTheme="majorEastAsia" w:hAnsiTheme="majorHAnsi" w:cstheme="majorBidi"/>
      <w:bCs/>
      <w:iCs/>
      <w:color w:val="A2978A" w:themeColor="accent1"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rsid w:val="00E50560"/>
    <w:pPr>
      <w:keepNext/>
      <w:keepLines/>
      <w:spacing w:after="60" w:line="210" w:lineRule="exact"/>
      <w:outlineLvl w:val="4"/>
    </w:pPr>
    <w:rPr>
      <w:rFonts w:asciiTheme="majorHAnsi" w:eastAsiaTheme="majorEastAsia" w:hAnsiTheme="majorHAnsi" w:cstheme="majorBidi"/>
      <w:color w:val="00011F" w:themeColor="text2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rsid w:val="002C1E97"/>
    <w:pPr>
      <w:keepNext/>
      <w:keepLines/>
      <w:spacing w:after="60"/>
      <w:outlineLvl w:val="5"/>
    </w:pPr>
    <w:rPr>
      <w:rFonts w:asciiTheme="majorHAnsi" w:eastAsiaTheme="majorEastAsia" w:hAnsiTheme="majorHAnsi" w:cstheme="majorBidi"/>
      <w:iCs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rsid w:val="002C1E97"/>
    <w:pPr>
      <w:keepNext/>
      <w:keepLines/>
      <w:spacing w:after="6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C1E97"/>
    <w:pPr>
      <w:keepNext/>
      <w:keepLines/>
      <w:spacing w:after="6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C1E97"/>
    <w:pPr>
      <w:keepNext/>
      <w:keepLines/>
      <w:spacing w:after="60"/>
      <w:outlineLvl w:val="8"/>
    </w:pPr>
    <w:rPr>
      <w:rFonts w:asciiTheme="majorHAnsi" w:eastAsiaTheme="majorEastAsia" w:hAnsiTheme="majorHAns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C1E97"/>
  </w:style>
  <w:style w:type="character" w:customStyle="1" w:styleId="BodyTextChar">
    <w:name w:val="Body Text Char"/>
    <w:basedOn w:val="DefaultParagraphFont"/>
    <w:link w:val="BodyText"/>
    <w:rsid w:val="00B758C1"/>
  </w:style>
  <w:style w:type="character" w:customStyle="1" w:styleId="Heading1Char">
    <w:name w:val="Heading 1 Char"/>
    <w:basedOn w:val="DefaultParagraphFont"/>
    <w:link w:val="Heading1"/>
    <w:uiPriority w:val="9"/>
    <w:rsid w:val="00470945"/>
    <w:rPr>
      <w:rFonts w:asciiTheme="majorHAnsi" w:eastAsiaTheme="majorEastAsia" w:hAnsiTheme="majorHAnsi" w:cstheme="majorBidi"/>
      <w:bCs/>
      <w:color w:val="00011F" w:themeColor="text2"/>
      <w:sz w:val="40"/>
      <w:szCs w:val="28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DD303C"/>
    <w:pPr>
      <w:spacing w:before="480" w:after="0"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0945"/>
    <w:rPr>
      <w:rFonts w:asciiTheme="majorHAnsi" w:eastAsiaTheme="majorEastAsia" w:hAnsiTheme="majorHAnsi" w:cstheme="majorBidi"/>
      <w:bCs/>
      <w:color w:val="A2978A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0945"/>
    <w:rPr>
      <w:rFonts w:asciiTheme="majorHAnsi" w:eastAsiaTheme="majorEastAsia" w:hAnsiTheme="majorHAnsi" w:cstheme="majorBidi"/>
      <w:bCs/>
      <w:color w:val="00011F" w:themeColor="text2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D7DAE"/>
    <w:rPr>
      <w:rFonts w:asciiTheme="majorHAnsi" w:eastAsiaTheme="majorEastAsia" w:hAnsiTheme="majorHAnsi" w:cstheme="majorBidi"/>
      <w:bCs/>
      <w:iCs/>
      <w:color w:val="A2978A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9B9"/>
    <w:rPr>
      <w:rFonts w:asciiTheme="majorHAnsi" w:eastAsiaTheme="majorEastAsia" w:hAnsiTheme="majorHAnsi" w:cstheme="majorBidi"/>
      <w:color w:val="00011F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B9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97"/>
    <w:rPr>
      <w:rFonts w:asciiTheme="majorHAnsi" w:eastAsiaTheme="majorEastAsia" w:hAnsiTheme="majorHAns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97"/>
    <w:rPr>
      <w:rFonts w:asciiTheme="majorHAnsi" w:eastAsiaTheme="majorEastAsia" w:hAnsiTheme="majorHAnsi" w:cstheme="majorBidi"/>
      <w:iCs/>
      <w:szCs w:val="20"/>
    </w:rPr>
  </w:style>
  <w:style w:type="paragraph" w:styleId="Title">
    <w:name w:val="Title"/>
    <w:basedOn w:val="Normal"/>
    <w:next w:val="Subtitle"/>
    <w:link w:val="TitleChar"/>
    <w:uiPriority w:val="10"/>
    <w:qFormat/>
    <w:rsid w:val="00036AF8"/>
    <w:pPr>
      <w:pageBreakBefore/>
    </w:pPr>
    <w:rPr>
      <w:rFonts w:asciiTheme="majorHAnsi" w:eastAsiaTheme="majorEastAsia" w:hAnsiTheme="majorHAnsi" w:cstheme="majorBidi"/>
      <w:color w:val="00011F" w:themeColor="text2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AF8"/>
    <w:rPr>
      <w:rFonts w:asciiTheme="majorHAnsi" w:eastAsiaTheme="majorEastAsia" w:hAnsiTheme="majorHAnsi" w:cstheme="majorBidi"/>
      <w:color w:val="00011F" w:themeColor="text2"/>
      <w:spacing w:val="5"/>
      <w:kern w:val="28"/>
      <w:sz w:val="72"/>
      <w:szCs w:val="52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36AF8"/>
    <w:pPr>
      <w:numPr>
        <w:ilvl w:val="1"/>
      </w:numPr>
    </w:pPr>
    <w:rPr>
      <w:rFonts w:asciiTheme="majorHAnsi" w:eastAsiaTheme="majorEastAsia" w:hAnsiTheme="majorHAnsi" w:cstheme="majorBidi"/>
      <w:iCs/>
      <w:color w:val="A2978A" w:themeColor="accent1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6AF8"/>
    <w:rPr>
      <w:rFonts w:asciiTheme="majorHAnsi" w:eastAsiaTheme="majorEastAsia" w:hAnsiTheme="majorHAnsi" w:cstheme="majorBidi"/>
      <w:iCs/>
      <w:color w:val="A2978A" w:themeColor="accent1"/>
      <w:sz w:val="36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6FEA"/>
    <w:pPr>
      <w:spacing w:after="0"/>
    </w:pPr>
    <w:rPr>
      <w:b/>
      <w:bCs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756FEA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eastAsiaTheme="minorEastAsia"/>
      <w:i/>
      <w:iCs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756FEA"/>
    <w:rPr>
      <w:b/>
      <w:bCs/>
      <w:i/>
      <w:iCs/>
      <w:color w:val="auto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56FEA"/>
    <w:pPr>
      <w:pBdr>
        <w:bottom w:val="single" w:sz="4" w:space="4" w:color="auto"/>
      </w:pBdr>
      <w:ind w:left="936" w:right="936"/>
    </w:pPr>
    <w:rPr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D303C"/>
    <w:rPr>
      <w:b/>
      <w:bCs/>
      <w:i/>
      <w:iCs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56FEA"/>
    <w:rPr>
      <w:b/>
      <w:bCs/>
      <w:i w:val="0"/>
      <w:smallCaps/>
      <w:color w:val="auto"/>
      <w:spacing w:val="5"/>
      <w:u w:val="none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6FEA"/>
    <w:rPr>
      <w:b w:val="0"/>
      <w:i/>
      <w:iCs/>
      <w:color w:val="auto"/>
      <w:u w:val="non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6FEA"/>
    <w:rPr>
      <w:b w:val="0"/>
      <w:i w:val="0"/>
      <w:smallCaps/>
      <w:color w:val="auto"/>
      <w:u w:val="single"/>
    </w:rPr>
  </w:style>
  <w:style w:type="paragraph" w:styleId="ListBullet">
    <w:name w:val="List Bullet"/>
    <w:basedOn w:val="Normal"/>
    <w:uiPriority w:val="14"/>
    <w:qFormat/>
    <w:rsid w:val="00ED73E5"/>
    <w:pPr>
      <w:numPr>
        <w:numId w:val="11"/>
      </w:numPr>
    </w:pPr>
  </w:style>
  <w:style w:type="paragraph" w:styleId="ListBullet2">
    <w:name w:val="List Bullet 2"/>
    <w:basedOn w:val="Normal"/>
    <w:uiPriority w:val="14"/>
    <w:rsid w:val="00ED73E5"/>
    <w:pPr>
      <w:numPr>
        <w:ilvl w:val="1"/>
        <w:numId w:val="11"/>
      </w:numPr>
    </w:pPr>
  </w:style>
  <w:style w:type="paragraph" w:styleId="ListBullet3">
    <w:name w:val="List Bullet 3"/>
    <w:basedOn w:val="Normal"/>
    <w:uiPriority w:val="14"/>
    <w:rsid w:val="00ED73E5"/>
    <w:pPr>
      <w:numPr>
        <w:ilvl w:val="2"/>
        <w:numId w:val="11"/>
      </w:numPr>
    </w:pPr>
  </w:style>
  <w:style w:type="table" w:styleId="TableGrid">
    <w:name w:val="Table Grid"/>
    <w:basedOn w:val="TableNormal"/>
    <w:uiPriority w:val="59"/>
    <w:rsid w:val="00B635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758C1"/>
    <w:rPr>
      <w:b/>
      <w:bCs/>
    </w:rPr>
  </w:style>
  <w:style w:type="paragraph" w:styleId="ListNumber">
    <w:name w:val="List Number"/>
    <w:basedOn w:val="Normal"/>
    <w:uiPriority w:val="14"/>
    <w:qFormat/>
    <w:rsid w:val="00ED73E5"/>
    <w:pPr>
      <w:numPr>
        <w:numId w:val="15"/>
      </w:numPr>
    </w:pPr>
  </w:style>
  <w:style w:type="paragraph" w:customStyle="1" w:styleId="BodySingle">
    <w:name w:val="Body Single"/>
    <w:basedOn w:val="BodyText"/>
    <w:link w:val="BodySingleChar"/>
    <w:uiPriority w:val="1"/>
    <w:qFormat/>
    <w:rsid w:val="00B758C1"/>
    <w:pPr>
      <w:spacing w:after="0"/>
    </w:pPr>
  </w:style>
  <w:style w:type="character" w:customStyle="1" w:styleId="BodySingleChar">
    <w:name w:val="Body Single Char"/>
    <w:basedOn w:val="BodyTextChar"/>
    <w:link w:val="BodySingle"/>
    <w:uiPriority w:val="1"/>
    <w:rsid w:val="00B758C1"/>
  </w:style>
  <w:style w:type="paragraph" w:styleId="ListParagraph">
    <w:name w:val="List Paragraph"/>
    <w:basedOn w:val="Normal"/>
    <w:uiPriority w:val="34"/>
    <w:unhideWhenUsed/>
    <w:qFormat/>
    <w:rsid w:val="002926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36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6A45"/>
  </w:style>
  <w:style w:type="paragraph" w:styleId="Footer">
    <w:name w:val="footer"/>
    <w:basedOn w:val="Normal"/>
    <w:link w:val="FooterChar"/>
    <w:uiPriority w:val="99"/>
    <w:semiHidden/>
    <w:unhideWhenUsed/>
    <w:rsid w:val="00436A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6A45"/>
  </w:style>
  <w:style w:type="table" w:styleId="LightShading-Accent2">
    <w:name w:val="Light Shading Accent 2"/>
    <w:basedOn w:val="TableNormal"/>
    <w:uiPriority w:val="60"/>
    <w:rsid w:val="000D7DAE"/>
    <w:pPr>
      <w:spacing w:after="0" w:line="240" w:lineRule="auto"/>
    </w:pPr>
    <w:rPr>
      <w:color w:val="83756D" w:themeColor="accent2" w:themeShade="BF"/>
    </w:rPr>
    <w:tblPr>
      <w:tblStyleRowBandSize w:val="1"/>
      <w:tblStyleColBandSize w:val="1"/>
      <w:tblBorders>
        <w:top w:val="single" w:sz="8" w:space="0" w:color="AA9F98" w:themeColor="accent2"/>
        <w:bottom w:val="single" w:sz="8" w:space="0" w:color="AA9F9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F98" w:themeColor="accent2"/>
          <w:left w:val="nil"/>
          <w:bottom w:val="single" w:sz="8" w:space="0" w:color="AA9F9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9F98" w:themeColor="accent2"/>
          <w:left w:val="nil"/>
          <w:bottom w:val="single" w:sz="8" w:space="0" w:color="AA9F9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5" w:themeFill="accent2" w:themeFillTint="3F"/>
      </w:tcPr>
    </w:tblStylePr>
  </w:style>
  <w:style w:type="table" w:styleId="MediumShading1-Accent4">
    <w:name w:val="Medium Shading 1 Accent 4"/>
    <w:basedOn w:val="TableNormal"/>
    <w:uiPriority w:val="63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E5E2E0" w:themeColor="accent4" w:themeTint="BF"/>
        <w:left w:val="single" w:sz="8" w:space="0" w:color="E5E2E0" w:themeColor="accent4" w:themeTint="BF"/>
        <w:bottom w:val="single" w:sz="8" w:space="0" w:color="E5E2E0" w:themeColor="accent4" w:themeTint="BF"/>
        <w:right w:val="single" w:sz="8" w:space="0" w:color="E5E2E0" w:themeColor="accent4" w:themeTint="BF"/>
        <w:insideH w:val="single" w:sz="8" w:space="0" w:color="E5E2E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2E0" w:themeColor="accent4" w:themeTint="BF"/>
          <w:left w:val="single" w:sz="8" w:space="0" w:color="E5E2E0" w:themeColor="accent4" w:themeTint="BF"/>
          <w:bottom w:val="single" w:sz="8" w:space="0" w:color="E5E2E0" w:themeColor="accent4" w:themeTint="BF"/>
          <w:right w:val="single" w:sz="8" w:space="0" w:color="E5E2E0" w:themeColor="accent4" w:themeTint="BF"/>
          <w:insideH w:val="nil"/>
          <w:insideV w:val="nil"/>
        </w:tcBorders>
        <w:shd w:val="clear" w:color="auto" w:fill="DDD9D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2E0" w:themeColor="accent4" w:themeTint="BF"/>
          <w:left w:val="single" w:sz="8" w:space="0" w:color="E5E2E0" w:themeColor="accent4" w:themeTint="BF"/>
          <w:bottom w:val="single" w:sz="8" w:space="0" w:color="E5E2E0" w:themeColor="accent4" w:themeTint="BF"/>
          <w:right w:val="single" w:sz="8" w:space="0" w:color="E5E2E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7DAE"/>
    <w:pPr>
      <w:spacing w:after="0" w:line="240" w:lineRule="auto"/>
    </w:pPr>
    <w:rPr>
      <w:sz w:val="16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B9B1A7" w:themeColor="accent1" w:themeTint="BF"/>
        <w:left w:val="single" w:sz="8" w:space="0" w:color="B9B1A7" w:themeColor="accent1" w:themeTint="BF"/>
        <w:bottom w:val="single" w:sz="8" w:space="0" w:color="B9B1A7" w:themeColor="accent1" w:themeTint="BF"/>
        <w:right w:val="single" w:sz="8" w:space="0" w:color="B9B1A7" w:themeColor="accent1" w:themeTint="BF"/>
        <w:insideH w:val="single" w:sz="8" w:space="0" w:color="B9B1A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9B1A7" w:themeColor="accent1" w:themeTint="BF"/>
          <w:left w:val="single" w:sz="8" w:space="0" w:color="B9B1A7" w:themeColor="accent1" w:themeTint="BF"/>
          <w:bottom w:val="single" w:sz="8" w:space="0" w:color="B9B1A7" w:themeColor="accent1" w:themeTint="BF"/>
          <w:right w:val="single" w:sz="8" w:space="0" w:color="B9B1A7" w:themeColor="accent1" w:themeTint="BF"/>
          <w:insideH w:val="nil"/>
          <w:insideV w:val="nil"/>
        </w:tcBorders>
        <w:shd w:val="clear" w:color="auto" w:fill="A297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9B1A7" w:themeColor="accent1" w:themeTint="BF"/>
          <w:left w:val="single" w:sz="8" w:space="0" w:color="B9B1A7" w:themeColor="accent1" w:themeTint="BF"/>
          <w:bottom w:val="single" w:sz="8" w:space="0" w:color="B9B1A7" w:themeColor="accent1" w:themeTint="BF"/>
          <w:right w:val="single" w:sz="8" w:space="0" w:color="B9B1A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5E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5E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A2978A" w:themeColor="accent1"/>
        <w:left w:val="single" w:sz="8" w:space="0" w:color="A2978A" w:themeColor="accent1"/>
        <w:bottom w:val="single" w:sz="8" w:space="0" w:color="A2978A" w:themeColor="accent1"/>
        <w:right w:val="single" w:sz="8" w:space="0" w:color="A2978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97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  <w:tblStylePr w:type="band1Horz">
      <w:tblPr/>
      <w:tcPr>
        <w:tcBorders>
          <w:top w:val="single" w:sz="8" w:space="0" w:color="A2978A" w:themeColor="accent1"/>
          <w:left w:val="single" w:sz="8" w:space="0" w:color="A2978A" w:themeColor="accent1"/>
          <w:bottom w:val="single" w:sz="8" w:space="0" w:color="A2978A" w:themeColor="accent1"/>
          <w:right w:val="single" w:sz="8" w:space="0" w:color="A2978A" w:themeColor="accent1"/>
        </w:tcBorders>
      </w:tcPr>
    </w:tblStylePr>
  </w:style>
  <w:style w:type="paragraph" w:customStyle="1" w:styleId="SectionHeading">
    <w:name w:val="Section Heading"/>
    <w:basedOn w:val="Heading1"/>
    <w:next w:val="BodyText"/>
    <w:uiPriority w:val="12"/>
    <w:qFormat/>
    <w:rsid w:val="0054330C"/>
    <w:pPr>
      <w:pageBreakBefore/>
      <w:framePr w:w="10478" w:wrap="notBeside" w:vAnchor="page" w:hAnchor="margin" w:y="1135"/>
      <w:spacing w:line="720" w:lineRule="exact"/>
    </w:pPr>
    <w:rPr>
      <w:sz w:val="72"/>
    </w:rPr>
  </w:style>
  <w:style w:type="paragraph" w:customStyle="1" w:styleId="Logo">
    <w:name w:val="Logo"/>
    <w:basedOn w:val="Normal"/>
    <w:next w:val="BodyText"/>
    <w:uiPriority w:val="15"/>
    <w:unhideWhenUsed/>
    <w:qFormat/>
    <w:rsid w:val="000B3C73"/>
    <w:pPr>
      <w:spacing w:after="0" w:line="204" w:lineRule="auto"/>
      <w:jc w:val="right"/>
    </w:pPr>
    <w:rPr>
      <w:rFonts w:ascii="PwC_Logo" w:hAnsi="PwC_Logo"/>
      <w:color w:val="00011F" w:themeColor="text2"/>
      <w:sz w:val="48"/>
      <w:szCs w:val="48"/>
    </w:rPr>
  </w:style>
  <w:style w:type="paragraph" w:styleId="ListNumber2">
    <w:name w:val="List Number 2"/>
    <w:basedOn w:val="Normal"/>
    <w:uiPriority w:val="14"/>
    <w:rsid w:val="00ED73E5"/>
    <w:pPr>
      <w:numPr>
        <w:ilvl w:val="1"/>
        <w:numId w:val="15"/>
      </w:numPr>
    </w:pPr>
  </w:style>
  <w:style w:type="paragraph" w:styleId="ListNumber3">
    <w:name w:val="List Number 3"/>
    <w:basedOn w:val="Normal"/>
    <w:uiPriority w:val="14"/>
    <w:rsid w:val="00ED73E5"/>
    <w:pPr>
      <w:numPr>
        <w:ilvl w:val="2"/>
        <w:numId w:val="15"/>
      </w:numPr>
    </w:pPr>
  </w:style>
  <w:style w:type="table" w:customStyle="1" w:styleId="PwCTable1">
    <w:name w:val="PwC Table 1"/>
    <w:basedOn w:val="TableNormal"/>
    <w:uiPriority w:val="99"/>
    <w:qFormat/>
    <w:rsid w:val="007746EB"/>
    <w:pPr>
      <w:spacing w:after="0" w:line="240" w:lineRule="auto"/>
    </w:pPr>
    <w:rPr>
      <w:sz w:val="18"/>
      <w:szCs w:val="22"/>
    </w:rPr>
    <w:tblPr>
      <w:tblStyleRowBandSize w:val="1"/>
      <w:tblBorders>
        <w:bottom w:val="single" w:sz="4" w:space="0" w:color="A2978A" w:themeColor="accent1"/>
        <w:insideH w:val="single" w:sz="4" w:space="0" w:color="A2978A" w:themeColor="accen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Autospacing="0" w:afterLines="0" w:afterAutospacing="0" w:line="210" w:lineRule="atLeast"/>
        <w:contextualSpacing w:val="0"/>
      </w:pPr>
      <w:rPr>
        <w:rFonts w:asciiTheme="majorHAnsi" w:hAnsiTheme="majorHAnsi"/>
        <w:b/>
        <w:color w:val="A2978A" w:themeColor="accent1"/>
        <w:sz w:val="18"/>
      </w:rPr>
      <w:tblPr/>
      <w:tcPr>
        <w:tcBorders>
          <w:top w:val="nil"/>
          <w:left w:val="nil"/>
          <w:bottom w:val="single" w:sz="8" w:space="0" w:color="00011F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2978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Autospacing="0" w:afterLines="0" w:afterAutospacing="0" w:line="210" w:lineRule="atLeast"/>
      </w:pPr>
    </w:tblStylePr>
    <w:tblStylePr w:type="band2Horz">
      <w:pPr>
        <w:wordWrap/>
        <w:spacing w:beforeLines="0" w:beforeAutospacing="0" w:afterLines="0" w:afterAutospacing="0" w:line="210" w:lineRule="atLeast"/>
      </w:pPr>
    </w:tblStylePr>
  </w:style>
  <w:style w:type="numbering" w:customStyle="1" w:styleId="PwCListBullets1">
    <w:name w:val="PwC List Bullets 1"/>
    <w:uiPriority w:val="99"/>
    <w:rsid w:val="00ED73E5"/>
    <w:pPr>
      <w:numPr>
        <w:numId w:val="11"/>
      </w:numPr>
    </w:pPr>
  </w:style>
  <w:style w:type="numbering" w:customStyle="1" w:styleId="PwCListNumbers1">
    <w:name w:val="PwC List Numbers 1"/>
    <w:uiPriority w:val="99"/>
    <w:rsid w:val="00ED73E5"/>
    <w:pPr>
      <w:numPr>
        <w:numId w:val="15"/>
      </w:numPr>
    </w:pPr>
  </w:style>
  <w:style w:type="paragraph" w:styleId="ListBullet4">
    <w:name w:val="List Bullet 4"/>
    <w:basedOn w:val="Normal"/>
    <w:uiPriority w:val="14"/>
    <w:semiHidden/>
    <w:unhideWhenUsed/>
    <w:rsid w:val="00ED73E5"/>
    <w:pPr>
      <w:numPr>
        <w:ilvl w:val="3"/>
        <w:numId w:val="11"/>
      </w:numPr>
    </w:pPr>
  </w:style>
  <w:style w:type="paragraph" w:styleId="ListContinue">
    <w:name w:val="List Continue"/>
    <w:basedOn w:val="Normal"/>
    <w:uiPriority w:val="14"/>
    <w:unhideWhenUsed/>
    <w:rsid w:val="00EE0C5B"/>
    <w:pPr>
      <w:ind w:left="397"/>
    </w:pPr>
  </w:style>
  <w:style w:type="paragraph" w:styleId="ListContinue2">
    <w:name w:val="List Continue 2"/>
    <w:basedOn w:val="Normal"/>
    <w:uiPriority w:val="14"/>
    <w:unhideWhenUsed/>
    <w:rsid w:val="00EE0C5B"/>
    <w:pPr>
      <w:ind w:left="794"/>
    </w:pPr>
  </w:style>
  <w:style w:type="paragraph" w:styleId="List3">
    <w:name w:val="List 3"/>
    <w:basedOn w:val="Normal"/>
    <w:uiPriority w:val="14"/>
    <w:rsid w:val="00EE0C5B"/>
    <w:pPr>
      <w:ind w:left="1191" w:hanging="397"/>
    </w:pPr>
  </w:style>
  <w:style w:type="paragraph" w:styleId="List4">
    <w:name w:val="List 4"/>
    <w:basedOn w:val="Normal"/>
    <w:uiPriority w:val="14"/>
    <w:semiHidden/>
    <w:unhideWhenUsed/>
    <w:rsid w:val="00EE0C5B"/>
    <w:pPr>
      <w:ind w:left="1588" w:hanging="397"/>
    </w:pPr>
  </w:style>
  <w:style w:type="paragraph" w:styleId="List5">
    <w:name w:val="List 5"/>
    <w:basedOn w:val="Normal"/>
    <w:uiPriority w:val="14"/>
    <w:semiHidden/>
    <w:unhideWhenUsed/>
    <w:rsid w:val="00EE0C5B"/>
    <w:pPr>
      <w:ind w:left="1985" w:hanging="397"/>
    </w:pPr>
  </w:style>
  <w:style w:type="paragraph" w:styleId="ListContinue3">
    <w:name w:val="List Continue 3"/>
    <w:basedOn w:val="Normal"/>
    <w:uiPriority w:val="14"/>
    <w:unhideWhenUsed/>
    <w:rsid w:val="003B26A2"/>
    <w:pPr>
      <w:ind w:left="1191"/>
    </w:pPr>
  </w:style>
  <w:style w:type="paragraph" w:styleId="ListContinue4">
    <w:name w:val="List Continue 4"/>
    <w:basedOn w:val="Normal"/>
    <w:uiPriority w:val="14"/>
    <w:semiHidden/>
    <w:unhideWhenUsed/>
    <w:rsid w:val="003B26A2"/>
    <w:pPr>
      <w:ind w:left="1588"/>
    </w:pPr>
  </w:style>
  <w:style w:type="paragraph" w:styleId="ListContinue5">
    <w:name w:val="List Continue 5"/>
    <w:basedOn w:val="Normal"/>
    <w:uiPriority w:val="14"/>
    <w:semiHidden/>
    <w:unhideWhenUsed/>
    <w:rsid w:val="003B26A2"/>
    <w:pPr>
      <w:ind w:left="1985"/>
    </w:pPr>
  </w:style>
  <w:style w:type="paragraph" w:styleId="ListNumber4">
    <w:name w:val="List Number 4"/>
    <w:basedOn w:val="Normal"/>
    <w:uiPriority w:val="14"/>
    <w:semiHidden/>
    <w:unhideWhenUsed/>
    <w:rsid w:val="00ED73E5"/>
    <w:pPr>
      <w:numPr>
        <w:ilvl w:val="3"/>
        <w:numId w:val="15"/>
      </w:numPr>
    </w:pPr>
  </w:style>
  <w:style w:type="paragraph" w:styleId="ListNumber5">
    <w:name w:val="List Number 5"/>
    <w:basedOn w:val="Normal"/>
    <w:uiPriority w:val="14"/>
    <w:semiHidden/>
    <w:unhideWhenUsed/>
    <w:rsid w:val="00ED73E5"/>
    <w:pPr>
      <w:numPr>
        <w:ilvl w:val="4"/>
        <w:numId w:val="15"/>
      </w:numPr>
    </w:pPr>
  </w:style>
  <w:style w:type="paragraph" w:styleId="ListBullet5">
    <w:name w:val="List Bullet 5"/>
    <w:basedOn w:val="Normal"/>
    <w:uiPriority w:val="14"/>
    <w:semiHidden/>
    <w:unhideWhenUsed/>
    <w:rsid w:val="00ED73E5"/>
    <w:pPr>
      <w:numPr>
        <w:ilvl w:val="4"/>
        <w:numId w:val="11"/>
      </w:numPr>
    </w:pPr>
  </w:style>
  <w:style w:type="paragraph" w:styleId="List2">
    <w:name w:val="List 2"/>
    <w:basedOn w:val="Normal"/>
    <w:uiPriority w:val="14"/>
    <w:rsid w:val="00EE0C5B"/>
    <w:pPr>
      <w:ind w:left="794" w:hanging="397"/>
    </w:pPr>
  </w:style>
  <w:style w:type="paragraph" w:styleId="List">
    <w:name w:val="List"/>
    <w:basedOn w:val="Normal"/>
    <w:uiPriority w:val="14"/>
    <w:rsid w:val="00EE0C5B"/>
    <w:pPr>
      <w:ind w:left="397" w:hanging="397"/>
    </w:pPr>
  </w:style>
  <w:style w:type="character" w:styleId="Hyperlink">
    <w:name w:val="Hyperlink"/>
    <w:basedOn w:val="DefaultParagraphFont"/>
    <w:uiPriority w:val="99"/>
    <w:unhideWhenUsed/>
    <w:rsid w:val="0093122F"/>
    <w:rPr>
      <w:color w:val="564242" w:themeColor="hyperlink"/>
      <w:u w:val="single"/>
    </w:rPr>
  </w:style>
  <w:style w:type="paragraph" w:customStyle="1" w:styleId="yiv1447974115msonormal">
    <w:name w:val="yiv1447974115msonormal"/>
    <w:basedOn w:val="Normal"/>
    <w:rsid w:val="002520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 Print">
  <a:themeElements>
    <a:clrScheme name="PwC Print Aubergine">
      <a:dk1>
        <a:srgbClr val="000000"/>
      </a:dk1>
      <a:lt1>
        <a:srgbClr val="FFFFFF"/>
      </a:lt1>
      <a:dk2>
        <a:srgbClr val="00011F"/>
      </a:dk2>
      <a:lt2>
        <a:srgbClr val="FFFFFF"/>
      </a:lt2>
      <a:accent1>
        <a:srgbClr val="A2978A"/>
      </a:accent1>
      <a:accent2>
        <a:srgbClr val="AA9F98"/>
      </a:accent2>
      <a:accent3>
        <a:srgbClr val="CCC5C1"/>
      </a:accent3>
      <a:accent4>
        <a:srgbClr val="DDD9D6"/>
      </a:accent4>
      <a:accent5>
        <a:srgbClr val="EEECEA"/>
      </a:accent5>
      <a:accent6>
        <a:srgbClr val="00011F"/>
      </a:accent6>
      <a:hlink>
        <a:srgbClr val="564242"/>
      </a:hlink>
      <a:folHlink>
        <a:srgbClr val="1B1112"/>
      </a:folHlink>
    </a:clrScheme>
    <a:fontScheme name="Pw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Sharma</dc:creator>
  <cp:lastModifiedBy>Rahul Sharma</cp:lastModifiedBy>
  <cp:revision>3</cp:revision>
  <dcterms:created xsi:type="dcterms:W3CDTF">2016-04-19T19:46:00Z</dcterms:created>
  <dcterms:modified xsi:type="dcterms:W3CDTF">2016-04-19T19:47:00Z</dcterms:modified>
</cp:coreProperties>
</file>