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NIRANJAN RAO K</w:t>
      </w:r>
    </w:p>
    <w:p>
      <w:pPr>
        <w:spacing w:after="16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Production &amp; Manufacturing Professional</w:t>
      </w:r>
    </w:p>
    <w:p>
      <w:pPr>
        <w:pBdr>
          <w:bottom w:val="single" w:color="000000" w:sz="6" w:space="8"/>
        </w:pBdr>
        <w:spacing w:after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Phone: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9393212039 / 9392533803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     Email: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niranjanchem9@gmail.com</w:t>
      </w:r>
    </w:p>
    <w:p>
      <w:pPr>
        <w:pBdr>
          <w:bottom w:val="single" w:color="000000" w:sz="6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Address: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H.No: 6-458/125, MS Reddy Nagar, H.M.T Chintal, Hyderabad</w:t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ABOUT ME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 get an opportunity to work with an organization by contributing meaningfully to its progress through a process of up-gradation of skills and performance enhancement.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 would love to be a part of a team that would work towards making a positive difference and exploit my knowledge for mutual growth. I am highly motivated, self-managed and able.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EDUCATION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Sri Venkateswara University | 2008 - 2011 (Distance Education)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M.Sc. Organic Chemistry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Navabharath Degree College, Sathupally, Kakatiya University | 2001 - 2004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B.Sc. Mathematics, Physics &amp; Chemistry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Vidya Bharathi Junior College, Sathupally, Khammam | 1999 - 2001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Intermediate - Mathematics, Physics &amp; Chemistry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Z.P.S. School, Venkatapuram, Vemsoor, Khammam | 1998 - 1999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S.S.C.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WORK EXPERIENCE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Hetero Drugs Limited | Sep 2014 - Till Date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Assistant Manager - Production Department</w:t>
      </w:r>
    </w:p>
    <w:p>
      <w:p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Currently working as Assistant Manager in the production department.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Dymes Pharmchem Ltd | Jul 2010 - Aug 2014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Shift Incharge - Production Department</w:t>
      </w:r>
    </w:p>
    <w:p>
      <w:p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Supervised shift-wise production operations and plant activities.</w:t>
      </w:r>
    </w:p>
    <w:p>
      <w:pPr>
        <w:spacing w:after="2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Hetero Labs Limited | Jun 2008 - Jun 2010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Senior Chemist - Production Department</w:t>
      </w:r>
    </w:p>
    <w:p>
      <w:p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Worked in batch manufacturing and production operations.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JOB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Carrying out batch manufacturing operations as per the sequence of BPCR.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Understanding and practice of standard operation and cleaning of plant equipments.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Careful charging and discharging of materials for batch manufacturing.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Avoiding use of non-calibrated equipments; entry of time and parameter readings in the BPCR.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of personal protective equipment during charging of powders, transfer of solvents (earthing etc.), or unloading of wet cake/dry powders during batch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Safe disposal of land effluents at ETP.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Achieving targeted quality and quantity of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Maintaining good housekeeping and involvement in cost reduction activities.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Responsible for monthly production planning and yield achievements.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SKILLS &amp; EQUIPMENT HANDLED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Reactors: S.S Reactors, GLR, LLR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Centrifuges: Hydraulic (Bottom Discharge &amp; Normal), Bag Lifting Centrifuge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Sparkler Filter, Nutsch Filter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FBD, Tray Dryer, Vacuum Dryer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Compactor and Microniser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Alloy Powder Process Equipments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Good communication skills and team spirit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Dedicated, hard-working and competent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AUDITS EXPOSED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USFDA &amp; WHO regulatory audits, and numerous customer audits.</w:t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ACCOUNTABILITY &amp;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Entries in the BPCR, usage and cleaning log, and area cleaning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Safe equipment operation and safe batch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Maintaining process parameters like temperature, pressure, pH, time, moisture content, and nitrogen purging; preventing contamination of batch during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Static electricity discharging points arranged.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Leak and spillage arresting procedure and earthing arranged for pipelines.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Bdr>
          <w:bottom w:val="none" w:color="000000" w:sz="0" w:space="1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pacing w:val="20"/>
          <w:sz w:val="24"/>
          <w:szCs w:val="24"/>
        </w:rPr>
        <w:t xml:space="preserve">PERSONAL PROFILE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 of Birth: 24.06.1983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Father's Name: K. Narayana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Marital Status: Married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Nationality: Indian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Permanent Address: Ammapalem (Vill), Venkatapuram (Post), Vemsoor (Mandal), Khammam (District), Telangana,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Languages Known: English and Telugu</w:t>
      </w:r>
    </w:p>
    <w:p>
      <w:pPr>
        <w:spacing w:after="40" w:before="3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I hereby declare that the above-mentioned particulars are correct to the best of my knowledge and belief.</w:t>
      </w:r>
    </w:p>
    <w:p>
      <w:pPr>
        <w:spacing w:before="200"/>
        <w:jc w:val="righ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(Niranjan Rao. K)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2026-08-02T12:06:29.142Z</dcterms:created>
  <dcterms:modified xsi:type="dcterms:W3CDTF">2026-08-02T12:06:29.160Z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