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F4978" w14:textId="77777777" w:rsidR="0038206A" w:rsidRPr="000B411C" w:rsidRDefault="0038206A" w:rsidP="0038206A">
      <w:pPr>
        <w:spacing w:after="0"/>
        <w:jc w:val="center"/>
        <w:rPr>
          <w:rFonts w:ascii="Verdana" w:hAnsi="Verdana"/>
          <w:b/>
          <w:bCs/>
          <w:szCs w:val="24"/>
        </w:rPr>
      </w:pPr>
      <w:r w:rsidRPr="000B411C">
        <w:rPr>
          <w:rFonts w:ascii="Verdana" w:hAnsi="Verdana"/>
          <w:b/>
          <w:bCs/>
          <w:sz w:val="24"/>
          <w:szCs w:val="24"/>
        </w:rPr>
        <w:t xml:space="preserve">The </w:t>
      </w:r>
      <w:r w:rsidRPr="000B411C">
        <w:rPr>
          <w:rFonts w:ascii="Verdana" w:hAnsi="Verdana"/>
          <w:b/>
          <w:bCs/>
          <w:szCs w:val="24"/>
        </w:rPr>
        <w:t>Andhra Pradesh State Cooperative Bank Ltd.,</w:t>
      </w:r>
    </w:p>
    <w:p w14:paraId="50D26A04" w14:textId="77777777" w:rsidR="0038206A" w:rsidRPr="000B411C" w:rsidRDefault="0038206A" w:rsidP="0038206A">
      <w:pPr>
        <w:spacing w:after="0"/>
        <w:jc w:val="center"/>
        <w:rPr>
          <w:rFonts w:ascii="Verdana" w:hAnsi="Verdana"/>
          <w:b/>
          <w:bCs/>
          <w:szCs w:val="24"/>
        </w:rPr>
      </w:pPr>
      <w:r>
        <w:rPr>
          <w:rFonts w:ascii="Verdana" w:hAnsi="Verdana"/>
          <w:b/>
          <w:bCs/>
          <w:szCs w:val="24"/>
        </w:rPr>
        <w:t>L&amp;A</w:t>
      </w:r>
      <w:r w:rsidRPr="000B411C">
        <w:rPr>
          <w:rFonts w:ascii="Verdana" w:hAnsi="Verdana"/>
          <w:b/>
          <w:bCs/>
          <w:szCs w:val="24"/>
        </w:rPr>
        <w:t xml:space="preserve"> – ST Operations {present}-{next}</w:t>
      </w:r>
    </w:p>
    <w:p w14:paraId="333A0B19" w14:textId="5F75F55C" w:rsidR="0038206A" w:rsidRPr="000B411C" w:rsidRDefault="0038206A" w:rsidP="0038206A">
      <w:pPr>
        <w:pStyle w:val="ListParagraph"/>
        <w:spacing w:after="0"/>
        <w:ind w:hanging="360"/>
        <w:jc w:val="center"/>
        <w:rPr>
          <w:rFonts w:ascii="Verdana" w:hAnsi="Verdana"/>
          <w:b/>
          <w:bCs/>
          <w:szCs w:val="24"/>
        </w:rPr>
      </w:pPr>
      <w:r>
        <w:rPr>
          <w:rFonts w:ascii="Verdana" w:hAnsi="Verdana"/>
          <w:b/>
          <w:bCs/>
          <w:szCs w:val="24"/>
        </w:rPr>
        <w:t>ST(Others)</w:t>
      </w:r>
      <w:r w:rsidRPr="000B411C">
        <w:rPr>
          <w:rFonts w:ascii="Verdana" w:hAnsi="Verdana"/>
          <w:b/>
          <w:bCs/>
          <w:szCs w:val="24"/>
        </w:rPr>
        <w:t xml:space="preserve"> </w:t>
      </w:r>
      <w:proofErr w:type="spellStart"/>
      <w:r w:rsidRPr="000B411C">
        <w:rPr>
          <w:rFonts w:ascii="Verdana" w:hAnsi="Verdana"/>
          <w:b/>
          <w:bCs/>
          <w:szCs w:val="24"/>
        </w:rPr>
        <w:t>Drawal</w:t>
      </w:r>
      <w:proofErr w:type="spellEnd"/>
      <w:r w:rsidRPr="000B411C">
        <w:rPr>
          <w:rFonts w:ascii="Verdana" w:hAnsi="Verdana"/>
          <w:b/>
          <w:bCs/>
          <w:szCs w:val="24"/>
        </w:rPr>
        <w:t xml:space="preserve"> to DCC Banks for</w:t>
      </w:r>
      <w:r w:rsidR="00752D5F">
        <w:rPr>
          <w:rFonts w:ascii="Verdana" w:hAnsi="Verdana"/>
          <w:b/>
          <w:bCs/>
          <w:szCs w:val="24"/>
        </w:rPr>
        <w:t xml:space="preserve"> </w:t>
      </w:r>
      <w:r w:rsidRPr="000B411C">
        <w:rPr>
          <w:rFonts w:ascii="Verdana" w:hAnsi="Verdana"/>
          <w:b/>
          <w:bCs/>
          <w:szCs w:val="24"/>
        </w:rPr>
        <w:t>{</w:t>
      </w:r>
      <w:proofErr w:type="spellStart"/>
      <w:r w:rsidRPr="000B411C">
        <w:rPr>
          <w:rFonts w:ascii="Verdana" w:hAnsi="Verdana"/>
          <w:b/>
          <w:bCs/>
          <w:szCs w:val="24"/>
        </w:rPr>
        <w:t>dpresent</w:t>
      </w:r>
      <w:proofErr w:type="spellEnd"/>
      <w:r w:rsidRPr="000B411C">
        <w:rPr>
          <w:rFonts w:ascii="Verdana" w:hAnsi="Verdana"/>
          <w:b/>
          <w:bCs/>
          <w:szCs w:val="24"/>
        </w:rPr>
        <w:t>}-{</w:t>
      </w:r>
      <w:proofErr w:type="spellStart"/>
      <w:r w:rsidRPr="000B411C">
        <w:rPr>
          <w:rFonts w:ascii="Verdana" w:hAnsi="Verdana"/>
          <w:b/>
          <w:bCs/>
          <w:szCs w:val="24"/>
        </w:rPr>
        <w:t>dnext</w:t>
      </w:r>
      <w:proofErr w:type="spellEnd"/>
      <w:r w:rsidRPr="000B411C">
        <w:rPr>
          <w:rFonts w:ascii="Verdana" w:hAnsi="Verdana"/>
          <w:b/>
          <w:bCs/>
          <w:szCs w:val="24"/>
        </w:rPr>
        <w:t>}</w:t>
      </w:r>
    </w:p>
    <w:p w14:paraId="54C88A48" w14:textId="77777777" w:rsidR="0038206A" w:rsidRPr="000B411C" w:rsidRDefault="0038206A" w:rsidP="0038206A">
      <w:pPr>
        <w:pStyle w:val="ListParagraph"/>
        <w:spacing w:after="0"/>
        <w:ind w:right="26"/>
        <w:jc w:val="center"/>
        <w:rPr>
          <w:rFonts w:ascii="Verdana" w:hAnsi="Verdana"/>
          <w:b/>
          <w:bCs/>
          <w:sz w:val="24"/>
          <w:szCs w:val="28"/>
        </w:rPr>
      </w:pPr>
      <w:proofErr w:type="spellStart"/>
      <w:r w:rsidRPr="000B411C">
        <w:rPr>
          <w:rFonts w:ascii="Verdana" w:hAnsi="Verdana"/>
          <w:b/>
          <w:bCs/>
          <w:sz w:val="24"/>
          <w:szCs w:val="28"/>
        </w:rPr>
        <w:t>Drawal</w:t>
      </w:r>
      <w:proofErr w:type="spellEnd"/>
      <w:r w:rsidRPr="000B411C">
        <w:rPr>
          <w:rFonts w:ascii="Verdana" w:hAnsi="Verdana"/>
          <w:b/>
          <w:bCs/>
          <w:sz w:val="24"/>
          <w:szCs w:val="28"/>
        </w:rPr>
        <w:t xml:space="preserve"> - </w:t>
      </w:r>
      <w:r w:rsidRPr="000B411C">
        <w:rPr>
          <w:rFonts w:ascii="Verdana" w:hAnsi="Verdana"/>
          <w:b/>
          <w:bCs/>
          <w:szCs w:val="24"/>
        </w:rPr>
        <w:t>{</w:t>
      </w:r>
      <w:proofErr w:type="spellStart"/>
      <w:r w:rsidRPr="000B411C">
        <w:rPr>
          <w:rFonts w:ascii="Verdana" w:hAnsi="Verdana"/>
          <w:b/>
          <w:bCs/>
          <w:szCs w:val="24"/>
        </w:rPr>
        <w:t>drawno</w:t>
      </w:r>
      <w:proofErr w:type="spellEnd"/>
      <w:r w:rsidRPr="000B411C">
        <w:rPr>
          <w:rFonts w:ascii="Verdana" w:hAnsi="Verdana"/>
          <w:b/>
          <w:bCs/>
          <w:szCs w:val="24"/>
        </w:rPr>
        <w:t>}</w:t>
      </w:r>
    </w:p>
    <w:p w14:paraId="2C6DE1F2" w14:textId="77777777" w:rsidR="0038206A" w:rsidRPr="00BA3A59" w:rsidRDefault="0038206A" w:rsidP="0038206A">
      <w:pPr>
        <w:pStyle w:val="ListParagraph"/>
        <w:spacing w:after="0"/>
        <w:ind w:right="26"/>
        <w:jc w:val="center"/>
        <w:rPr>
          <w:rFonts w:ascii="Verdana" w:hAnsi="Verdana"/>
          <w:szCs w:val="24"/>
        </w:rPr>
      </w:pPr>
      <w:r w:rsidRPr="00BA3A59">
        <w:rPr>
          <w:rFonts w:ascii="Verdana" w:hAnsi="Verdana"/>
          <w:szCs w:val="24"/>
        </w:rPr>
        <w:t xml:space="preserve">                                                                     </w:t>
      </w:r>
      <w:r>
        <w:rPr>
          <w:rFonts w:ascii="Verdana" w:hAnsi="Verdana"/>
          <w:szCs w:val="24"/>
        </w:rPr>
        <w:t xml:space="preserve">          </w:t>
      </w:r>
      <w:r w:rsidRPr="00BA3A59">
        <w:rPr>
          <w:rFonts w:ascii="Verdana" w:hAnsi="Verdana"/>
          <w:szCs w:val="24"/>
        </w:rPr>
        <w:t xml:space="preserve"> (</w:t>
      </w:r>
      <w:r>
        <w:rPr>
          <w:rFonts w:ascii="Verdana" w:hAnsi="Verdana"/>
          <w:szCs w:val="24"/>
        </w:rPr>
        <w:t>{</w:t>
      </w:r>
      <w:proofErr w:type="spellStart"/>
      <w:r>
        <w:rPr>
          <w:rFonts w:ascii="Verdana" w:hAnsi="Verdana"/>
          <w:szCs w:val="24"/>
        </w:rPr>
        <w:t>drawaldate</w:t>
      </w:r>
      <w:proofErr w:type="spellEnd"/>
      <w:r>
        <w:rPr>
          <w:rFonts w:ascii="Verdana" w:hAnsi="Verdana"/>
          <w:szCs w:val="24"/>
        </w:rPr>
        <w:t>}</w:t>
      </w:r>
      <w:r w:rsidRPr="00BA3A59">
        <w:rPr>
          <w:rFonts w:ascii="Verdana" w:hAnsi="Verdana"/>
          <w:szCs w:val="24"/>
        </w:rPr>
        <w:t>)</w:t>
      </w:r>
    </w:p>
    <w:p w14:paraId="0E81C913" w14:textId="77777777" w:rsidR="0038206A" w:rsidRDefault="0038206A" w:rsidP="0038206A">
      <w:pPr>
        <w:tabs>
          <w:tab w:val="left" w:pos="540"/>
        </w:tabs>
        <w:spacing w:after="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 </w:t>
      </w:r>
      <w:r w:rsidRPr="00BA3A59">
        <w:rPr>
          <w:rFonts w:ascii="Verdana" w:hAnsi="Verdana"/>
          <w:szCs w:val="24"/>
        </w:rPr>
        <w:t xml:space="preserve">Details of the </w:t>
      </w:r>
      <w:proofErr w:type="spellStart"/>
      <w:r w:rsidRPr="00BA3A59">
        <w:rPr>
          <w:rFonts w:ascii="Verdana" w:hAnsi="Verdana"/>
          <w:szCs w:val="24"/>
        </w:rPr>
        <w:t>Drawal</w:t>
      </w:r>
      <w:proofErr w:type="spellEnd"/>
      <w:r w:rsidRPr="00BA3A59">
        <w:rPr>
          <w:rFonts w:ascii="Verdana" w:hAnsi="Verdana"/>
          <w:szCs w:val="24"/>
        </w:rPr>
        <w:t xml:space="preserve">:                                             </w:t>
      </w:r>
      <w:r>
        <w:rPr>
          <w:rFonts w:ascii="Verdana" w:hAnsi="Verdana"/>
          <w:szCs w:val="24"/>
        </w:rPr>
        <w:t xml:space="preserve">            </w:t>
      </w:r>
      <w:proofErr w:type="gramStart"/>
      <w:r>
        <w:rPr>
          <w:rFonts w:ascii="Verdana" w:hAnsi="Verdana"/>
          <w:szCs w:val="24"/>
        </w:rPr>
        <w:t xml:space="preserve">   </w:t>
      </w:r>
      <w:r w:rsidRPr="00BA3A59">
        <w:rPr>
          <w:rFonts w:ascii="Verdana" w:hAnsi="Verdana"/>
          <w:szCs w:val="24"/>
        </w:rPr>
        <w:t>(</w:t>
      </w:r>
      <w:proofErr w:type="gramEnd"/>
      <w:r w:rsidRPr="00BA3A59">
        <w:rPr>
          <w:rFonts w:ascii="Verdana" w:hAnsi="Verdana"/>
          <w:szCs w:val="24"/>
        </w:rPr>
        <w:t>Rs.in Crore)</w:t>
      </w:r>
    </w:p>
    <w:p w14:paraId="240B8E4F" w14:textId="77777777" w:rsidR="0038206A" w:rsidRPr="00BA3A59" w:rsidRDefault="0038206A" w:rsidP="0038206A">
      <w:pPr>
        <w:tabs>
          <w:tab w:val="left" w:pos="540"/>
        </w:tabs>
        <w:spacing w:after="0"/>
        <w:rPr>
          <w:rFonts w:ascii="Verdana" w:hAnsi="Verdana"/>
          <w:szCs w:val="24"/>
        </w:rPr>
      </w:pP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621"/>
        <w:gridCol w:w="5427"/>
        <w:gridCol w:w="3302"/>
      </w:tblGrid>
      <w:tr w:rsidR="0038206A" w:rsidRPr="002725AE" w14:paraId="1A2187C3" w14:textId="77777777" w:rsidTr="0096675D"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F2D36" w14:textId="77777777" w:rsidR="0038206A" w:rsidRPr="00BA69F5" w:rsidRDefault="0038206A" w:rsidP="00FE478E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 w:cs="Calibri"/>
                <w:szCs w:val="24"/>
              </w:rPr>
            </w:pPr>
            <w:proofErr w:type="spellStart"/>
            <w:r w:rsidRPr="00BA69F5">
              <w:rPr>
                <w:rFonts w:ascii="Verdana" w:hAnsi="Verdana" w:cs="Calibri"/>
                <w:szCs w:val="24"/>
              </w:rPr>
              <w:t>i</w:t>
            </w:r>
            <w:proofErr w:type="spellEnd"/>
          </w:p>
        </w:tc>
        <w:tc>
          <w:tcPr>
            <w:tcW w:w="2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65984" w14:textId="77777777" w:rsidR="0038206A" w:rsidRPr="00BA69F5" w:rsidRDefault="0038206A" w:rsidP="00FE478E">
            <w:pPr>
              <w:pStyle w:val="ListParagraph"/>
              <w:spacing w:line="240" w:lineRule="auto"/>
              <w:ind w:left="0"/>
              <w:jc w:val="both"/>
              <w:rPr>
                <w:rFonts w:ascii="Verdana" w:hAnsi="Verdana" w:cs="Calibri"/>
                <w:szCs w:val="24"/>
              </w:rPr>
            </w:pPr>
            <w:r w:rsidRPr="00BA69F5">
              <w:rPr>
                <w:rFonts w:ascii="Verdana" w:hAnsi="Verdana" w:cs="Calibri"/>
                <w:szCs w:val="24"/>
              </w:rPr>
              <w:t>Name of the DCC Bank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5022E" w14:textId="77777777" w:rsidR="0038206A" w:rsidRPr="00BA69F5" w:rsidRDefault="0038206A" w:rsidP="00FE478E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{branch}</w:t>
            </w:r>
          </w:p>
        </w:tc>
      </w:tr>
      <w:tr w:rsidR="0038206A" w:rsidRPr="002725AE" w14:paraId="456BDD1F" w14:textId="77777777" w:rsidTr="0096675D"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210CB" w14:textId="77777777" w:rsidR="0038206A" w:rsidRPr="00BA69F5" w:rsidRDefault="0038206A" w:rsidP="00FE478E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 w:cs="Calibri"/>
                <w:szCs w:val="24"/>
              </w:rPr>
            </w:pPr>
            <w:r w:rsidRPr="00BA69F5">
              <w:rPr>
                <w:rFonts w:ascii="Verdana" w:hAnsi="Verdana" w:cs="Calibri"/>
                <w:szCs w:val="24"/>
              </w:rPr>
              <w:t>ii</w:t>
            </w:r>
          </w:p>
        </w:tc>
        <w:tc>
          <w:tcPr>
            <w:tcW w:w="2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B0421" w14:textId="77777777" w:rsidR="0038206A" w:rsidRPr="00BA69F5" w:rsidRDefault="0038206A" w:rsidP="00FE478E">
            <w:pPr>
              <w:pStyle w:val="ListParagraph"/>
              <w:spacing w:line="240" w:lineRule="auto"/>
              <w:ind w:left="0"/>
              <w:jc w:val="both"/>
              <w:rPr>
                <w:rFonts w:ascii="Verdana" w:hAnsi="Verdana" w:cs="Calibri"/>
                <w:szCs w:val="24"/>
              </w:rPr>
            </w:pPr>
            <w:r w:rsidRPr="00BA69F5">
              <w:rPr>
                <w:rFonts w:ascii="Verdana" w:hAnsi="Verdana" w:cs="Calibri"/>
                <w:szCs w:val="24"/>
              </w:rPr>
              <w:t>Purpose applied for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A2B4B" w14:textId="77777777" w:rsidR="0038206A" w:rsidRPr="00BA69F5" w:rsidRDefault="0038206A" w:rsidP="00FE478E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{purpose}</w:t>
            </w:r>
          </w:p>
        </w:tc>
      </w:tr>
      <w:tr w:rsidR="0038206A" w:rsidRPr="002725AE" w14:paraId="7E9D1FE7" w14:textId="77777777" w:rsidTr="0096675D">
        <w:trPr>
          <w:trHeight w:val="70"/>
        </w:trPr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ED849" w14:textId="77777777" w:rsidR="0038206A" w:rsidRPr="00BA69F5" w:rsidRDefault="0038206A" w:rsidP="00FE478E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 w:cs="Calibri"/>
                <w:szCs w:val="24"/>
              </w:rPr>
            </w:pPr>
            <w:r w:rsidRPr="00BA69F5">
              <w:rPr>
                <w:rFonts w:ascii="Verdana" w:hAnsi="Verdana" w:cs="Calibri"/>
                <w:szCs w:val="24"/>
              </w:rPr>
              <w:t>iii</w:t>
            </w:r>
          </w:p>
        </w:tc>
        <w:tc>
          <w:tcPr>
            <w:tcW w:w="2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C4330" w14:textId="77777777" w:rsidR="0038206A" w:rsidRPr="00BA69F5" w:rsidRDefault="0038206A" w:rsidP="00FE478E">
            <w:pPr>
              <w:pStyle w:val="ListParagraph"/>
              <w:spacing w:line="240" w:lineRule="auto"/>
              <w:ind w:left="0"/>
              <w:jc w:val="both"/>
              <w:rPr>
                <w:rFonts w:ascii="Verdana" w:hAnsi="Verdana" w:cs="Calibri"/>
                <w:szCs w:val="24"/>
              </w:rPr>
            </w:pPr>
            <w:proofErr w:type="spellStart"/>
            <w:r w:rsidRPr="00BA69F5">
              <w:rPr>
                <w:rFonts w:ascii="Verdana" w:hAnsi="Verdana" w:cs="Calibri"/>
                <w:szCs w:val="24"/>
              </w:rPr>
              <w:t>Drawal</w:t>
            </w:r>
            <w:proofErr w:type="spellEnd"/>
            <w:r w:rsidRPr="00BA69F5">
              <w:rPr>
                <w:rFonts w:ascii="Verdana" w:hAnsi="Verdana" w:cs="Calibri"/>
                <w:szCs w:val="24"/>
              </w:rPr>
              <w:t xml:space="preserve"> amount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A33AC" w14:textId="77777777" w:rsidR="0038206A" w:rsidRPr="00BA69F5" w:rsidRDefault="0038206A" w:rsidP="00FE478E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Cs w:val="24"/>
              </w:rPr>
            </w:pPr>
            <w:proofErr w:type="gramStart"/>
            <w:r w:rsidRPr="00BA69F5">
              <w:rPr>
                <w:rFonts w:ascii="Verdana" w:hAnsi="Verdana"/>
                <w:szCs w:val="24"/>
              </w:rPr>
              <w:t>Rs.</w:t>
            </w:r>
            <w:r>
              <w:rPr>
                <w:rFonts w:ascii="Verdana" w:hAnsi="Verdana"/>
                <w:szCs w:val="24"/>
              </w:rPr>
              <w:t>{</w:t>
            </w:r>
            <w:proofErr w:type="spellStart"/>
            <w:proofErr w:type="gramEnd"/>
            <w:r>
              <w:rPr>
                <w:rFonts w:ascii="Verdana" w:hAnsi="Verdana"/>
                <w:szCs w:val="24"/>
              </w:rPr>
              <w:t>drawalamount</w:t>
            </w:r>
            <w:proofErr w:type="spellEnd"/>
            <w:r>
              <w:rPr>
                <w:rFonts w:ascii="Verdana" w:hAnsi="Verdana"/>
                <w:szCs w:val="24"/>
              </w:rPr>
              <w:t>}</w:t>
            </w:r>
            <w:r w:rsidRPr="00BA69F5">
              <w:rPr>
                <w:rFonts w:ascii="Verdana" w:hAnsi="Verdana"/>
                <w:szCs w:val="24"/>
              </w:rPr>
              <w:t xml:space="preserve"> Crore</w:t>
            </w:r>
          </w:p>
        </w:tc>
      </w:tr>
      <w:tr w:rsidR="0038206A" w:rsidRPr="002725AE" w14:paraId="7369CEB0" w14:textId="77777777" w:rsidTr="0096675D"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D9A0" w14:textId="77777777" w:rsidR="0038206A" w:rsidRPr="00BA69F5" w:rsidRDefault="0038206A" w:rsidP="00FE478E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 w:cs="Calibri"/>
                <w:szCs w:val="24"/>
              </w:rPr>
            </w:pPr>
            <w:r w:rsidRPr="00BA69F5">
              <w:rPr>
                <w:rFonts w:ascii="Verdana" w:hAnsi="Verdana" w:cs="Calibri"/>
                <w:szCs w:val="24"/>
              </w:rPr>
              <w:t>iv</w:t>
            </w:r>
          </w:p>
        </w:tc>
        <w:tc>
          <w:tcPr>
            <w:tcW w:w="2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2C0F2" w14:textId="77777777" w:rsidR="0038206A" w:rsidRPr="00BA69F5" w:rsidRDefault="0038206A" w:rsidP="00FE478E">
            <w:pPr>
              <w:pStyle w:val="ListParagraph"/>
              <w:spacing w:line="240" w:lineRule="auto"/>
              <w:ind w:left="0"/>
              <w:jc w:val="both"/>
              <w:rPr>
                <w:rFonts w:ascii="Verdana" w:hAnsi="Verdana" w:cs="Calibri"/>
                <w:szCs w:val="24"/>
              </w:rPr>
            </w:pPr>
            <w:r w:rsidRPr="00BA69F5">
              <w:rPr>
                <w:rFonts w:ascii="Verdana" w:hAnsi="Verdana" w:cs="Calibri"/>
                <w:szCs w:val="24"/>
              </w:rPr>
              <w:t>Credit Limit Application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0B418" w14:textId="77777777" w:rsidR="0038206A" w:rsidRPr="00BA69F5" w:rsidRDefault="0038206A" w:rsidP="00FE478E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{</w:t>
            </w:r>
            <w:proofErr w:type="spellStart"/>
            <w:r>
              <w:rPr>
                <w:rFonts w:ascii="Verdana" w:hAnsi="Verdana"/>
                <w:szCs w:val="24"/>
              </w:rPr>
              <w:t>recieved</w:t>
            </w:r>
            <w:proofErr w:type="spellEnd"/>
            <w:r>
              <w:rPr>
                <w:rFonts w:ascii="Verdana" w:hAnsi="Verdana"/>
                <w:szCs w:val="24"/>
              </w:rPr>
              <w:t>}</w:t>
            </w:r>
          </w:p>
        </w:tc>
      </w:tr>
      <w:tr w:rsidR="0038206A" w:rsidRPr="002725AE" w14:paraId="26BE1698" w14:textId="77777777" w:rsidTr="0096675D"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B2B33" w14:textId="77777777" w:rsidR="0038206A" w:rsidRPr="00BA69F5" w:rsidRDefault="0038206A" w:rsidP="00FE478E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 w:cs="Calibri"/>
                <w:szCs w:val="24"/>
              </w:rPr>
            </w:pPr>
            <w:r w:rsidRPr="00BA69F5">
              <w:rPr>
                <w:rFonts w:ascii="Verdana" w:hAnsi="Verdana" w:cs="Calibri"/>
                <w:szCs w:val="24"/>
              </w:rPr>
              <w:t>v</w:t>
            </w:r>
          </w:p>
        </w:tc>
        <w:tc>
          <w:tcPr>
            <w:tcW w:w="2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527B5" w14:textId="77777777" w:rsidR="0038206A" w:rsidRPr="00BA69F5" w:rsidRDefault="0038206A" w:rsidP="00FE478E">
            <w:pPr>
              <w:pStyle w:val="ListParagraph"/>
              <w:spacing w:line="240" w:lineRule="auto"/>
              <w:ind w:left="0"/>
              <w:jc w:val="both"/>
              <w:rPr>
                <w:rFonts w:ascii="Verdana" w:hAnsi="Verdana" w:cs="Calibri"/>
                <w:szCs w:val="24"/>
              </w:rPr>
            </w:pPr>
            <w:proofErr w:type="spellStart"/>
            <w:r w:rsidRPr="00BA69F5">
              <w:rPr>
                <w:rFonts w:ascii="Verdana" w:hAnsi="Verdana" w:cs="Calibri"/>
                <w:szCs w:val="24"/>
              </w:rPr>
              <w:t>Memberwise</w:t>
            </w:r>
            <w:proofErr w:type="spellEnd"/>
            <w:r w:rsidRPr="00BA69F5">
              <w:rPr>
                <w:rFonts w:ascii="Verdana" w:hAnsi="Verdana" w:cs="Calibri"/>
                <w:szCs w:val="24"/>
              </w:rPr>
              <w:t xml:space="preserve"> List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11EF8" w14:textId="77777777" w:rsidR="0038206A" w:rsidRPr="00BA69F5" w:rsidRDefault="0038206A" w:rsidP="00FE478E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{confirm}</w:t>
            </w:r>
          </w:p>
        </w:tc>
      </w:tr>
      <w:tr w:rsidR="0096675D" w:rsidRPr="002725AE" w14:paraId="64BB8CB1" w14:textId="77777777" w:rsidTr="0096675D"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C54F6" w14:textId="54B2866D" w:rsidR="0096675D" w:rsidRPr="00BA69F5" w:rsidRDefault="0096675D" w:rsidP="00FE478E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 w:cs="Calibri"/>
                <w:szCs w:val="24"/>
              </w:rPr>
            </w:pPr>
            <w:r>
              <w:rPr>
                <w:rFonts w:ascii="Verdana" w:hAnsi="Verdana" w:cs="Calibri"/>
                <w:szCs w:val="24"/>
              </w:rPr>
              <w:t>vi</w:t>
            </w:r>
          </w:p>
        </w:tc>
        <w:tc>
          <w:tcPr>
            <w:tcW w:w="2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44F96" w14:textId="7EBB40BD" w:rsidR="0096675D" w:rsidRPr="00BA69F5" w:rsidRDefault="0096675D" w:rsidP="00FE478E">
            <w:pPr>
              <w:pStyle w:val="ListParagraph"/>
              <w:spacing w:line="240" w:lineRule="auto"/>
              <w:ind w:left="0"/>
              <w:jc w:val="both"/>
              <w:rPr>
                <w:rFonts w:ascii="Verdana" w:hAnsi="Verdana" w:cs="Calibri"/>
                <w:szCs w:val="24"/>
              </w:rPr>
            </w:pPr>
            <w:r>
              <w:rPr>
                <w:rFonts w:ascii="Verdana" w:hAnsi="Verdana" w:cs="Calibri"/>
                <w:szCs w:val="24"/>
              </w:rPr>
              <w:t>Loan A/c No.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0ED3" w14:textId="77777777" w:rsidR="0096675D" w:rsidRDefault="0096675D" w:rsidP="00FE478E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Cs w:val="24"/>
              </w:rPr>
            </w:pPr>
          </w:p>
        </w:tc>
      </w:tr>
      <w:tr w:rsidR="0096675D" w:rsidRPr="002725AE" w14:paraId="699C8CCA" w14:textId="77777777" w:rsidTr="0096675D"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E4ED8" w14:textId="42404109" w:rsidR="0096675D" w:rsidRDefault="0096675D" w:rsidP="00FE478E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 w:cs="Calibri"/>
                <w:szCs w:val="24"/>
              </w:rPr>
            </w:pPr>
            <w:r>
              <w:rPr>
                <w:rFonts w:ascii="Verdana" w:hAnsi="Verdana" w:cs="Calibri"/>
                <w:szCs w:val="24"/>
              </w:rPr>
              <w:t>vii</w:t>
            </w:r>
          </w:p>
        </w:tc>
        <w:tc>
          <w:tcPr>
            <w:tcW w:w="2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38996" w14:textId="08F18306" w:rsidR="0096675D" w:rsidRPr="00BA69F5" w:rsidRDefault="0096675D" w:rsidP="00FE478E">
            <w:pPr>
              <w:pStyle w:val="ListParagraph"/>
              <w:spacing w:line="240" w:lineRule="auto"/>
              <w:ind w:left="0"/>
              <w:jc w:val="both"/>
              <w:rPr>
                <w:rFonts w:ascii="Verdana" w:hAnsi="Verdana" w:cs="Calibri"/>
                <w:szCs w:val="24"/>
              </w:rPr>
            </w:pPr>
            <w:r>
              <w:rPr>
                <w:rFonts w:ascii="Verdana" w:hAnsi="Verdana" w:cs="Calibri"/>
                <w:szCs w:val="24"/>
              </w:rPr>
              <w:t>Collateral No.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22686" w14:textId="77777777" w:rsidR="0096675D" w:rsidRDefault="0096675D" w:rsidP="00FE478E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Cs w:val="24"/>
              </w:rPr>
            </w:pPr>
          </w:p>
        </w:tc>
      </w:tr>
      <w:tr w:rsidR="0096675D" w:rsidRPr="002725AE" w14:paraId="5A58CD5D" w14:textId="77777777" w:rsidTr="0096675D"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7674D" w14:textId="39C319D0" w:rsidR="0096675D" w:rsidRDefault="0096675D" w:rsidP="00FE478E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 w:cs="Calibri"/>
                <w:szCs w:val="24"/>
              </w:rPr>
            </w:pPr>
            <w:r>
              <w:rPr>
                <w:rFonts w:ascii="Verdana" w:hAnsi="Verdana" w:cs="Calibri"/>
                <w:szCs w:val="24"/>
              </w:rPr>
              <w:t>viii</w:t>
            </w:r>
          </w:p>
        </w:tc>
        <w:tc>
          <w:tcPr>
            <w:tcW w:w="2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BEEE" w14:textId="0E0D8242" w:rsidR="0096675D" w:rsidRPr="00BA69F5" w:rsidRDefault="0096675D" w:rsidP="00FE478E">
            <w:pPr>
              <w:pStyle w:val="ListParagraph"/>
              <w:spacing w:line="240" w:lineRule="auto"/>
              <w:ind w:left="0"/>
              <w:jc w:val="both"/>
              <w:rPr>
                <w:rFonts w:ascii="Verdana" w:hAnsi="Verdana" w:cs="Calibri"/>
                <w:szCs w:val="24"/>
              </w:rPr>
            </w:pPr>
            <w:r>
              <w:rPr>
                <w:rFonts w:ascii="Verdana" w:hAnsi="Verdana" w:cs="Calibri"/>
                <w:szCs w:val="24"/>
              </w:rPr>
              <w:t>Queue Reference No.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6EA7" w14:textId="77777777" w:rsidR="0096675D" w:rsidRDefault="0096675D" w:rsidP="00FE478E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Cs w:val="24"/>
              </w:rPr>
            </w:pPr>
          </w:p>
        </w:tc>
      </w:tr>
      <w:tr w:rsidR="0038206A" w:rsidRPr="002725AE" w14:paraId="39A12BF2" w14:textId="77777777" w:rsidTr="0096675D"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57A7E" w14:textId="69D3D8D8" w:rsidR="0038206A" w:rsidRPr="00BA69F5" w:rsidRDefault="0096675D" w:rsidP="00FE478E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 w:cs="Calibri"/>
                <w:szCs w:val="24"/>
              </w:rPr>
            </w:pPr>
            <w:r>
              <w:rPr>
                <w:rFonts w:ascii="Verdana" w:hAnsi="Verdana" w:cs="Calibri"/>
                <w:szCs w:val="24"/>
              </w:rPr>
              <w:t>ix</w:t>
            </w:r>
          </w:p>
        </w:tc>
        <w:tc>
          <w:tcPr>
            <w:tcW w:w="2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133B" w14:textId="77777777" w:rsidR="0038206A" w:rsidRPr="00BA69F5" w:rsidRDefault="0038206A" w:rsidP="00FE478E">
            <w:pPr>
              <w:pStyle w:val="ListParagraph"/>
              <w:spacing w:line="240" w:lineRule="auto"/>
              <w:ind w:left="0"/>
              <w:jc w:val="both"/>
              <w:rPr>
                <w:rFonts w:ascii="Verdana" w:hAnsi="Verdana" w:cs="Calibri"/>
                <w:szCs w:val="24"/>
              </w:rPr>
            </w:pPr>
            <w:r w:rsidRPr="00BA69F5">
              <w:rPr>
                <w:rFonts w:ascii="Verdana" w:hAnsi="Verdana" w:cs="Calibri"/>
                <w:szCs w:val="24"/>
              </w:rPr>
              <w:t>Date of Disbursement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3A803" w14:textId="77777777" w:rsidR="0038206A" w:rsidRPr="00BA69F5" w:rsidRDefault="0038206A" w:rsidP="00FE478E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{</w:t>
            </w:r>
            <w:proofErr w:type="spellStart"/>
            <w:r>
              <w:rPr>
                <w:rFonts w:ascii="Verdana" w:hAnsi="Verdana"/>
                <w:szCs w:val="24"/>
              </w:rPr>
              <w:t>drawaldate</w:t>
            </w:r>
            <w:proofErr w:type="spellEnd"/>
            <w:r>
              <w:rPr>
                <w:rFonts w:ascii="Verdana" w:hAnsi="Verdana"/>
                <w:szCs w:val="24"/>
              </w:rPr>
              <w:t>}</w:t>
            </w:r>
          </w:p>
        </w:tc>
      </w:tr>
      <w:tr w:rsidR="003C5860" w:rsidRPr="002725AE" w14:paraId="32C91769" w14:textId="77777777" w:rsidTr="0096675D"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B24CA" w14:textId="6E02DB85" w:rsidR="003C5860" w:rsidRPr="00BA69F5" w:rsidRDefault="0096675D" w:rsidP="00FE478E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 w:cs="Calibri"/>
                <w:szCs w:val="24"/>
              </w:rPr>
            </w:pPr>
            <w:r>
              <w:rPr>
                <w:rFonts w:ascii="Verdana" w:hAnsi="Verdana" w:cs="Calibri"/>
                <w:szCs w:val="24"/>
              </w:rPr>
              <w:t>x</w:t>
            </w:r>
          </w:p>
        </w:tc>
        <w:tc>
          <w:tcPr>
            <w:tcW w:w="2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F127A" w14:textId="0D4C1008" w:rsidR="003C5860" w:rsidRPr="00BA69F5" w:rsidRDefault="003C5860" w:rsidP="00FE478E">
            <w:pPr>
              <w:pStyle w:val="ListParagraph"/>
              <w:spacing w:line="240" w:lineRule="auto"/>
              <w:ind w:left="0"/>
              <w:jc w:val="both"/>
              <w:rPr>
                <w:rFonts w:ascii="Verdana" w:hAnsi="Verdana" w:cs="Calibri"/>
                <w:szCs w:val="24"/>
              </w:rPr>
            </w:pPr>
            <w:r>
              <w:rPr>
                <w:rFonts w:ascii="Verdana" w:hAnsi="Verdana" w:cs="Calibri"/>
                <w:szCs w:val="24"/>
              </w:rPr>
              <w:t>Interest type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4BBE6" w14:textId="3FEA99E8" w:rsidR="003C5860" w:rsidRDefault="00E92273" w:rsidP="00FE478E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{</w:t>
            </w:r>
            <w:proofErr w:type="spellStart"/>
            <w:r>
              <w:rPr>
                <w:rFonts w:ascii="Verdana" w:hAnsi="Verdana"/>
                <w:szCs w:val="24"/>
              </w:rPr>
              <w:t>roitype</w:t>
            </w:r>
            <w:proofErr w:type="spellEnd"/>
            <w:r w:rsidR="003C5860">
              <w:rPr>
                <w:rFonts w:ascii="Verdana" w:hAnsi="Verdana"/>
                <w:szCs w:val="24"/>
              </w:rPr>
              <w:t>}</w:t>
            </w:r>
          </w:p>
        </w:tc>
      </w:tr>
      <w:tr w:rsidR="0038206A" w:rsidRPr="00BA3A59" w14:paraId="514FF7E7" w14:textId="77777777" w:rsidTr="0096675D"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FA6DF" w14:textId="0A4E6E14" w:rsidR="0038206A" w:rsidRPr="00BA69F5" w:rsidRDefault="0096675D" w:rsidP="00FE478E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 w:cs="Calibri"/>
                <w:szCs w:val="24"/>
              </w:rPr>
            </w:pPr>
            <w:r>
              <w:rPr>
                <w:rFonts w:ascii="Verdana" w:hAnsi="Verdana" w:cs="Calibri"/>
                <w:szCs w:val="24"/>
              </w:rPr>
              <w:t>xi</w:t>
            </w:r>
          </w:p>
        </w:tc>
        <w:tc>
          <w:tcPr>
            <w:tcW w:w="2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AF8D" w14:textId="77777777" w:rsidR="0038206A" w:rsidRPr="00BA69F5" w:rsidRDefault="0038206A" w:rsidP="00FE478E">
            <w:pPr>
              <w:pStyle w:val="ListParagraph"/>
              <w:spacing w:line="240" w:lineRule="auto"/>
              <w:ind w:left="0"/>
              <w:jc w:val="both"/>
              <w:rPr>
                <w:rFonts w:ascii="Verdana" w:hAnsi="Verdana" w:cs="Calibri"/>
                <w:szCs w:val="24"/>
              </w:rPr>
            </w:pPr>
            <w:r>
              <w:rPr>
                <w:rFonts w:ascii="Verdana" w:hAnsi="Verdana" w:cs="Calibri"/>
                <w:szCs w:val="24"/>
              </w:rPr>
              <w:t>{</w:t>
            </w:r>
            <w:proofErr w:type="spellStart"/>
            <w:r>
              <w:rPr>
                <w:rFonts w:ascii="Verdana" w:hAnsi="Verdana" w:cs="Calibri"/>
                <w:szCs w:val="24"/>
              </w:rPr>
              <w:t>reset_text</w:t>
            </w:r>
            <w:proofErr w:type="spellEnd"/>
            <w:r>
              <w:rPr>
                <w:rFonts w:ascii="Verdana" w:hAnsi="Verdana" w:cs="Calibri"/>
                <w:szCs w:val="24"/>
              </w:rPr>
              <w:t>}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8757D" w14:textId="77777777" w:rsidR="0038206A" w:rsidRDefault="0038206A" w:rsidP="00FE478E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{</w:t>
            </w:r>
            <w:proofErr w:type="spellStart"/>
            <w:r>
              <w:rPr>
                <w:rFonts w:ascii="Verdana" w:hAnsi="Verdana"/>
                <w:szCs w:val="24"/>
              </w:rPr>
              <w:t>reset_dates</w:t>
            </w:r>
            <w:proofErr w:type="spellEnd"/>
            <w:r>
              <w:rPr>
                <w:rFonts w:ascii="Verdana" w:hAnsi="Verdana"/>
                <w:szCs w:val="24"/>
              </w:rPr>
              <w:t>}</w:t>
            </w:r>
          </w:p>
        </w:tc>
      </w:tr>
    </w:tbl>
    <w:p w14:paraId="03E63B4E" w14:textId="77777777" w:rsidR="0038206A" w:rsidRPr="00BA3A59" w:rsidRDefault="0038206A" w:rsidP="0038206A">
      <w:pPr>
        <w:spacing w:after="0"/>
        <w:rPr>
          <w:rFonts w:ascii="Verdana" w:hAnsi="Verdana"/>
          <w:sz w:val="10"/>
          <w:szCs w:val="24"/>
        </w:rPr>
      </w:pPr>
    </w:p>
    <w:p w14:paraId="327DBF68" w14:textId="77777777" w:rsidR="0038206A" w:rsidRDefault="0038206A" w:rsidP="0038206A">
      <w:pPr>
        <w:spacing w:after="0"/>
        <w:rPr>
          <w:rFonts w:ascii="Verdana" w:hAnsi="Verdana"/>
          <w:szCs w:val="24"/>
        </w:rPr>
      </w:pPr>
    </w:p>
    <w:p w14:paraId="1D24C8BB" w14:textId="77777777" w:rsidR="0038206A" w:rsidRPr="00B53212" w:rsidRDefault="0038206A" w:rsidP="0038206A">
      <w:pPr>
        <w:pStyle w:val="ListParagraph"/>
        <w:numPr>
          <w:ilvl w:val="0"/>
          <w:numId w:val="1"/>
        </w:numPr>
        <w:spacing w:after="0"/>
        <w:rPr>
          <w:rFonts w:ascii="Verdana" w:hAnsi="Verdana"/>
          <w:szCs w:val="24"/>
        </w:rPr>
      </w:pPr>
      <w:r w:rsidRPr="00B53212">
        <w:rPr>
          <w:rFonts w:ascii="Verdana" w:hAnsi="Verdana"/>
          <w:szCs w:val="24"/>
        </w:rPr>
        <w:t>Margin in Limit</w:t>
      </w:r>
      <w:r w:rsidRPr="00B53212">
        <w:rPr>
          <w:rFonts w:ascii="Verdana" w:hAnsi="Verdana"/>
          <w:szCs w:val="24"/>
        </w:rPr>
        <w:tab/>
      </w:r>
      <w:r w:rsidRPr="00B53212">
        <w:rPr>
          <w:rFonts w:ascii="Verdana" w:hAnsi="Verdana"/>
          <w:szCs w:val="24"/>
        </w:rPr>
        <w:tab/>
      </w:r>
      <w:r w:rsidRPr="00B53212">
        <w:rPr>
          <w:rFonts w:ascii="Verdana" w:hAnsi="Verdana"/>
          <w:szCs w:val="24"/>
        </w:rPr>
        <w:tab/>
      </w:r>
      <w:r w:rsidRPr="00B53212">
        <w:rPr>
          <w:rFonts w:ascii="Verdana" w:hAnsi="Verdana"/>
          <w:szCs w:val="24"/>
        </w:rPr>
        <w:tab/>
      </w:r>
      <w:r w:rsidRPr="00B53212">
        <w:rPr>
          <w:rFonts w:ascii="Verdana" w:hAnsi="Verdana"/>
          <w:szCs w:val="24"/>
        </w:rPr>
        <w:tab/>
      </w:r>
      <w:r w:rsidRPr="00B53212">
        <w:rPr>
          <w:rFonts w:ascii="Verdana" w:hAnsi="Verdana"/>
          <w:szCs w:val="24"/>
        </w:rPr>
        <w:tab/>
        <w:t xml:space="preserve">        </w:t>
      </w:r>
      <w:r w:rsidRPr="00B53212">
        <w:rPr>
          <w:rFonts w:ascii="Verdana" w:hAnsi="Verdana"/>
          <w:szCs w:val="24"/>
        </w:rPr>
        <w:tab/>
        <w:t xml:space="preserve">   </w:t>
      </w:r>
      <w:proofErr w:type="gramStart"/>
      <w:r w:rsidRPr="00B53212">
        <w:rPr>
          <w:rFonts w:ascii="Verdana" w:hAnsi="Verdana"/>
          <w:szCs w:val="24"/>
        </w:rPr>
        <w:t xml:space="preserve">   (</w:t>
      </w:r>
      <w:proofErr w:type="gramEnd"/>
      <w:r w:rsidRPr="00B53212">
        <w:rPr>
          <w:rFonts w:ascii="Verdana" w:hAnsi="Verdana"/>
          <w:szCs w:val="24"/>
        </w:rPr>
        <w:t>Rs. in Crore)</w:t>
      </w: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576"/>
        <w:gridCol w:w="7074"/>
        <w:gridCol w:w="1701"/>
      </w:tblGrid>
      <w:tr w:rsidR="0038206A" w:rsidRPr="00BA3A59" w14:paraId="5C932ECC" w14:textId="77777777" w:rsidTr="00FE478E">
        <w:trPr>
          <w:trHeight w:val="43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58082" w14:textId="77777777" w:rsidR="0038206A" w:rsidRPr="00BA3A59" w:rsidRDefault="0038206A" w:rsidP="00FE478E">
            <w:pPr>
              <w:spacing w:line="240" w:lineRule="auto"/>
              <w:jc w:val="center"/>
              <w:rPr>
                <w:rFonts w:ascii="Verdana" w:hAnsi="Verdana" w:cs="Calibri"/>
                <w:szCs w:val="24"/>
              </w:rPr>
            </w:pPr>
            <w:proofErr w:type="spellStart"/>
            <w:r w:rsidRPr="00BA3A59">
              <w:rPr>
                <w:rFonts w:ascii="Verdana" w:hAnsi="Verdana" w:cs="Calibri"/>
                <w:szCs w:val="24"/>
              </w:rPr>
              <w:t>i</w:t>
            </w:r>
            <w:proofErr w:type="spellEnd"/>
          </w:p>
        </w:tc>
        <w:tc>
          <w:tcPr>
            <w:tcW w:w="7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FB525" w14:textId="77777777" w:rsidR="0038206A" w:rsidRPr="00BA3A59" w:rsidRDefault="0038206A" w:rsidP="00FE478E">
            <w:pPr>
              <w:spacing w:line="240" w:lineRule="auto"/>
              <w:jc w:val="both"/>
              <w:rPr>
                <w:rFonts w:ascii="Verdana" w:hAnsi="Verdana" w:cs="Calibri"/>
                <w:szCs w:val="24"/>
              </w:rPr>
            </w:pPr>
            <w:r>
              <w:rPr>
                <w:rFonts w:ascii="Verdana" w:hAnsi="Verdana" w:cs="Calibri"/>
                <w:szCs w:val="24"/>
              </w:rPr>
              <w:t>Credit Limit Sanctioned for</w:t>
            </w:r>
            <w:r w:rsidRPr="00BA3A59">
              <w:rPr>
                <w:rFonts w:ascii="Verdana" w:hAnsi="Verdana" w:cs="Calibri"/>
                <w:szCs w:val="24"/>
              </w:rPr>
              <w:t xml:space="preserve"> (</w:t>
            </w:r>
            <w:r>
              <w:rPr>
                <w:rFonts w:ascii="Verdana" w:hAnsi="Verdana" w:cs="Calibri"/>
                <w:szCs w:val="24"/>
              </w:rPr>
              <w:t>{</w:t>
            </w:r>
            <w:proofErr w:type="spellStart"/>
            <w:r>
              <w:rPr>
                <w:rFonts w:ascii="Verdana" w:hAnsi="Verdana" w:cs="Calibri"/>
                <w:szCs w:val="24"/>
              </w:rPr>
              <w:t>mldp</w:t>
            </w:r>
            <w:proofErr w:type="spellEnd"/>
            <w:r>
              <w:rPr>
                <w:rFonts w:ascii="Verdana" w:hAnsi="Verdana" w:cs="Calibri"/>
                <w:szCs w:val="24"/>
              </w:rPr>
              <w:t>}-{</w:t>
            </w:r>
            <w:proofErr w:type="spellStart"/>
            <w:r>
              <w:rPr>
                <w:rFonts w:ascii="Verdana" w:hAnsi="Verdana" w:cs="Calibri"/>
                <w:szCs w:val="24"/>
              </w:rPr>
              <w:t>mldn</w:t>
            </w:r>
            <w:proofErr w:type="spellEnd"/>
            <w:r>
              <w:rPr>
                <w:rFonts w:ascii="Verdana" w:hAnsi="Verdana" w:cs="Calibri"/>
                <w:szCs w:val="24"/>
              </w:rPr>
              <w:t>}</w:t>
            </w:r>
            <w:r w:rsidRPr="00BA3A59">
              <w:rPr>
                <w:rFonts w:ascii="Verdana" w:hAnsi="Verdana" w:cs="Calibri"/>
                <w:szCs w:val="24"/>
              </w:rPr>
              <w:t xml:space="preserve">)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535F2" w14:textId="77777777" w:rsidR="0038206A" w:rsidRPr="00BA3A59" w:rsidRDefault="0038206A" w:rsidP="00FE478E">
            <w:pPr>
              <w:spacing w:line="240" w:lineRule="auto"/>
              <w:jc w:val="right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{</w:t>
            </w:r>
            <w:proofErr w:type="spellStart"/>
            <w:r>
              <w:rPr>
                <w:rFonts w:ascii="Verdana" w:hAnsi="Verdana"/>
                <w:szCs w:val="24"/>
              </w:rPr>
              <w:t>mlinput</w:t>
            </w:r>
            <w:proofErr w:type="spellEnd"/>
            <w:r>
              <w:rPr>
                <w:rFonts w:ascii="Verdana" w:hAnsi="Verdana"/>
                <w:szCs w:val="24"/>
              </w:rPr>
              <w:t>}</w:t>
            </w:r>
          </w:p>
        </w:tc>
      </w:tr>
      <w:tr w:rsidR="0038206A" w:rsidRPr="00BA3A59" w14:paraId="33E7258F" w14:textId="77777777" w:rsidTr="00FE478E">
        <w:trPr>
          <w:trHeight w:val="272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7368E" w14:textId="77777777" w:rsidR="0038206A" w:rsidRPr="00BA3A59" w:rsidRDefault="0038206A" w:rsidP="00FE478E">
            <w:pPr>
              <w:spacing w:line="240" w:lineRule="auto"/>
              <w:jc w:val="center"/>
              <w:rPr>
                <w:rFonts w:ascii="Verdana" w:hAnsi="Verdana" w:cs="Calibri"/>
                <w:szCs w:val="24"/>
              </w:rPr>
            </w:pPr>
            <w:r w:rsidRPr="00BA3A59">
              <w:rPr>
                <w:rFonts w:ascii="Verdana" w:hAnsi="Verdana" w:cs="Calibri"/>
                <w:szCs w:val="24"/>
              </w:rPr>
              <w:t>ii</w:t>
            </w:r>
          </w:p>
        </w:tc>
        <w:tc>
          <w:tcPr>
            <w:tcW w:w="7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4B563" w14:textId="77777777" w:rsidR="0038206A" w:rsidRPr="00BA3A59" w:rsidRDefault="0038206A" w:rsidP="00FE478E">
            <w:pPr>
              <w:spacing w:line="240" w:lineRule="auto"/>
              <w:jc w:val="both"/>
              <w:rPr>
                <w:rFonts w:ascii="Verdana" w:hAnsi="Verdana" w:cs="Calibri"/>
                <w:szCs w:val="24"/>
              </w:rPr>
            </w:pPr>
            <w:r>
              <w:rPr>
                <w:rFonts w:ascii="Verdana" w:hAnsi="Verdana" w:cs="Calibri"/>
                <w:szCs w:val="24"/>
              </w:rPr>
              <w:t>Less Disbursements</w:t>
            </w:r>
            <w:r w:rsidRPr="00BA3A59">
              <w:rPr>
                <w:rFonts w:ascii="Verdana" w:hAnsi="Verdana" w:cs="Calibri"/>
                <w:szCs w:val="24"/>
              </w:rPr>
              <w:t xml:space="preserve"> (</w:t>
            </w:r>
            <w:r>
              <w:rPr>
                <w:rFonts w:ascii="Verdana" w:hAnsi="Verdana" w:cs="Calibri"/>
                <w:szCs w:val="24"/>
              </w:rPr>
              <w:t>{</w:t>
            </w:r>
            <w:proofErr w:type="spellStart"/>
            <w:r>
              <w:rPr>
                <w:rFonts w:ascii="Verdana" w:hAnsi="Verdana" w:cs="Calibri"/>
                <w:szCs w:val="24"/>
              </w:rPr>
              <w:t>mldp</w:t>
            </w:r>
            <w:proofErr w:type="spellEnd"/>
            <w:r>
              <w:rPr>
                <w:rFonts w:ascii="Verdana" w:hAnsi="Verdana" w:cs="Calibri"/>
                <w:szCs w:val="24"/>
              </w:rPr>
              <w:t>}-{</w:t>
            </w:r>
            <w:proofErr w:type="spellStart"/>
            <w:r>
              <w:rPr>
                <w:rFonts w:ascii="Verdana" w:hAnsi="Verdana" w:cs="Calibri"/>
                <w:szCs w:val="24"/>
              </w:rPr>
              <w:t>mldn</w:t>
            </w:r>
            <w:proofErr w:type="spellEnd"/>
            <w:r>
              <w:rPr>
                <w:rFonts w:ascii="Verdana" w:hAnsi="Verdana" w:cs="Calibri"/>
                <w:szCs w:val="24"/>
              </w:rPr>
              <w:t>}</w:t>
            </w:r>
            <w:r w:rsidRPr="00BA3A59">
              <w:rPr>
                <w:rFonts w:ascii="Verdana" w:hAnsi="Verdana" w:cs="Calibri"/>
                <w:szCs w:val="24"/>
              </w:rPr>
              <w:t>)</w:t>
            </w:r>
          </w:p>
          <w:p w14:paraId="2D5F5B9A" w14:textId="77777777" w:rsidR="0038206A" w:rsidRPr="00BA3A59" w:rsidRDefault="0038206A" w:rsidP="00FE478E">
            <w:pPr>
              <w:spacing w:line="240" w:lineRule="auto"/>
              <w:jc w:val="both"/>
              <w:rPr>
                <w:rFonts w:ascii="Verdana" w:hAnsi="Verdana" w:cs="Calibri"/>
                <w:szCs w:val="24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 xml:space="preserve">(Normal ST(O) – </w:t>
            </w:r>
            <w:proofErr w:type="gramStart"/>
            <w:r>
              <w:rPr>
                <w:rFonts w:ascii="Verdana" w:hAnsi="Verdana" w:cs="Times New Roman"/>
                <w:sz w:val="23"/>
                <w:szCs w:val="23"/>
              </w:rPr>
              <w:t>Rs.{</w:t>
            </w:r>
            <w:proofErr w:type="gramEnd"/>
            <w:r>
              <w:rPr>
                <w:rFonts w:ascii="Verdana" w:hAnsi="Verdana" w:cs="Times New Roman"/>
                <w:sz w:val="23"/>
                <w:szCs w:val="23"/>
              </w:rPr>
              <w:t>ml21} Crore + BCTT –Rs.{ml22} Crore+ Federations – Rs.{ml23} Crore) + WC loans to PACS – Rs.{ml24} Crore +WC to Animal Husbandry- Rs.{ml25} Crore + S</w:t>
            </w:r>
            <w:r>
              <w:rPr>
                <w:rFonts w:ascii="Verdana" w:hAnsi="Verdana" w:cs="Times New Roman"/>
              </w:rPr>
              <w:t>T Others Concessional</w:t>
            </w:r>
            <w:r>
              <w:rPr>
                <w:rFonts w:ascii="Verdana" w:hAnsi="Verdana" w:cs="Times New Roman"/>
                <w:sz w:val="23"/>
                <w:szCs w:val="23"/>
              </w:rPr>
              <w:t xml:space="preserve"> – Rs.{ml26} Crore)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9E51C" w14:textId="77777777" w:rsidR="0038206A" w:rsidRPr="00BA3A59" w:rsidRDefault="0038206A" w:rsidP="00FE478E">
            <w:pPr>
              <w:spacing w:line="240" w:lineRule="auto"/>
              <w:jc w:val="right"/>
              <w:rPr>
                <w:rFonts w:ascii="Verdana" w:hAnsi="Verdana"/>
                <w:color w:val="000000"/>
                <w:szCs w:val="24"/>
              </w:rPr>
            </w:pPr>
            <w:r>
              <w:rPr>
                <w:rFonts w:ascii="Verdana" w:hAnsi="Verdana"/>
                <w:color w:val="000000"/>
                <w:szCs w:val="24"/>
              </w:rPr>
              <w:t>{ml2}</w:t>
            </w:r>
          </w:p>
        </w:tc>
      </w:tr>
      <w:tr w:rsidR="0038206A" w:rsidRPr="00BA3A59" w14:paraId="58E200A6" w14:textId="77777777" w:rsidTr="00FE478E">
        <w:trPr>
          <w:trHeight w:val="377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8B63E" w14:textId="77777777" w:rsidR="0038206A" w:rsidRPr="00BA3A59" w:rsidRDefault="0038206A" w:rsidP="00FE478E">
            <w:pPr>
              <w:spacing w:line="240" w:lineRule="auto"/>
              <w:jc w:val="center"/>
              <w:rPr>
                <w:rFonts w:ascii="Verdana" w:hAnsi="Verdana" w:cs="Calibri"/>
                <w:szCs w:val="24"/>
              </w:rPr>
            </w:pPr>
            <w:r w:rsidRPr="00BA3A59">
              <w:rPr>
                <w:rFonts w:ascii="Verdana" w:hAnsi="Verdana" w:cs="Calibri"/>
                <w:szCs w:val="24"/>
              </w:rPr>
              <w:t>iii</w:t>
            </w:r>
          </w:p>
        </w:tc>
        <w:tc>
          <w:tcPr>
            <w:tcW w:w="7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43374" w14:textId="77777777" w:rsidR="0038206A" w:rsidRPr="00A31794" w:rsidRDefault="0038206A" w:rsidP="00FE478E">
            <w:pPr>
              <w:pStyle w:val="ListParagraph"/>
              <w:spacing w:line="240" w:lineRule="auto"/>
              <w:ind w:left="0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 xml:space="preserve">Margin in Limit </w:t>
            </w:r>
            <w:r w:rsidRPr="00BA3A59">
              <w:rPr>
                <w:rFonts w:ascii="Verdana" w:hAnsi="Verdana" w:cs="Calibri"/>
                <w:szCs w:val="24"/>
              </w:rPr>
              <w:t>(</w:t>
            </w:r>
            <w:r>
              <w:rPr>
                <w:rFonts w:ascii="Verdana" w:hAnsi="Verdana" w:cs="Calibri"/>
                <w:szCs w:val="24"/>
              </w:rPr>
              <w:t>{</w:t>
            </w:r>
            <w:proofErr w:type="spellStart"/>
            <w:r>
              <w:rPr>
                <w:rFonts w:ascii="Verdana" w:hAnsi="Verdana" w:cs="Calibri"/>
                <w:szCs w:val="24"/>
              </w:rPr>
              <w:t>mldp</w:t>
            </w:r>
            <w:proofErr w:type="spellEnd"/>
            <w:r>
              <w:rPr>
                <w:rFonts w:ascii="Verdana" w:hAnsi="Verdana" w:cs="Calibri"/>
                <w:szCs w:val="24"/>
              </w:rPr>
              <w:t>}-{</w:t>
            </w:r>
            <w:proofErr w:type="spellStart"/>
            <w:r>
              <w:rPr>
                <w:rFonts w:ascii="Verdana" w:hAnsi="Verdana" w:cs="Calibri"/>
                <w:szCs w:val="24"/>
              </w:rPr>
              <w:t>mldn</w:t>
            </w:r>
            <w:proofErr w:type="spellEnd"/>
            <w:r>
              <w:rPr>
                <w:rFonts w:ascii="Verdana" w:hAnsi="Verdana" w:cs="Calibri"/>
                <w:szCs w:val="24"/>
              </w:rPr>
              <w:t>}</w:t>
            </w:r>
            <w:r w:rsidRPr="00BA3A59">
              <w:rPr>
                <w:rFonts w:ascii="Verdana" w:hAnsi="Verdana" w:cs="Calibri"/>
                <w:szCs w:val="24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6B531" w14:textId="77777777" w:rsidR="0038206A" w:rsidRPr="00BA3A59" w:rsidRDefault="0038206A" w:rsidP="00FE478E">
            <w:pPr>
              <w:spacing w:line="240" w:lineRule="auto"/>
              <w:jc w:val="right"/>
              <w:rPr>
                <w:rFonts w:ascii="Verdana" w:hAnsi="Verdana"/>
                <w:color w:val="000000"/>
                <w:szCs w:val="24"/>
              </w:rPr>
            </w:pPr>
            <w:r>
              <w:rPr>
                <w:rFonts w:ascii="Verdana" w:hAnsi="Verdana"/>
                <w:color w:val="000000"/>
                <w:szCs w:val="24"/>
              </w:rPr>
              <w:t>{</w:t>
            </w:r>
            <w:proofErr w:type="spellStart"/>
            <w:r>
              <w:rPr>
                <w:rFonts w:ascii="Verdana" w:hAnsi="Verdana"/>
                <w:color w:val="000000"/>
                <w:szCs w:val="24"/>
              </w:rPr>
              <w:t>mltot</w:t>
            </w:r>
            <w:proofErr w:type="spellEnd"/>
            <w:r>
              <w:rPr>
                <w:rFonts w:ascii="Verdana" w:hAnsi="Verdana"/>
                <w:color w:val="000000"/>
                <w:szCs w:val="24"/>
              </w:rPr>
              <w:t>}</w:t>
            </w:r>
          </w:p>
        </w:tc>
      </w:tr>
    </w:tbl>
    <w:p w14:paraId="713FD710" w14:textId="77777777" w:rsidR="0038206A" w:rsidRDefault="0038206A" w:rsidP="0038206A">
      <w:pPr>
        <w:spacing w:after="0"/>
        <w:rPr>
          <w:rFonts w:ascii="Verdana" w:hAnsi="Verdana"/>
          <w:sz w:val="2"/>
          <w:szCs w:val="24"/>
        </w:rPr>
      </w:pPr>
    </w:p>
    <w:p w14:paraId="392A7D32" w14:textId="77777777" w:rsidR="0038206A" w:rsidRDefault="0038206A" w:rsidP="0038206A">
      <w:pPr>
        <w:spacing w:after="0"/>
        <w:rPr>
          <w:rFonts w:ascii="Verdana" w:hAnsi="Verdana"/>
          <w:sz w:val="2"/>
          <w:szCs w:val="24"/>
        </w:rPr>
      </w:pPr>
    </w:p>
    <w:p w14:paraId="2E11AEB9" w14:textId="77777777" w:rsidR="0038206A" w:rsidRDefault="0038206A" w:rsidP="0038206A">
      <w:pPr>
        <w:spacing w:after="0"/>
        <w:rPr>
          <w:rFonts w:ascii="Verdana" w:hAnsi="Verdana"/>
          <w:sz w:val="2"/>
          <w:szCs w:val="24"/>
        </w:rPr>
      </w:pPr>
    </w:p>
    <w:p w14:paraId="7768B496" w14:textId="77777777" w:rsidR="0038206A" w:rsidRDefault="0038206A" w:rsidP="0038206A">
      <w:pPr>
        <w:spacing w:after="0"/>
        <w:rPr>
          <w:rFonts w:ascii="Verdana" w:hAnsi="Verdana"/>
          <w:szCs w:val="24"/>
        </w:rPr>
      </w:pPr>
    </w:p>
    <w:p w14:paraId="06E4E657" w14:textId="77777777" w:rsidR="0038206A" w:rsidRPr="008305D4" w:rsidRDefault="0038206A" w:rsidP="0038206A">
      <w:pPr>
        <w:spacing w:after="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    </w:t>
      </w:r>
      <w:r w:rsidRPr="008305D4">
        <w:rPr>
          <w:rFonts w:ascii="Verdana" w:hAnsi="Verdana"/>
          <w:szCs w:val="24"/>
        </w:rPr>
        <w:t xml:space="preserve">2. Margin </w:t>
      </w:r>
      <w:r>
        <w:rPr>
          <w:rFonts w:ascii="Verdana" w:hAnsi="Verdana"/>
          <w:szCs w:val="24"/>
        </w:rPr>
        <w:t>in GLC Total</w:t>
      </w:r>
      <w:r w:rsidRPr="008305D4">
        <w:rPr>
          <w:rFonts w:ascii="Verdana" w:hAnsi="Verdana"/>
          <w:szCs w:val="24"/>
        </w:rPr>
        <w:tab/>
      </w:r>
      <w:r w:rsidRPr="008305D4">
        <w:rPr>
          <w:rFonts w:ascii="Verdana" w:hAnsi="Verdana"/>
          <w:szCs w:val="24"/>
        </w:rPr>
        <w:tab/>
      </w:r>
      <w:r w:rsidRPr="008305D4">
        <w:rPr>
          <w:rFonts w:ascii="Verdana" w:hAnsi="Verdana"/>
          <w:szCs w:val="24"/>
        </w:rPr>
        <w:tab/>
      </w:r>
      <w:r w:rsidRPr="008305D4">
        <w:rPr>
          <w:rFonts w:ascii="Verdana" w:hAnsi="Verdana"/>
          <w:szCs w:val="24"/>
        </w:rPr>
        <w:tab/>
      </w:r>
      <w:r w:rsidRPr="008305D4">
        <w:rPr>
          <w:rFonts w:ascii="Verdana" w:hAnsi="Verdana"/>
          <w:szCs w:val="24"/>
        </w:rPr>
        <w:tab/>
      </w:r>
      <w:r w:rsidRPr="008305D4">
        <w:rPr>
          <w:rFonts w:ascii="Verdana" w:hAnsi="Verdana"/>
          <w:szCs w:val="24"/>
        </w:rPr>
        <w:tab/>
        <w:t xml:space="preserve">        </w:t>
      </w:r>
      <w:r w:rsidRPr="008305D4">
        <w:rPr>
          <w:rFonts w:ascii="Verdana" w:hAnsi="Verdana"/>
          <w:szCs w:val="24"/>
        </w:rPr>
        <w:tab/>
        <w:t xml:space="preserve">   </w:t>
      </w:r>
      <w:proofErr w:type="gramStart"/>
      <w:r w:rsidRPr="008305D4">
        <w:rPr>
          <w:rFonts w:ascii="Verdana" w:hAnsi="Verdana"/>
          <w:szCs w:val="24"/>
        </w:rPr>
        <w:t xml:space="preserve">   (</w:t>
      </w:r>
      <w:proofErr w:type="gramEnd"/>
      <w:r w:rsidRPr="008305D4">
        <w:rPr>
          <w:rFonts w:ascii="Verdana" w:hAnsi="Verdana"/>
          <w:szCs w:val="24"/>
        </w:rPr>
        <w:t>Rs. in Crore)</w:t>
      </w: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576"/>
        <w:gridCol w:w="7074"/>
        <w:gridCol w:w="1701"/>
      </w:tblGrid>
      <w:tr w:rsidR="0038206A" w:rsidRPr="00BA3A59" w14:paraId="5D69DBDB" w14:textId="77777777" w:rsidTr="00FE478E">
        <w:trPr>
          <w:trHeight w:val="43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55739" w14:textId="77777777" w:rsidR="0038206A" w:rsidRPr="00BA3A59" w:rsidRDefault="0038206A" w:rsidP="00FE478E">
            <w:pPr>
              <w:spacing w:line="240" w:lineRule="auto"/>
              <w:jc w:val="center"/>
              <w:rPr>
                <w:rFonts w:ascii="Verdana" w:hAnsi="Verdana" w:cs="Calibri"/>
                <w:szCs w:val="24"/>
              </w:rPr>
            </w:pPr>
            <w:proofErr w:type="spellStart"/>
            <w:r w:rsidRPr="00BA3A59">
              <w:rPr>
                <w:rFonts w:ascii="Verdana" w:hAnsi="Verdana" w:cs="Calibri"/>
                <w:szCs w:val="24"/>
              </w:rPr>
              <w:t>i</w:t>
            </w:r>
            <w:proofErr w:type="spellEnd"/>
          </w:p>
        </w:tc>
        <w:tc>
          <w:tcPr>
            <w:tcW w:w="7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FE15A" w14:textId="77777777" w:rsidR="0038206A" w:rsidRPr="00BA3A59" w:rsidRDefault="0038206A" w:rsidP="00FE478E">
            <w:pPr>
              <w:spacing w:line="240" w:lineRule="auto"/>
              <w:jc w:val="both"/>
              <w:rPr>
                <w:rFonts w:ascii="Verdana" w:hAnsi="Verdana" w:cs="Calibri"/>
                <w:szCs w:val="24"/>
              </w:rPr>
            </w:pPr>
            <w:r>
              <w:rPr>
                <w:rFonts w:ascii="Verdana" w:hAnsi="Verdana" w:cs="Calibri"/>
                <w:szCs w:val="24"/>
              </w:rPr>
              <w:t>GLC at DCCB level for last 12 months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503A6" w14:textId="77777777" w:rsidR="0038206A" w:rsidRPr="00BA3A59" w:rsidRDefault="0038206A" w:rsidP="00FE478E">
            <w:pPr>
              <w:spacing w:line="240" w:lineRule="auto"/>
              <w:jc w:val="right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{</w:t>
            </w:r>
            <w:proofErr w:type="spellStart"/>
            <w:r>
              <w:rPr>
                <w:rFonts w:ascii="Verdana" w:hAnsi="Verdana"/>
                <w:szCs w:val="24"/>
              </w:rPr>
              <w:t>glcinput</w:t>
            </w:r>
            <w:proofErr w:type="spellEnd"/>
            <w:r>
              <w:rPr>
                <w:rFonts w:ascii="Verdana" w:hAnsi="Verdana"/>
                <w:szCs w:val="24"/>
              </w:rPr>
              <w:t>}</w:t>
            </w:r>
          </w:p>
        </w:tc>
      </w:tr>
      <w:tr w:rsidR="0038206A" w:rsidRPr="00BA3A59" w14:paraId="0B2F1FE2" w14:textId="77777777" w:rsidTr="00FE478E">
        <w:trPr>
          <w:trHeight w:val="272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4579F" w14:textId="77777777" w:rsidR="0038206A" w:rsidRPr="00BA3A59" w:rsidRDefault="0038206A" w:rsidP="00FE478E">
            <w:pPr>
              <w:spacing w:line="240" w:lineRule="auto"/>
              <w:jc w:val="center"/>
              <w:rPr>
                <w:rFonts w:ascii="Verdana" w:hAnsi="Verdana" w:cs="Calibri"/>
                <w:szCs w:val="24"/>
              </w:rPr>
            </w:pPr>
            <w:r w:rsidRPr="00BA3A59">
              <w:rPr>
                <w:rFonts w:ascii="Verdana" w:hAnsi="Verdana" w:cs="Calibri"/>
                <w:szCs w:val="24"/>
              </w:rPr>
              <w:t>ii</w:t>
            </w:r>
          </w:p>
        </w:tc>
        <w:tc>
          <w:tcPr>
            <w:tcW w:w="7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23A4B" w14:textId="77777777" w:rsidR="0038206A" w:rsidRPr="00BA3A59" w:rsidRDefault="0038206A" w:rsidP="00FE478E">
            <w:pPr>
              <w:spacing w:line="240" w:lineRule="auto"/>
              <w:jc w:val="both"/>
              <w:rPr>
                <w:rFonts w:ascii="Verdana" w:hAnsi="Verdana" w:cs="Calibri"/>
                <w:szCs w:val="24"/>
              </w:rPr>
            </w:pPr>
            <w:r>
              <w:rPr>
                <w:rFonts w:ascii="Verdana" w:hAnsi="Verdana" w:cs="Calibri"/>
                <w:szCs w:val="24"/>
              </w:rPr>
              <w:t>Less Disbursements</w:t>
            </w:r>
            <w:r w:rsidRPr="00BA3A59">
              <w:rPr>
                <w:rFonts w:ascii="Verdana" w:hAnsi="Verdana" w:cs="Calibri"/>
                <w:szCs w:val="24"/>
              </w:rPr>
              <w:t xml:space="preserve"> </w:t>
            </w:r>
            <w:r>
              <w:rPr>
                <w:rFonts w:ascii="Verdana" w:hAnsi="Verdana" w:cs="Calibri"/>
                <w:szCs w:val="24"/>
              </w:rPr>
              <w:t>for last 12 months</w:t>
            </w:r>
          </w:p>
          <w:p w14:paraId="49C30651" w14:textId="77777777" w:rsidR="0038206A" w:rsidRPr="00BA3A59" w:rsidRDefault="0038206A" w:rsidP="00FE478E">
            <w:pPr>
              <w:spacing w:line="240" w:lineRule="auto"/>
              <w:jc w:val="both"/>
              <w:rPr>
                <w:rFonts w:ascii="Verdana" w:hAnsi="Verdana" w:cs="Calibri"/>
                <w:szCs w:val="24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 xml:space="preserve">(Normal ST(O) – </w:t>
            </w:r>
            <w:proofErr w:type="gramStart"/>
            <w:r>
              <w:rPr>
                <w:rFonts w:ascii="Verdana" w:hAnsi="Verdana" w:cs="Times New Roman"/>
                <w:sz w:val="23"/>
                <w:szCs w:val="23"/>
              </w:rPr>
              <w:t>Rs.{</w:t>
            </w:r>
            <w:proofErr w:type="gramEnd"/>
            <w:r>
              <w:rPr>
                <w:rFonts w:ascii="Verdana" w:hAnsi="Verdana" w:cs="Times New Roman"/>
                <w:sz w:val="23"/>
                <w:szCs w:val="23"/>
              </w:rPr>
              <w:t>glc21} Crore + BCTT –Rs.{glc22} Crore+ Federations – Rs.{glc23} Crore) + WC loans to PACS – Rs.{glc24} Crore +WC to Animal Husbandry- Rs.{glc25} Crore + S</w:t>
            </w:r>
            <w:r>
              <w:rPr>
                <w:rFonts w:ascii="Verdana" w:hAnsi="Verdana" w:cs="Times New Roman"/>
              </w:rPr>
              <w:t>T Others Concessional</w:t>
            </w:r>
            <w:r>
              <w:rPr>
                <w:rFonts w:ascii="Verdana" w:hAnsi="Verdana" w:cs="Times New Roman"/>
                <w:sz w:val="23"/>
                <w:szCs w:val="23"/>
              </w:rPr>
              <w:t xml:space="preserve"> – Rs.{glc26} Crore)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63EAC" w14:textId="77777777" w:rsidR="0038206A" w:rsidRPr="00BA3A59" w:rsidRDefault="0038206A" w:rsidP="00FE478E">
            <w:pPr>
              <w:spacing w:line="240" w:lineRule="auto"/>
              <w:jc w:val="right"/>
              <w:rPr>
                <w:rFonts w:ascii="Verdana" w:hAnsi="Verdana"/>
                <w:color w:val="000000"/>
                <w:szCs w:val="24"/>
              </w:rPr>
            </w:pPr>
            <w:r>
              <w:rPr>
                <w:rFonts w:ascii="Verdana" w:hAnsi="Verdana"/>
                <w:color w:val="000000"/>
                <w:szCs w:val="24"/>
              </w:rPr>
              <w:t>{glc2}</w:t>
            </w:r>
          </w:p>
        </w:tc>
      </w:tr>
      <w:tr w:rsidR="0038206A" w:rsidRPr="00BA3A59" w14:paraId="3C15A3BA" w14:textId="77777777" w:rsidTr="00FE478E">
        <w:trPr>
          <w:trHeight w:val="377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6DAF3" w14:textId="77777777" w:rsidR="0038206A" w:rsidRPr="00BA3A59" w:rsidRDefault="0038206A" w:rsidP="00FE478E">
            <w:pPr>
              <w:spacing w:line="240" w:lineRule="auto"/>
              <w:jc w:val="center"/>
              <w:rPr>
                <w:rFonts w:ascii="Verdana" w:hAnsi="Verdana" w:cs="Calibri"/>
                <w:szCs w:val="24"/>
              </w:rPr>
            </w:pPr>
            <w:r w:rsidRPr="00BA3A59">
              <w:rPr>
                <w:rFonts w:ascii="Verdana" w:hAnsi="Verdana" w:cs="Calibri"/>
                <w:szCs w:val="24"/>
              </w:rPr>
              <w:t>iii</w:t>
            </w:r>
          </w:p>
        </w:tc>
        <w:tc>
          <w:tcPr>
            <w:tcW w:w="7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A5873" w14:textId="77777777" w:rsidR="0038206A" w:rsidRPr="00A31794" w:rsidRDefault="0038206A" w:rsidP="00FE478E">
            <w:pPr>
              <w:pStyle w:val="ListParagraph"/>
              <w:spacing w:line="240" w:lineRule="auto"/>
              <w:ind w:left="0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Margin in GLC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FE1C9" w14:textId="77777777" w:rsidR="0038206A" w:rsidRPr="00BA3A59" w:rsidRDefault="0038206A" w:rsidP="00FE478E">
            <w:pPr>
              <w:spacing w:line="240" w:lineRule="auto"/>
              <w:jc w:val="right"/>
              <w:rPr>
                <w:rFonts w:ascii="Verdana" w:hAnsi="Verdana"/>
                <w:color w:val="000000"/>
                <w:szCs w:val="24"/>
              </w:rPr>
            </w:pPr>
            <w:r>
              <w:rPr>
                <w:rFonts w:ascii="Verdana" w:hAnsi="Verdana"/>
                <w:color w:val="000000"/>
                <w:szCs w:val="24"/>
              </w:rPr>
              <w:t>{</w:t>
            </w:r>
            <w:proofErr w:type="spellStart"/>
            <w:r>
              <w:rPr>
                <w:rFonts w:ascii="Verdana" w:hAnsi="Verdana"/>
                <w:color w:val="000000"/>
                <w:szCs w:val="24"/>
              </w:rPr>
              <w:t>glctot</w:t>
            </w:r>
            <w:proofErr w:type="spellEnd"/>
            <w:r>
              <w:rPr>
                <w:rFonts w:ascii="Verdana" w:hAnsi="Verdana"/>
                <w:color w:val="000000"/>
                <w:szCs w:val="24"/>
              </w:rPr>
              <w:t>}</w:t>
            </w:r>
          </w:p>
        </w:tc>
      </w:tr>
    </w:tbl>
    <w:p w14:paraId="2536E9E4" w14:textId="77777777" w:rsidR="0038206A" w:rsidRPr="00BA3A59" w:rsidRDefault="0038206A" w:rsidP="0038206A">
      <w:pPr>
        <w:spacing w:after="0"/>
        <w:ind w:left="142"/>
        <w:rPr>
          <w:rFonts w:ascii="Verdana" w:hAnsi="Verdana"/>
          <w:sz w:val="10"/>
          <w:szCs w:val="24"/>
        </w:rPr>
      </w:pPr>
    </w:p>
    <w:p w14:paraId="46B7A911" w14:textId="77777777" w:rsidR="0038206A" w:rsidRDefault="0038206A" w:rsidP="0038206A">
      <w:pPr>
        <w:spacing w:after="0"/>
        <w:jc w:val="both"/>
        <w:rPr>
          <w:rFonts w:ascii="Verdana" w:eastAsia="Calibri" w:hAnsi="Verdana" w:cs="Times New Roman"/>
          <w:sz w:val="2"/>
          <w:szCs w:val="24"/>
        </w:rPr>
      </w:pPr>
    </w:p>
    <w:p w14:paraId="0EDDD7D5" w14:textId="77777777" w:rsidR="0038206A" w:rsidRDefault="0038206A" w:rsidP="0038206A">
      <w:pPr>
        <w:spacing w:after="0"/>
        <w:jc w:val="both"/>
        <w:rPr>
          <w:rFonts w:ascii="Verdana" w:eastAsia="Calibri" w:hAnsi="Verdana" w:cs="Times New Roman"/>
          <w:sz w:val="2"/>
          <w:szCs w:val="24"/>
        </w:rPr>
      </w:pPr>
    </w:p>
    <w:p w14:paraId="6FADB402" w14:textId="77777777" w:rsidR="0038206A" w:rsidRPr="00BA3A59" w:rsidRDefault="0038206A" w:rsidP="0038206A">
      <w:pPr>
        <w:spacing w:after="0"/>
        <w:jc w:val="both"/>
        <w:rPr>
          <w:rFonts w:ascii="Verdana" w:hAnsi="Verdana"/>
          <w:sz w:val="16"/>
          <w:szCs w:val="24"/>
        </w:rPr>
      </w:pPr>
    </w:p>
    <w:p w14:paraId="75DFA251" w14:textId="77777777" w:rsidR="0038206A" w:rsidRPr="00BA3A59" w:rsidRDefault="0038206A" w:rsidP="0038206A">
      <w:pPr>
        <w:spacing w:after="0"/>
        <w:jc w:val="bot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  3</w:t>
      </w:r>
      <w:r w:rsidRPr="00BA3A59">
        <w:rPr>
          <w:rFonts w:ascii="Verdana" w:hAnsi="Verdana"/>
          <w:szCs w:val="24"/>
        </w:rPr>
        <w:t xml:space="preserve">. Margin in </w:t>
      </w:r>
      <w:r>
        <w:rPr>
          <w:rFonts w:ascii="Verdana" w:hAnsi="Verdana"/>
          <w:szCs w:val="24"/>
        </w:rPr>
        <w:t>NODC - TOTAL</w:t>
      </w:r>
      <w:r w:rsidRPr="00BA3A59">
        <w:rPr>
          <w:rFonts w:ascii="Verdana" w:hAnsi="Verdana"/>
          <w:szCs w:val="24"/>
        </w:rPr>
        <w:tab/>
      </w:r>
      <w:r w:rsidRPr="00BA3A59">
        <w:rPr>
          <w:rFonts w:ascii="Verdana" w:hAnsi="Verdana"/>
          <w:szCs w:val="24"/>
        </w:rPr>
        <w:tab/>
      </w:r>
      <w:r w:rsidRPr="00BA3A59">
        <w:rPr>
          <w:rFonts w:ascii="Verdana" w:hAnsi="Verdana"/>
          <w:szCs w:val="24"/>
        </w:rPr>
        <w:tab/>
      </w:r>
      <w:r w:rsidRPr="00BA3A59">
        <w:rPr>
          <w:rFonts w:ascii="Verdana" w:hAnsi="Verdana"/>
          <w:szCs w:val="24"/>
        </w:rPr>
        <w:tab/>
      </w:r>
      <w:r w:rsidRPr="00BA3A59">
        <w:rPr>
          <w:rFonts w:ascii="Verdana" w:hAnsi="Verdana"/>
          <w:szCs w:val="24"/>
        </w:rPr>
        <w:tab/>
      </w:r>
      <w:r w:rsidRPr="00BA3A59">
        <w:rPr>
          <w:rFonts w:ascii="Verdana" w:hAnsi="Verdana"/>
          <w:szCs w:val="24"/>
        </w:rPr>
        <w:tab/>
      </w:r>
      <w:r>
        <w:rPr>
          <w:rFonts w:ascii="Verdana" w:hAnsi="Verdana"/>
          <w:szCs w:val="24"/>
        </w:rPr>
        <w:t xml:space="preserve">      </w:t>
      </w:r>
      <w:proofErr w:type="gramStart"/>
      <w:r>
        <w:rPr>
          <w:rFonts w:ascii="Verdana" w:hAnsi="Verdana"/>
          <w:szCs w:val="24"/>
        </w:rPr>
        <w:t xml:space="preserve">   </w:t>
      </w:r>
      <w:r w:rsidRPr="00BA3A59">
        <w:rPr>
          <w:rFonts w:ascii="Verdana" w:hAnsi="Verdana"/>
          <w:szCs w:val="24"/>
        </w:rPr>
        <w:t>(</w:t>
      </w:r>
      <w:proofErr w:type="gramEnd"/>
      <w:r w:rsidRPr="00BA3A59">
        <w:rPr>
          <w:rFonts w:ascii="Verdana" w:hAnsi="Verdana"/>
          <w:szCs w:val="24"/>
        </w:rPr>
        <w:t>Rs in crore)</w:t>
      </w: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576"/>
        <w:gridCol w:w="7074"/>
        <w:gridCol w:w="1701"/>
      </w:tblGrid>
      <w:tr w:rsidR="0038206A" w:rsidRPr="00BA3A59" w14:paraId="22A5DFF1" w14:textId="77777777" w:rsidTr="00FE478E">
        <w:trPr>
          <w:trHeight w:val="43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2E55B" w14:textId="77777777" w:rsidR="0038206A" w:rsidRPr="00BA3A59" w:rsidRDefault="0038206A" w:rsidP="00FE478E">
            <w:pPr>
              <w:spacing w:line="240" w:lineRule="auto"/>
              <w:jc w:val="center"/>
              <w:rPr>
                <w:rFonts w:ascii="Verdana" w:hAnsi="Verdana" w:cs="Calibri"/>
                <w:szCs w:val="24"/>
              </w:rPr>
            </w:pPr>
            <w:proofErr w:type="spellStart"/>
            <w:r w:rsidRPr="00BA3A59">
              <w:rPr>
                <w:rFonts w:ascii="Verdana" w:hAnsi="Verdana" w:cs="Calibri"/>
                <w:szCs w:val="24"/>
              </w:rPr>
              <w:t>i</w:t>
            </w:r>
            <w:proofErr w:type="spellEnd"/>
          </w:p>
        </w:tc>
        <w:tc>
          <w:tcPr>
            <w:tcW w:w="7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58523" w14:textId="77777777" w:rsidR="0038206A" w:rsidRPr="00BA3A59" w:rsidRDefault="0038206A" w:rsidP="00FE478E">
            <w:pPr>
              <w:spacing w:line="240" w:lineRule="auto"/>
              <w:jc w:val="both"/>
              <w:rPr>
                <w:rFonts w:ascii="Verdana" w:hAnsi="Verdana" w:cs="Calibri"/>
                <w:szCs w:val="24"/>
              </w:rPr>
            </w:pPr>
            <w:r>
              <w:rPr>
                <w:rFonts w:ascii="Verdana" w:hAnsi="Verdana" w:cs="Calibri"/>
                <w:szCs w:val="24"/>
              </w:rPr>
              <w:t>NODC as on {</w:t>
            </w:r>
            <w:proofErr w:type="spellStart"/>
            <w:r>
              <w:rPr>
                <w:rFonts w:ascii="Verdana" w:hAnsi="Verdana" w:cs="Calibri"/>
                <w:szCs w:val="24"/>
              </w:rPr>
              <w:t>nodcdate</w:t>
            </w:r>
            <w:proofErr w:type="spellEnd"/>
            <w:r>
              <w:rPr>
                <w:rFonts w:ascii="Verdana" w:hAnsi="Verdana" w:cs="Calibri"/>
                <w:szCs w:val="24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16894" w14:textId="77777777" w:rsidR="0038206A" w:rsidRPr="00BA3A59" w:rsidRDefault="0038206A" w:rsidP="00FE478E">
            <w:pPr>
              <w:spacing w:line="240" w:lineRule="auto"/>
              <w:jc w:val="right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{</w:t>
            </w:r>
            <w:proofErr w:type="spellStart"/>
            <w:r>
              <w:rPr>
                <w:rFonts w:ascii="Verdana" w:hAnsi="Verdana"/>
                <w:szCs w:val="24"/>
              </w:rPr>
              <w:t>nodcinput</w:t>
            </w:r>
            <w:proofErr w:type="spellEnd"/>
            <w:r>
              <w:rPr>
                <w:rFonts w:ascii="Verdana" w:hAnsi="Verdana"/>
                <w:szCs w:val="24"/>
              </w:rPr>
              <w:t>}</w:t>
            </w:r>
          </w:p>
        </w:tc>
      </w:tr>
      <w:tr w:rsidR="0038206A" w:rsidRPr="00BA3A59" w14:paraId="52C1F51B" w14:textId="77777777" w:rsidTr="00FE478E">
        <w:trPr>
          <w:trHeight w:val="272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CE2C9" w14:textId="77777777" w:rsidR="0038206A" w:rsidRPr="00BA3A59" w:rsidRDefault="0038206A" w:rsidP="00FE478E">
            <w:pPr>
              <w:spacing w:line="240" w:lineRule="auto"/>
              <w:jc w:val="center"/>
              <w:rPr>
                <w:rFonts w:ascii="Verdana" w:hAnsi="Verdana" w:cs="Calibri"/>
                <w:szCs w:val="24"/>
              </w:rPr>
            </w:pPr>
            <w:r w:rsidRPr="00BA3A59">
              <w:rPr>
                <w:rFonts w:ascii="Verdana" w:hAnsi="Verdana" w:cs="Calibri"/>
                <w:szCs w:val="24"/>
              </w:rPr>
              <w:t>ii</w:t>
            </w:r>
          </w:p>
        </w:tc>
        <w:tc>
          <w:tcPr>
            <w:tcW w:w="7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528BD" w14:textId="77777777" w:rsidR="0038206A" w:rsidRDefault="0038206A" w:rsidP="00FE478E">
            <w:pPr>
              <w:spacing w:line="240" w:lineRule="auto"/>
              <w:jc w:val="both"/>
              <w:rPr>
                <w:rFonts w:ascii="Verdana" w:hAnsi="Verdana" w:cs="Calibri"/>
                <w:szCs w:val="24"/>
              </w:rPr>
            </w:pPr>
            <w:r>
              <w:rPr>
                <w:rFonts w:ascii="Verdana" w:hAnsi="Verdana" w:cs="Calibri"/>
                <w:szCs w:val="24"/>
              </w:rPr>
              <w:t>Less outstanding</w:t>
            </w:r>
          </w:p>
          <w:p w14:paraId="3D58ADD5" w14:textId="77777777" w:rsidR="0038206A" w:rsidRPr="00BA3A59" w:rsidRDefault="0038206A" w:rsidP="00FE478E">
            <w:pPr>
              <w:spacing w:line="240" w:lineRule="auto"/>
              <w:jc w:val="both"/>
              <w:rPr>
                <w:rFonts w:ascii="Verdana" w:hAnsi="Verdana" w:cs="Calibri"/>
                <w:szCs w:val="24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lastRenderedPageBreak/>
              <w:t xml:space="preserve">(Normal ST(O) – </w:t>
            </w:r>
            <w:proofErr w:type="gramStart"/>
            <w:r>
              <w:rPr>
                <w:rFonts w:ascii="Verdana" w:hAnsi="Verdana" w:cs="Times New Roman"/>
                <w:sz w:val="23"/>
                <w:szCs w:val="23"/>
              </w:rPr>
              <w:t>Rs.{</w:t>
            </w:r>
            <w:proofErr w:type="gramEnd"/>
            <w:r>
              <w:rPr>
                <w:rFonts w:ascii="Verdana" w:hAnsi="Verdana" w:cs="Times New Roman"/>
                <w:sz w:val="23"/>
                <w:szCs w:val="23"/>
              </w:rPr>
              <w:t>nodc21} Crore + BCTT –Rs.{nodc22} Crore+ Federations – Rs.{nodc23} Crore) + WC loans to PACS – Rs.{nodc24} Crore +WC to Animal Husbandry- Rs.{nodc25} Crore + S</w:t>
            </w:r>
            <w:r>
              <w:rPr>
                <w:rFonts w:ascii="Verdana" w:hAnsi="Verdana" w:cs="Times New Roman"/>
              </w:rPr>
              <w:t>T Others Concessional</w:t>
            </w:r>
            <w:r>
              <w:rPr>
                <w:rFonts w:ascii="Verdana" w:hAnsi="Verdana" w:cs="Times New Roman"/>
                <w:sz w:val="23"/>
                <w:szCs w:val="23"/>
              </w:rPr>
              <w:t xml:space="preserve"> – Rs.{nodc26} Crore)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18FAF" w14:textId="77777777" w:rsidR="0038206A" w:rsidRPr="00BA3A59" w:rsidRDefault="0038206A" w:rsidP="00FE478E">
            <w:pPr>
              <w:spacing w:line="240" w:lineRule="auto"/>
              <w:jc w:val="right"/>
              <w:rPr>
                <w:rFonts w:ascii="Verdana" w:hAnsi="Verdana"/>
                <w:color w:val="000000"/>
                <w:szCs w:val="24"/>
              </w:rPr>
            </w:pPr>
            <w:r>
              <w:rPr>
                <w:rFonts w:ascii="Verdana" w:hAnsi="Verdana"/>
                <w:color w:val="000000"/>
                <w:szCs w:val="24"/>
              </w:rPr>
              <w:lastRenderedPageBreak/>
              <w:t>{nodc2}</w:t>
            </w:r>
          </w:p>
        </w:tc>
      </w:tr>
      <w:tr w:rsidR="0038206A" w:rsidRPr="00BA3A59" w14:paraId="38739ABE" w14:textId="77777777" w:rsidTr="00FE478E">
        <w:trPr>
          <w:trHeight w:val="377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4E00D" w14:textId="77777777" w:rsidR="0038206A" w:rsidRPr="00BA3A59" w:rsidRDefault="0038206A" w:rsidP="00FE478E">
            <w:pPr>
              <w:spacing w:line="240" w:lineRule="auto"/>
              <w:jc w:val="center"/>
              <w:rPr>
                <w:rFonts w:ascii="Verdana" w:hAnsi="Verdana" w:cs="Calibri"/>
                <w:szCs w:val="24"/>
              </w:rPr>
            </w:pPr>
            <w:r w:rsidRPr="00BA3A59">
              <w:rPr>
                <w:rFonts w:ascii="Verdana" w:hAnsi="Verdana" w:cs="Calibri"/>
                <w:szCs w:val="24"/>
              </w:rPr>
              <w:t>iii</w:t>
            </w:r>
          </w:p>
        </w:tc>
        <w:tc>
          <w:tcPr>
            <w:tcW w:w="7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44B5B" w14:textId="77777777" w:rsidR="0038206A" w:rsidRPr="00A31794" w:rsidRDefault="0038206A" w:rsidP="00FE478E">
            <w:pPr>
              <w:pStyle w:val="ListParagraph"/>
              <w:spacing w:line="240" w:lineRule="auto"/>
              <w:ind w:left="0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Margin in NODC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BCCFB" w14:textId="77777777" w:rsidR="0038206A" w:rsidRPr="00BA3A59" w:rsidRDefault="0038206A" w:rsidP="00FE478E">
            <w:pPr>
              <w:spacing w:line="240" w:lineRule="auto"/>
              <w:jc w:val="right"/>
              <w:rPr>
                <w:rFonts w:ascii="Verdana" w:hAnsi="Verdana"/>
                <w:color w:val="000000"/>
                <w:szCs w:val="24"/>
              </w:rPr>
            </w:pPr>
            <w:r>
              <w:rPr>
                <w:rFonts w:ascii="Verdana" w:hAnsi="Verdana"/>
                <w:color w:val="000000"/>
                <w:szCs w:val="24"/>
              </w:rPr>
              <w:t>{</w:t>
            </w:r>
            <w:proofErr w:type="spellStart"/>
            <w:r>
              <w:rPr>
                <w:rFonts w:ascii="Verdana" w:hAnsi="Verdana"/>
                <w:color w:val="000000"/>
                <w:szCs w:val="24"/>
              </w:rPr>
              <w:t>nodctot</w:t>
            </w:r>
            <w:proofErr w:type="spellEnd"/>
            <w:r>
              <w:rPr>
                <w:rFonts w:ascii="Verdana" w:hAnsi="Verdana"/>
                <w:color w:val="000000"/>
                <w:szCs w:val="24"/>
              </w:rPr>
              <w:t>}</w:t>
            </w:r>
          </w:p>
        </w:tc>
      </w:tr>
    </w:tbl>
    <w:p w14:paraId="0D0A162C" w14:textId="77777777" w:rsidR="005C3DCC" w:rsidRDefault="005C3DCC" w:rsidP="0038206A">
      <w:pPr>
        <w:spacing w:after="0"/>
        <w:rPr>
          <w:rFonts w:ascii="Verdana" w:hAnsi="Verdana"/>
          <w:sz w:val="24"/>
          <w:szCs w:val="24"/>
        </w:rPr>
      </w:pPr>
    </w:p>
    <w:p w14:paraId="29ED0553" w14:textId="6F9FB549" w:rsidR="0038206A" w:rsidRDefault="0038206A" w:rsidP="0038206A">
      <w:pPr>
        <w:spacing w:after="0"/>
        <w:rPr>
          <w:rFonts w:ascii="Verdana" w:hAnsi="Verdana"/>
          <w:szCs w:val="24"/>
        </w:rPr>
      </w:pPr>
      <w:r>
        <w:rPr>
          <w:rFonts w:ascii="Verdana" w:hAnsi="Verdana"/>
          <w:sz w:val="24"/>
          <w:szCs w:val="24"/>
        </w:rPr>
        <w:t xml:space="preserve">4. Margin in </w:t>
      </w:r>
      <w:r w:rsidRPr="00A5738F">
        <w:rPr>
          <w:rFonts w:ascii="Verdana" w:hAnsi="Verdana"/>
          <w:szCs w:val="24"/>
        </w:rPr>
        <w:t xml:space="preserve">NODC </w:t>
      </w:r>
      <w:r>
        <w:rPr>
          <w:rFonts w:ascii="Verdana" w:hAnsi="Verdana"/>
          <w:szCs w:val="24"/>
        </w:rPr>
        <w:t>– {</w:t>
      </w:r>
      <w:r w:rsidR="00FC0D09">
        <w:rPr>
          <w:rFonts w:ascii="Verdana" w:hAnsi="Verdana"/>
          <w:szCs w:val="24"/>
        </w:rPr>
        <w:t>purpose</w:t>
      </w:r>
      <w:r>
        <w:rPr>
          <w:rFonts w:ascii="Verdana" w:hAnsi="Verdana"/>
          <w:szCs w:val="24"/>
        </w:rPr>
        <w:t>}</w:t>
      </w:r>
      <w:r w:rsidRPr="00A5738F">
        <w:rPr>
          <w:rFonts w:ascii="Verdana" w:hAnsi="Verdana"/>
          <w:szCs w:val="24"/>
        </w:rPr>
        <w:tab/>
      </w:r>
      <w:r w:rsidRPr="00A5738F">
        <w:rPr>
          <w:rFonts w:ascii="Verdana" w:hAnsi="Verdana"/>
          <w:szCs w:val="24"/>
        </w:rPr>
        <w:tab/>
      </w:r>
      <w:r w:rsidRPr="00A5738F">
        <w:rPr>
          <w:rFonts w:ascii="Verdana" w:hAnsi="Verdana"/>
          <w:szCs w:val="24"/>
        </w:rPr>
        <w:tab/>
      </w:r>
      <w:r w:rsidRPr="00A5738F">
        <w:rPr>
          <w:rFonts w:ascii="Verdana" w:hAnsi="Verdana"/>
          <w:szCs w:val="24"/>
        </w:rPr>
        <w:tab/>
      </w:r>
      <w:r w:rsidRPr="00A5738F">
        <w:rPr>
          <w:rFonts w:ascii="Verdana" w:hAnsi="Verdana"/>
          <w:szCs w:val="24"/>
        </w:rPr>
        <w:tab/>
      </w:r>
      <w:r>
        <w:rPr>
          <w:rFonts w:ascii="Verdana" w:hAnsi="Verdana"/>
          <w:szCs w:val="24"/>
        </w:rPr>
        <w:t xml:space="preserve"> </w:t>
      </w:r>
      <w:r w:rsidR="005C3DCC">
        <w:rPr>
          <w:rFonts w:ascii="Verdana" w:hAnsi="Verdana"/>
          <w:szCs w:val="24"/>
        </w:rPr>
        <w:t xml:space="preserve">   </w:t>
      </w:r>
      <w:r>
        <w:rPr>
          <w:rFonts w:ascii="Verdana" w:hAnsi="Verdana"/>
          <w:szCs w:val="24"/>
        </w:rPr>
        <w:t xml:space="preserve">  </w:t>
      </w:r>
      <w:proofErr w:type="gramStart"/>
      <w:r>
        <w:rPr>
          <w:rFonts w:ascii="Verdana" w:hAnsi="Verdana"/>
          <w:szCs w:val="24"/>
        </w:rPr>
        <w:t xml:space="preserve">   </w:t>
      </w:r>
      <w:r w:rsidRPr="00A5738F">
        <w:rPr>
          <w:rFonts w:ascii="Verdana" w:hAnsi="Verdana"/>
          <w:szCs w:val="24"/>
        </w:rPr>
        <w:t>(</w:t>
      </w:r>
      <w:proofErr w:type="gramEnd"/>
      <w:r w:rsidRPr="00A5738F">
        <w:rPr>
          <w:rFonts w:ascii="Verdana" w:hAnsi="Verdana"/>
          <w:szCs w:val="24"/>
        </w:rPr>
        <w:t>Rs</w:t>
      </w:r>
      <w:r>
        <w:rPr>
          <w:rFonts w:ascii="Verdana" w:hAnsi="Verdana"/>
          <w:szCs w:val="24"/>
        </w:rPr>
        <w:t>.</w:t>
      </w:r>
      <w:r w:rsidRPr="00A5738F">
        <w:rPr>
          <w:rFonts w:ascii="Verdana" w:hAnsi="Verdana"/>
          <w:szCs w:val="24"/>
        </w:rPr>
        <w:t>in crore)</w:t>
      </w:r>
    </w:p>
    <w:p w14:paraId="15B4E97C" w14:textId="77777777" w:rsidR="005C3DCC" w:rsidRPr="00A5738F" w:rsidRDefault="005C3DCC" w:rsidP="0038206A">
      <w:pPr>
        <w:spacing w:after="0"/>
        <w:rPr>
          <w:rFonts w:ascii="Verdana" w:hAnsi="Verdana"/>
          <w:szCs w:val="24"/>
        </w:rPr>
      </w:pP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576"/>
        <w:gridCol w:w="7074"/>
        <w:gridCol w:w="1701"/>
      </w:tblGrid>
      <w:tr w:rsidR="0038206A" w:rsidRPr="00BA3A59" w14:paraId="460893BE" w14:textId="77777777" w:rsidTr="00FE478E">
        <w:trPr>
          <w:trHeight w:val="43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20F9B" w14:textId="77777777" w:rsidR="0038206A" w:rsidRPr="00BA3A59" w:rsidRDefault="0038206A" w:rsidP="00FE478E">
            <w:pPr>
              <w:spacing w:line="240" w:lineRule="auto"/>
              <w:jc w:val="center"/>
              <w:rPr>
                <w:rFonts w:ascii="Verdana" w:hAnsi="Verdana" w:cs="Calibri"/>
                <w:szCs w:val="24"/>
              </w:rPr>
            </w:pPr>
            <w:proofErr w:type="spellStart"/>
            <w:r w:rsidRPr="00BA3A59">
              <w:rPr>
                <w:rFonts w:ascii="Verdana" w:hAnsi="Verdana" w:cs="Calibri"/>
                <w:szCs w:val="24"/>
              </w:rPr>
              <w:t>i</w:t>
            </w:r>
            <w:proofErr w:type="spellEnd"/>
          </w:p>
        </w:tc>
        <w:tc>
          <w:tcPr>
            <w:tcW w:w="7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D679A" w14:textId="77777777" w:rsidR="0038206A" w:rsidRPr="00BA3A59" w:rsidRDefault="0038206A" w:rsidP="00FE478E">
            <w:pPr>
              <w:spacing w:line="240" w:lineRule="auto"/>
              <w:jc w:val="both"/>
              <w:rPr>
                <w:rFonts w:ascii="Verdana" w:hAnsi="Verdana" w:cs="Calibri"/>
                <w:szCs w:val="24"/>
              </w:rPr>
            </w:pPr>
            <w:r>
              <w:rPr>
                <w:rFonts w:ascii="Verdana" w:hAnsi="Verdana" w:cs="Calibri"/>
                <w:szCs w:val="24"/>
              </w:rPr>
              <w:t>NODC as on {</w:t>
            </w:r>
            <w:proofErr w:type="spellStart"/>
            <w:r>
              <w:rPr>
                <w:rFonts w:ascii="Verdana" w:hAnsi="Verdana" w:cs="Calibri"/>
                <w:szCs w:val="24"/>
              </w:rPr>
              <w:t>nodcdate</w:t>
            </w:r>
            <w:proofErr w:type="spellEnd"/>
            <w:r>
              <w:rPr>
                <w:rFonts w:ascii="Verdana" w:hAnsi="Verdana" w:cs="Calibri"/>
                <w:szCs w:val="24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C64ED" w14:textId="77777777" w:rsidR="0038206A" w:rsidRPr="00BA3A59" w:rsidRDefault="0038206A" w:rsidP="00FE478E">
            <w:pPr>
              <w:spacing w:line="240" w:lineRule="auto"/>
              <w:jc w:val="right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{</w:t>
            </w:r>
            <w:proofErr w:type="spellStart"/>
            <w:r>
              <w:rPr>
                <w:rFonts w:ascii="Verdana" w:hAnsi="Verdana"/>
                <w:szCs w:val="24"/>
              </w:rPr>
              <w:t>nodctinput</w:t>
            </w:r>
            <w:proofErr w:type="spellEnd"/>
            <w:r>
              <w:rPr>
                <w:rFonts w:ascii="Verdana" w:hAnsi="Verdana"/>
                <w:szCs w:val="24"/>
              </w:rPr>
              <w:t>}</w:t>
            </w:r>
          </w:p>
        </w:tc>
      </w:tr>
      <w:tr w:rsidR="0038206A" w:rsidRPr="00BA3A59" w14:paraId="7E399CE5" w14:textId="77777777" w:rsidTr="00FE478E">
        <w:trPr>
          <w:trHeight w:val="272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8A9FA" w14:textId="77777777" w:rsidR="0038206A" w:rsidRPr="00BA3A59" w:rsidRDefault="0038206A" w:rsidP="00FE478E">
            <w:pPr>
              <w:spacing w:line="240" w:lineRule="auto"/>
              <w:jc w:val="center"/>
              <w:rPr>
                <w:rFonts w:ascii="Verdana" w:hAnsi="Verdana" w:cs="Calibri"/>
                <w:szCs w:val="24"/>
              </w:rPr>
            </w:pPr>
            <w:r w:rsidRPr="00BA3A59">
              <w:rPr>
                <w:rFonts w:ascii="Verdana" w:hAnsi="Verdana" w:cs="Calibri"/>
                <w:szCs w:val="24"/>
              </w:rPr>
              <w:t>ii</w:t>
            </w:r>
          </w:p>
        </w:tc>
        <w:tc>
          <w:tcPr>
            <w:tcW w:w="7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DC060" w14:textId="77777777" w:rsidR="0038206A" w:rsidRDefault="0038206A" w:rsidP="00FE478E">
            <w:pPr>
              <w:spacing w:line="240" w:lineRule="auto"/>
              <w:jc w:val="both"/>
              <w:rPr>
                <w:rFonts w:ascii="Verdana" w:hAnsi="Verdana" w:cs="Calibri"/>
                <w:szCs w:val="24"/>
              </w:rPr>
            </w:pPr>
            <w:r>
              <w:rPr>
                <w:rFonts w:ascii="Verdana" w:hAnsi="Verdana" w:cs="Calibri"/>
                <w:szCs w:val="24"/>
              </w:rPr>
              <w:t>Less outstanding</w:t>
            </w:r>
          </w:p>
          <w:p w14:paraId="3709F393" w14:textId="35A76B88" w:rsidR="0038206A" w:rsidRPr="00BA3A59" w:rsidRDefault="0038206A" w:rsidP="00FE478E">
            <w:pPr>
              <w:spacing w:line="240" w:lineRule="auto"/>
              <w:jc w:val="both"/>
              <w:rPr>
                <w:rFonts w:ascii="Verdana" w:hAnsi="Verdana" w:cs="Calibri"/>
                <w:szCs w:val="24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(</w:t>
            </w:r>
            <w:r w:rsidR="008C44A7">
              <w:rPr>
                <w:rFonts w:ascii="Verdana" w:hAnsi="Verdana" w:cs="Times New Roman"/>
                <w:sz w:val="23"/>
                <w:szCs w:val="23"/>
              </w:rPr>
              <w:t>{</w:t>
            </w:r>
            <w:r w:rsidR="008945B7">
              <w:rPr>
                <w:rFonts w:ascii="Verdana" w:hAnsi="Verdana" w:cs="Times New Roman"/>
                <w:sz w:val="23"/>
                <w:szCs w:val="23"/>
              </w:rPr>
              <w:t>nodct2row</w:t>
            </w:r>
            <w:r w:rsidR="008C44A7">
              <w:rPr>
                <w:rFonts w:ascii="Verdana" w:hAnsi="Verdana" w:cs="Times New Roman"/>
                <w:sz w:val="23"/>
                <w:szCs w:val="23"/>
              </w:rPr>
              <w:t>}</w:t>
            </w:r>
            <w:r>
              <w:rPr>
                <w:rFonts w:ascii="Verdana" w:hAnsi="Verdana" w:cs="Times New Roman"/>
                <w:sz w:val="23"/>
                <w:szCs w:val="23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219EF" w14:textId="77777777" w:rsidR="0038206A" w:rsidRPr="00BA3A59" w:rsidRDefault="0038206A" w:rsidP="00FE478E">
            <w:pPr>
              <w:spacing w:line="240" w:lineRule="auto"/>
              <w:jc w:val="right"/>
              <w:rPr>
                <w:rFonts w:ascii="Verdana" w:hAnsi="Verdana"/>
                <w:color w:val="000000"/>
                <w:szCs w:val="24"/>
              </w:rPr>
            </w:pPr>
            <w:r>
              <w:rPr>
                <w:rFonts w:ascii="Verdana" w:hAnsi="Verdana"/>
                <w:color w:val="000000"/>
                <w:szCs w:val="24"/>
              </w:rPr>
              <w:t>{nodct2}</w:t>
            </w:r>
          </w:p>
        </w:tc>
      </w:tr>
      <w:tr w:rsidR="0038206A" w:rsidRPr="00BA3A59" w14:paraId="7CDDBE0B" w14:textId="77777777" w:rsidTr="00FE478E">
        <w:trPr>
          <w:trHeight w:val="377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4EA71" w14:textId="77777777" w:rsidR="0038206A" w:rsidRPr="00BA3A59" w:rsidRDefault="0038206A" w:rsidP="00FE478E">
            <w:pPr>
              <w:spacing w:line="240" w:lineRule="auto"/>
              <w:jc w:val="center"/>
              <w:rPr>
                <w:rFonts w:ascii="Verdana" w:hAnsi="Verdana" w:cs="Calibri"/>
                <w:szCs w:val="24"/>
              </w:rPr>
            </w:pPr>
            <w:r w:rsidRPr="00BA3A59">
              <w:rPr>
                <w:rFonts w:ascii="Verdana" w:hAnsi="Verdana" w:cs="Calibri"/>
                <w:szCs w:val="24"/>
              </w:rPr>
              <w:t>iii</w:t>
            </w:r>
          </w:p>
        </w:tc>
        <w:tc>
          <w:tcPr>
            <w:tcW w:w="7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29E3D" w14:textId="77777777" w:rsidR="0038206A" w:rsidRPr="00A31794" w:rsidRDefault="0038206A" w:rsidP="00FE478E">
            <w:pPr>
              <w:pStyle w:val="ListParagraph"/>
              <w:spacing w:line="240" w:lineRule="auto"/>
              <w:ind w:left="0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Margin in NODC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D2B94" w14:textId="77777777" w:rsidR="0038206A" w:rsidRPr="00BA3A59" w:rsidRDefault="0038206A" w:rsidP="00FE478E">
            <w:pPr>
              <w:spacing w:line="240" w:lineRule="auto"/>
              <w:jc w:val="right"/>
              <w:rPr>
                <w:rFonts w:ascii="Verdana" w:hAnsi="Verdana"/>
                <w:color w:val="000000"/>
                <w:szCs w:val="24"/>
              </w:rPr>
            </w:pPr>
            <w:r>
              <w:rPr>
                <w:rFonts w:ascii="Verdana" w:hAnsi="Verdana"/>
                <w:color w:val="000000"/>
                <w:szCs w:val="24"/>
              </w:rPr>
              <w:t>{</w:t>
            </w:r>
            <w:proofErr w:type="spellStart"/>
            <w:r>
              <w:rPr>
                <w:rFonts w:ascii="Verdana" w:hAnsi="Verdana"/>
                <w:color w:val="000000"/>
                <w:szCs w:val="24"/>
              </w:rPr>
              <w:t>nodcttot</w:t>
            </w:r>
            <w:proofErr w:type="spellEnd"/>
            <w:r>
              <w:rPr>
                <w:rFonts w:ascii="Verdana" w:hAnsi="Verdana"/>
                <w:color w:val="000000"/>
                <w:szCs w:val="24"/>
              </w:rPr>
              <w:t>}</w:t>
            </w:r>
          </w:p>
        </w:tc>
      </w:tr>
    </w:tbl>
    <w:p w14:paraId="61D0B57D" w14:textId="77777777" w:rsidR="0038206A" w:rsidRPr="00A5738F" w:rsidRDefault="0038206A" w:rsidP="0038206A">
      <w:pPr>
        <w:spacing w:after="0"/>
        <w:rPr>
          <w:rFonts w:ascii="Verdana" w:hAnsi="Verdana"/>
          <w:szCs w:val="24"/>
        </w:rPr>
      </w:pPr>
    </w:p>
    <w:p w14:paraId="1ECF623D" w14:textId="77777777" w:rsidR="0038206A" w:rsidRDefault="0038206A" w:rsidP="0038206A">
      <w:pPr>
        <w:tabs>
          <w:tab w:val="left" w:pos="270"/>
        </w:tabs>
        <w:spacing w:after="0" w:line="240" w:lineRule="auto"/>
        <w:ind w:left="284" w:right="-64" w:hanging="284"/>
        <w:jc w:val="both"/>
        <w:rPr>
          <w:rFonts w:ascii="Verdana" w:hAnsi="Verdana"/>
          <w:szCs w:val="24"/>
        </w:rPr>
      </w:pPr>
    </w:p>
    <w:p w14:paraId="14F8923C" w14:textId="77777777" w:rsidR="0038206A" w:rsidRPr="00A5738F" w:rsidRDefault="0038206A" w:rsidP="0038206A">
      <w:pPr>
        <w:tabs>
          <w:tab w:val="left" w:pos="270"/>
        </w:tabs>
        <w:spacing w:after="0" w:line="240" w:lineRule="auto"/>
        <w:ind w:left="284" w:right="-64" w:hanging="284"/>
        <w:jc w:val="bot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 5</w:t>
      </w:r>
      <w:r w:rsidRPr="00A5738F">
        <w:rPr>
          <w:rFonts w:ascii="Verdana" w:hAnsi="Verdana"/>
          <w:szCs w:val="24"/>
        </w:rPr>
        <w:t>.</w:t>
      </w:r>
      <w:r w:rsidRPr="00A5738F">
        <w:rPr>
          <w:rFonts w:ascii="Verdana" w:hAnsi="Verdana"/>
          <w:szCs w:val="24"/>
        </w:rPr>
        <w:tab/>
        <w:t xml:space="preserve">The </w:t>
      </w:r>
      <w:r>
        <w:rPr>
          <w:rFonts w:ascii="Verdana" w:hAnsi="Verdana"/>
          <w:szCs w:val="24"/>
        </w:rPr>
        <w:t xml:space="preserve">{branch} </w:t>
      </w:r>
      <w:r w:rsidRPr="00A5738F">
        <w:rPr>
          <w:rFonts w:ascii="Verdana" w:hAnsi="Verdana"/>
          <w:szCs w:val="24"/>
        </w:rPr>
        <w:t xml:space="preserve">DCCB has applied </w:t>
      </w:r>
      <w:proofErr w:type="spellStart"/>
      <w:r w:rsidRPr="00A5738F">
        <w:rPr>
          <w:rFonts w:ascii="Verdana" w:hAnsi="Verdana"/>
          <w:szCs w:val="24"/>
        </w:rPr>
        <w:t>drawal</w:t>
      </w:r>
      <w:proofErr w:type="spellEnd"/>
      <w:r w:rsidRPr="00A5738F">
        <w:rPr>
          <w:rFonts w:ascii="Verdana" w:hAnsi="Verdana"/>
          <w:szCs w:val="24"/>
        </w:rPr>
        <w:t xml:space="preserve"> for an amount of </w:t>
      </w:r>
      <w:proofErr w:type="gramStart"/>
      <w:r w:rsidRPr="00A5738F">
        <w:rPr>
          <w:rFonts w:ascii="Verdana" w:hAnsi="Verdana"/>
          <w:szCs w:val="24"/>
        </w:rPr>
        <w:t>Rs</w:t>
      </w:r>
      <w:r>
        <w:rPr>
          <w:rFonts w:ascii="Verdana" w:hAnsi="Verdana"/>
          <w:szCs w:val="24"/>
        </w:rPr>
        <w:t>.{</w:t>
      </w:r>
      <w:proofErr w:type="spellStart"/>
      <w:proofErr w:type="gramEnd"/>
      <w:r>
        <w:rPr>
          <w:rFonts w:ascii="Verdana" w:hAnsi="Verdana"/>
          <w:szCs w:val="24"/>
        </w:rPr>
        <w:t>drawalamount</w:t>
      </w:r>
      <w:proofErr w:type="spellEnd"/>
      <w:r>
        <w:rPr>
          <w:rFonts w:ascii="Verdana" w:hAnsi="Verdana"/>
          <w:szCs w:val="24"/>
        </w:rPr>
        <w:t xml:space="preserve">} Crore </w:t>
      </w:r>
      <w:r w:rsidRPr="00A5738F">
        <w:rPr>
          <w:rFonts w:ascii="Verdana" w:hAnsi="Verdana"/>
          <w:szCs w:val="24"/>
        </w:rPr>
        <w:t>unde</w:t>
      </w:r>
      <w:r>
        <w:rPr>
          <w:rFonts w:ascii="Verdana" w:hAnsi="Verdana"/>
          <w:szCs w:val="24"/>
        </w:rPr>
        <w:t>r {purpose}.</w:t>
      </w:r>
    </w:p>
    <w:p w14:paraId="1F0EB3A2" w14:textId="77777777" w:rsidR="0038206A" w:rsidRPr="00A5738F" w:rsidRDefault="0038206A" w:rsidP="0038206A">
      <w:pPr>
        <w:pStyle w:val="ListParagraph"/>
        <w:tabs>
          <w:tab w:val="left" w:pos="270"/>
        </w:tabs>
        <w:spacing w:after="0"/>
        <w:ind w:left="270"/>
        <w:rPr>
          <w:rFonts w:ascii="Verdana" w:hAnsi="Verdana"/>
          <w:sz w:val="16"/>
          <w:szCs w:val="24"/>
        </w:rPr>
      </w:pPr>
    </w:p>
    <w:p w14:paraId="120E0B4C" w14:textId="77777777" w:rsidR="0038206A" w:rsidRDefault="0038206A" w:rsidP="0038206A">
      <w:pPr>
        <w:spacing w:after="0"/>
        <w:rPr>
          <w:rFonts w:ascii="Verdana" w:hAnsi="Verdana"/>
          <w:szCs w:val="24"/>
        </w:rPr>
      </w:pPr>
    </w:p>
    <w:p w14:paraId="3FD413FD" w14:textId="77777777" w:rsidR="0038206A" w:rsidRDefault="0038206A" w:rsidP="0038206A">
      <w:pPr>
        <w:spacing w:after="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 6</w:t>
      </w:r>
      <w:r w:rsidRPr="00A5738F">
        <w:rPr>
          <w:rFonts w:ascii="Verdana" w:hAnsi="Verdana"/>
          <w:szCs w:val="24"/>
        </w:rPr>
        <w:t xml:space="preserve">. Eligibility is worked out as below:                                     </w:t>
      </w:r>
      <w:r>
        <w:rPr>
          <w:rFonts w:ascii="Verdana" w:hAnsi="Verdana"/>
          <w:szCs w:val="24"/>
        </w:rPr>
        <w:t xml:space="preserve">      </w:t>
      </w:r>
      <w:proofErr w:type="gramStart"/>
      <w:r>
        <w:rPr>
          <w:rFonts w:ascii="Verdana" w:hAnsi="Verdana"/>
          <w:szCs w:val="24"/>
        </w:rPr>
        <w:t xml:space="preserve">   </w:t>
      </w:r>
      <w:r w:rsidRPr="00A5738F">
        <w:rPr>
          <w:rFonts w:ascii="Verdana" w:hAnsi="Verdana"/>
          <w:szCs w:val="24"/>
        </w:rPr>
        <w:t>(</w:t>
      </w:r>
      <w:proofErr w:type="gramEnd"/>
      <w:r w:rsidRPr="00A5738F">
        <w:rPr>
          <w:rFonts w:ascii="Verdana" w:hAnsi="Verdana"/>
          <w:szCs w:val="24"/>
        </w:rPr>
        <w:t>Rs in crore)</w:t>
      </w:r>
    </w:p>
    <w:p w14:paraId="460F9F49" w14:textId="77777777" w:rsidR="0038206A" w:rsidRPr="00A5738F" w:rsidRDefault="0038206A" w:rsidP="0038206A">
      <w:pPr>
        <w:spacing w:after="0"/>
        <w:rPr>
          <w:rFonts w:ascii="Verdana" w:hAnsi="Verdana"/>
          <w:szCs w:val="24"/>
        </w:rPr>
      </w:pPr>
    </w:p>
    <w:tbl>
      <w:tblPr>
        <w:tblStyle w:val="TableGrid"/>
        <w:tblW w:w="6925" w:type="dxa"/>
        <w:jc w:val="center"/>
        <w:tblInd w:w="0" w:type="dxa"/>
        <w:tblLook w:val="04A0" w:firstRow="1" w:lastRow="0" w:firstColumn="1" w:lastColumn="0" w:noHBand="0" w:noVBand="1"/>
      </w:tblPr>
      <w:tblGrid>
        <w:gridCol w:w="627"/>
        <w:gridCol w:w="4222"/>
        <w:gridCol w:w="2076"/>
      </w:tblGrid>
      <w:tr w:rsidR="0038206A" w:rsidRPr="00A5738F" w14:paraId="62B13DFD" w14:textId="77777777" w:rsidTr="00FE478E">
        <w:trPr>
          <w:trHeight w:val="311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E8D35" w14:textId="77777777" w:rsidR="0038206A" w:rsidRPr="00A5738F" w:rsidRDefault="0038206A" w:rsidP="00FE478E">
            <w:pPr>
              <w:rPr>
                <w:rFonts w:ascii="Verdana" w:hAnsi="Verdana"/>
                <w:szCs w:val="24"/>
              </w:rPr>
            </w:pPr>
            <w:bookmarkStart w:id="0" w:name="_Hlk172315968"/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C145B" w14:textId="77777777" w:rsidR="0038206A" w:rsidRPr="00A5738F" w:rsidRDefault="0038206A" w:rsidP="00FE478E">
            <w:pPr>
              <w:rPr>
                <w:rFonts w:ascii="Verdana" w:hAnsi="Verdana"/>
                <w:szCs w:val="24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5A254" w14:textId="77777777" w:rsidR="0038206A" w:rsidRPr="00A5738F" w:rsidRDefault="0038206A" w:rsidP="00FE478E">
            <w:pPr>
              <w:rPr>
                <w:rFonts w:ascii="Verdana" w:hAnsi="Verdana"/>
                <w:szCs w:val="24"/>
              </w:rPr>
            </w:pPr>
            <w:r w:rsidRPr="00A5738F">
              <w:rPr>
                <w:rFonts w:ascii="Verdana" w:hAnsi="Verdana"/>
                <w:szCs w:val="24"/>
              </w:rPr>
              <w:t xml:space="preserve">Normal </w:t>
            </w:r>
          </w:p>
        </w:tc>
      </w:tr>
      <w:tr w:rsidR="0038206A" w:rsidRPr="00A5738F" w14:paraId="4331D01B" w14:textId="77777777" w:rsidTr="00FE478E">
        <w:trPr>
          <w:trHeight w:val="311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40C12" w14:textId="77777777" w:rsidR="0038206A" w:rsidRPr="00A5738F" w:rsidRDefault="0038206A" w:rsidP="00FE478E">
            <w:pPr>
              <w:tabs>
                <w:tab w:val="left" w:pos="270"/>
              </w:tabs>
              <w:spacing w:line="240" w:lineRule="auto"/>
              <w:jc w:val="center"/>
              <w:rPr>
                <w:rFonts w:ascii="Verdana" w:hAnsi="Verdana"/>
                <w:szCs w:val="24"/>
              </w:rPr>
            </w:pPr>
            <w:r w:rsidRPr="00A5738F">
              <w:rPr>
                <w:rFonts w:ascii="Verdana" w:hAnsi="Verdana"/>
                <w:szCs w:val="24"/>
              </w:rPr>
              <w:t>1.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FDD5D" w14:textId="77777777" w:rsidR="0038206A" w:rsidRPr="00A5738F" w:rsidRDefault="0038206A" w:rsidP="00FE478E">
            <w:pPr>
              <w:tabs>
                <w:tab w:val="left" w:pos="270"/>
              </w:tabs>
              <w:spacing w:line="240" w:lineRule="auto"/>
              <w:rPr>
                <w:rFonts w:ascii="Verdana" w:hAnsi="Verdana"/>
                <w:szCs w:val="24"/>
              </w:rPr>
            </w:pPr>
            <w:r w:rsidRPr="00A5738F">
              <w:rPr>
                <w:rFonts w:ascii="Verdana" w:hAnsi="Verdana"/>
                <w:szCs w:val="24"/>
              </w:rPr>
              <w:t>Margin in Limit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C15EC" w14:textId="77777777" w:rsidR="0038206A" w:rsidRPr="00BA3A59" w:rsidRDefault="0038206A" w:rsidP="00FE478E">
            <w:pPr>
              <w:spacing w:line="240" w:lineRule="auto"/>
              <w:jc w:val="right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{</w:t>
            </w:r>
            <w:proofErr w:type="spellStart"/>
            <w:r>
              <w:rPr>
                <w:rFonts w:ascii="Verdana" w:hAnsi="Verdana"/>
                <w:szCs w:val="24"/>
              </w:rPr>
              <w:t>mltot</w:t>
            </w:r>
            <w:proofErr w:type="spellEnd"/>
            <w:r>
              <w:rPr>
                <w:rFonts w:ascii="Verdana" w:hAnsi="Verdana"/>
                <w:szCs w:val="24"/>
              </w:rPr>
              <w:t>}</w:t>
            </w:r>
          </w:p>
        </w:tc>
      </w:tr>
      <w:tr w:rsidR="0038206A" w:rsidRPr="00A5738F" w14:paraId="410A3303" w14:textId="77777777" w:rsidTr="00FE478E">
        <w:trPr>
          <w:trHeight w:val="311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97FB0" w14:textId="77777777" w:rsidR="0038206A" w:rsidRPr="00A5738F" w:rsidRDefault="0038206A" w:rsidP="00FE478E">
            <w:pPr>
              <w:tabs>
                <w:tab w:val="left" w:pos="270"/>
              </w:tabs>
              <w:spacing w:line="240" w:lineRule="auto"/>
              <w:jc w:val="center"/>
              <w:rPr>
                <w:rFonts w:ascii="Verdana" w:hAnsi="Verdana"/>
                <w:szCs w:val="24"/>
              </w:rPr>
            </w:pPr>
            <w:r w:rsidRPr="00A5738F">
              <w:rPr>
                <w:rFonts w:ascii="Verdana" w:hAnsi="Verdana"/>
                <w:szCs w:val="24"/>
              </w:rPr>
              <w:t>2.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461A6" w14:textId="77777777" w:rsidR="0038206A" w:rsidRPr="00A5738F" w:rsidRDefault="0038206A" w:rsidP="00FE478E">
            <w:pPr>
              <w:tabs>
                <w:tab w:val="left" w:pos="270"/>
              </w:tabs>
              <w:spacing w:line="240" w:lineRule="auto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Margin in GLC for last 12 months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2E790" w14:textId="77777777" w:rsidR="0038206A" w:rsidRPr="00B814DC" w:rsidRDefault="0038206A" w:rsidP="00FE478E">
            <w:pPr>
              <w:tabs>
                <w:tab w:val="left" w:pos="270"/>
              </w:tabs>
              <w:spacing w:line="240" w:lineRule="auto"/>
              <w:jc w:val="right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{</w:t>
            </w:r>
            <w:proofErr w:type="spellStart"/>
            <w:r>
              <w:rPr>
                <w:rFonts w:ascii="Verdana" w:hAnsi="Verdana"/>
                <w:szCs w:val="24"/>
              </w:rPr>
              <w:t>glctot</w:t>
            </w:r>
            <w:proofErr w:type="spellEnd"/>
            <w:r>
              <w:rPr>
                <w:rFonts w:ascii="Verdana" w:hAnsi="Verdana"/>
                <w:szCs w:val="24"/>
              </w:rPr>
              <w:t>}</w:t>
            </w:r>
          </w:p>
        </w:tc>
      </w:tr>
      <w:tr w:rsidR="0038206A" w:rsidRPr="00A5738F" w14:paraId="163991B9" w14:textId="77777777" w:rsidTr="00FE478E">
        <w:trPr>
          <w:trHeight w:val="311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3E0AB" w14:textId="77777777" w:rsidR="0038206A" w:rsidRPr="00A5738F" w:rsidRDefault="0038206A" w:rsidP="00FE478E">
            <w:pPr>
              <w:tabs>
                <w:tab w:val="left" w:pos="270"/>
              </w:tabs>
              <w:spacing w:line="240" w:lineRule="auto"/>
              <w:jc w:val="center"/>
              <w:rPr>
                <w:rFonts w:ascii="Verdana" w:hAnsi="Verdana"/>
                <w:szCs w:val="24"/>
              </w:rPr>
            </w:pPr>
            <w:r w:rsidRPr="00A5738F">
              <w:rPr>
                <w:rFonts w:ascii="Verdana" w:hAnsi="Verdana"/>
                <w:szCs w:val="24"/>
              </w:rPr>
              <w:t>3</w:t>
            </w:r>
            <w:r>
              <w:rPr>
                <w:rFonts w:ascii="Verdana" w:hAnsi="Verdana"/>
                <w:szCs w:val="24"/>
              </w:rPr>
              <w:t>.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ECD27" w14:textId="77777777" w:rsidR="0038206A" w:rsidRPr="00A5738F" w:rsidRDefault="0038206A" w:rsidP="00FE478E">
            <w:pPr>
              <w:tabs>
                <w:tab w:val="left" w:pos="270"/>
              </w:tabs>
              <w:spacing w:line="240" w:lineRule="auto"/>
              <w:rPr>
                <w:rFonts w:ascii="Verdana" w:hAnsi="Verdana"/>
                <w:szCs w:val="24"/>
              </w:rPr>
            </w:pPr>
            <w:r w:rsidRPr="00A5738F">
              <w:rPr>
                <w:rFonts w:ascii="Verdana" w:hAnsi="Verdana"/>
                <w:szCs w:val="24"/>
              </w:rPr>
              <w:t>Margin in NODC</w:t>
            </w:r>
            <w:r>
              <w:rPr>
                <w:rFonts w:ascii="Verdana" w:hAnsi="Verdana"/>
                <w:szCs w:val="24"/>
              </w:rPr>
              <w:t>(Total)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0FA27" w14:textId="77777777" w:rsidR="0038206A" w:rsidRPr="00A5738F" w:rsidRDefault="0038206A" w:rsidP="00FE478E">
            <w:pPr>
              <w:spacing w:line="240" w:lineRule="auto"/>
              <w:jc w:val="right"/>
              <w:rPr>
                <w:rFonts w:ascii="Verdana" w:hAnsi="Verdana"/>
                <w:color w:val="000000"/>
                <w:szCs w:val="24"/>
              </w:rPr>
            </w:pPr>
            <w:r>
              <w:rPr>
                <w:rFonts w:ascii="Verdana" w:hAnsi="Verdana"/>
                <w:color w:val="000000"/>
                <w:szCs w:val="24"/>
              </w:rPr>
              <w:t>{</w:t>
            </w:r>
            <w:proofErr w:type="spellStart"/>
            <w:r>
              <w:rPr>
                <w:rFonts w:ascii="Verdana" w:hAnsi="Verdana"/>
                <w:color w:val="000000"/>
                <w:szCs w:val="24"/>
              </w:rPr>
              <w:t>nodctot</w:t>
            </w:r>
            <w:proofErr w:type="spellEnd"/>
            <w:r>
              <w:rPr>
                <w:rFonts w:ascii="Verdana" w:hAnsi="Verdana"/>
                <w:color w:val="000000"/>
                <w:szCs w:val="24"/>
              </w:rPr>
              <w:t>}</w:t>
            </w:r>
          </w:p>
        </w:tc>
      </w:tr>
      <w:tr w:rsidR="0038206A" w:rsidRPr="00A5738F" w14:paraId="5E387743" w14:textId="77777777" w:rsidTr="00FE478E">
        <w:trPr>
          <w:trHeight w:val="311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81AE2" w14:textId="77777777" w:rsidR="0038206A" w:rsidRPr="00A5738F" w:rsidRDefault="0038206A" w:rsidP="00FE478E">
            <w:pPr>
              <w:tabs>
                <w:tab w:val="left" w:pos="270"/>
              </w:tabs>
              <w:spacing w:line="240" w:lineRule="auto"/>
              <w:jc w:val="center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4.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C1E2E" w14:textId="77777777" w:rsidR="0038206A" w:rsidRPr="00A5738F" w:rsidRDefault="0038206A" w:rsidP="00FE478E">
            <w:pPr>
              <w:tabs>
                <w:tab w:val="left" w:pos="270"/>
              </w:tabs>
              <w:spacing w:line="240" w:lineRule="auto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Margin in NODC({purpose})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E8887" w14:textId="77777777" w:rsidR="0038206A" w:rsidRDefault="0038206A" w:rsidP="00FE478E">
            <w:pPr>
              <w:spacing w:line="240" w:lineRule="auto"/>
              <w:jc w:val="right"/>
              <w:rPr>
                <w:rFonts w:ascii="Verdana" w:hAnsi="Verdana"/>
                <w:color w:val="000000"/>
                <w:szCs w:val="24"/>
              </w:rPr>
            </w:pPr>
            <w:r>
              <w:rPr>
                <w:rFonts w:ascii="Verdana" w:hAnsi="Verdana"/>
                <w:color w:val="000000"/>
                <w:szCs w:val="24"/>
              </w:rPr>
              <w:t>{</w:t>
            </w:r>
            <w:proofErr w:type="spellStart"/>
            <w:r>
              <w:rPr>
                <w:rFonts w:ascii="Verdana" w:hAnsi="Verdana"/>
                <w:color w:val="000000"/>
                <w:szCs w:val="24"/>
              </w:rPr>
              <w:t>nodcttot</w:t>
            </w:r>
            <w:proofErr w:type="spellEnd"/>
            <w:r>
              <w:rPr>
                <w:rFonts w:ascii="Verdana" w:hAnsi="Verdana"/>
                <w:color w:val="000000"/>
                <w:szCs w:val="24"/>
              </w:rPr>
              <w:t>}</w:t>
            </w:r>
          </w:p>
        </w:tc>
      </w:tr>
      <w:tr w:rsidR="006C13C3" w:rsidRPr="00A5738F" w14:paraId="5F3292A9" w14:textId="77777777" w:rsidTr="00FE478E">
        <w:trPr>
          <w:trHeight w:val="311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7FE17" w14:textId="266E3B78" w:rsidR="006C13C3" w:rsidRDefault="006C13C3" w:rsidP="00FE478E">
            <w:pPr>
              <w:tabs>
                <w:tab w:val="left" w:pos="270"/>
              </w:tabs>
              <w:spacing w:line="240" w:lineRule="auto"/>
              <w:jc w:val="center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5.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BAD3F" w14:textId="436B7863" w:rsidR="006C13C3" w:rsidRDefault="006C13C3" w:rsidP="00FE478E">
            <w:pPr>
              <w:tabs>
                <w:tab w:val="left" w:pos="270"/>
              </w:tabs>
              <w:spacing w:line="240" w:lineRule="auto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Least eligibility under {under}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20B26" w14:textId="1B68F137" w:rsidR="006C13C3" w:rsidRDefault="006C13C3" w:rsidP="00FE478E">
            <w:pPr>
              <w:spacing w:line="240" w:lineRule="auto"/>
              <w:jc w:val="right"/>
              <w:rPr>
                <w:rFonts w:ascii="Verdana" w:hAnsi="Verdana"/>
                <w:color w:val="000000"/>
                <w:szCs w:val="24"/>
              </w:rPr>
            </w:pPr>
            <w:r>
              <w:rPr>
                <w:rFonts w:ascii="Verdana" w:hAnsi="Verdana"/>
                <w:color w:val="000000"/>
                <w:szCs w:val="24"/>
              </w:rPr>
              <w:t>{eli5}</w:t>
            </w:r>
          </w:p>
        </w:tc>
      </w:tr>
      <w:tr w:rsidR="0038206A" w:rsidRPr="00A5738F" w14:paraId="12D21889" w14:textId="77777777" w:rsidTr="00FE478E">
        <w:trPr>
          <w:trHeight w:val="328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42579" w14:textId="6C28AC1C" w:rsidR="0038206A" w:rsidRPr="00A5738F" w:rsidRDefault="006C13C3" w:rsidP="00FE478E">
            <w:pPr>
              <w:tabs>
                <w:tab w:val="left" w:pos="270"/>
              </w:tabs>
              <w:spacing w:line="240" w:lineRule="auto"/>
              <w:jc w:val="center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6.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E6E85" w14:textId="77777777" w:rsidR="0038206A" w:rsidRPr="00A5738F" w:rsidRDefault="0038206A" w:rsidP="00FE478E">
            <w:pPr>
              <w:tabs>
                <w:tab w:val="left" w:pos="270"/>
              </w:tabs>
              <w:spacing w:line="240" w:lineRule="auto"/>
              <w:rPr>
                <w:rFonts w:ascii="Verdana" w:hAnsi="Verdana"/>
                <w:szCs w:val="24"/>
              </w:rPr>
            </w:pPr>
            <w:proofErr w:type="spellStart"/>
            <w:r w:rsidRPr="00A5738F">
              <w:rPr>
                <w:rFonts w:ascii="Verdana" w:hAnsi="Verdana"/>
                <w:szCs w:val="24"/>
              </w:rPr>
              <w:t>Drawal</w:t>
            </w:r>
            <w:proofErr w:type="spellEnd"/>
            <w:r w:rsidRPr="00A5738F">
              <w:rPr>
                <w:rFonts w:ascii="Verdana" w:hAnsi="Verdana"/>
                <w:szCs w:val="24"/>
              </w:rPr>
              <w:t xml:space="preserve"> applie</w:t>
            </w:r>
            <w:r>
              <w:rPr>
                <w:rFonts w:ascii="Verdana" w:hAnsi="Verdana"/>
                <w:szCs w:val="24"/>
              </w:rPr>
              <w:t>d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2BCCE" w14:textId="77777777" w:rsidR="0038206A" w:rsidRPr="00A5738F" w:rsidRDefault="0038206A" w:rsidP="00FE478E">
            <w:pPr>
              <w:tabs>
                <w:tab w:val="left" w:pos="270"/>
              </w:tabs>
              <w:spacing w:line="240" w:lineRule="auto"/>
              <w:jc w:val="right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{</w:t>
            </w:r>
            <w:proofErr w:type="spellStart"/>
            <w:r>
              <w:rPr>
                <w:rFonts w:ascii="Verdana" w:hAnsi="Verdana"/>
                <w:szCs w:val="24"/>
              </w:rPr>
              <w:t>drawalamount</w:t>
            </w:r>
            <w:proofErr w:type="spellEnd"/>
            <w:r>
              <w:rPr>
                <w:rFonts w:ascii="Verdana" w:hAnsi="Verdana"/>
                <w:szCs w:val="24"/>
              </w:rPr>
              <w:t>}</w:t>
            </w:r>
          </w:p>
        </w:tc>
      </w:tr>
      <w:tr w:rsidR="0038206A" w:rsidRPr="00A5738F" w14:paraId="7E4AABB7" w14:textId="77777777" w:rsidTr="00FE478E">
        <w:trPr>
          <w:trHeight w:val="328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3F040" w14:textId="69964B5D" w:rsidR="0038206A" w:rsidRPr="00A5738F" w:rsidRDefault="006C13C3" w:rsidP="00FE478E">
            <w:pPr>
              <w:tabs>
                <w:tab w:val="left" w:pos="270"/>
              </w:tabs>
              <w:spacing w:line="240" w:lineRule="auto"/>
              <w:jc w:val="center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7.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48EBC" w14:textId="7AB231E2" w:rsidR="0038206A" w:rsidRPr="00A5738F" w:rsidRDefault="006C13C3" w:rsidP="00FE478E">
            <w:pPr>
              <w:tabs>
                <w:tab w:val="left" w:pos="270"/>
              </w:tabs>
              <w:spacing w:line="240" w:lineRule="auto"/>
              <w:rPr>
                <w:rFonts w:ascii="Verdana" w:hAnsi="Verdana"/>
                <w:szCs w:val="24"/>
              </w:rPr>
            </w:pPr>
            <w:proofErr w:type="spellStart"/>
            <w:r>
              <w:rPr>
                <w:rFonts w:ascii="Verdana" w:hAnsi="Verdana"/>
                <w:szCs w:val="24"/>
              </w:rPr>
              <w:t>Drawal</w:t>
            </w:r>
            <w:proofErr w:type="spellEnd"/>
            <w:r>
              <w:rPr>
                <w:rFonts w:ascii="Verdana" w:hAnsi="Verdana"/>
                <w:szCs w:val="24"/>
              </w:rPr>
              <w:t xml:space="preserve"> Eligibility</w:t>
            </w:r>
            <w:r w:rsidR="002A74A8">
              <w:rPr>
                <w:rFonts w:ascii="Verdana" w:hAnsi="Verdana"/>
                <w:szCs w:val="24"/>
              </w:rPr>
              <w:t xml:space="preserve"> amount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480B7" w14:textId="6AF0FC2C" w:rsidR="0038206A" w:rsidRDefault="0038206A" w:rsidP="00FE478E">
            <w:pPr>
              <w:tabs>
                <w:tab w:val="left" w:pos="270"/>
              </w:tabs>
              <w:spacing w:line="240" w:lineRule="auto"/>
              <w:jc w:val="right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{</w:t>
            </w:r>
            <w:r w:rsidR="006C13C3">
              <w:rPr>
                <w:rFonts w:ascii="Verdana" w:hAnsi="Verdana"/>
                <w:szCs w:val="24"/>
              </w:rPr>
              <w:t>eli7</w:t>
            </w:r>
            <w:r>
              <w:rPr>
                <w:rFonts w:ascii="Verdana" w:hAnsi="Verdana"/>
                <w:szCs w:val="24"/>
              </w:rPr>
              <w:t>}</w:t>
            </w:r>
          </w:p>
        </w:tc>
      </w:tr>
      <w:tr w:rsidR="0038206A" w:rsidRPr="00A5738F" w14:paraId="31A6F78B" w14:textId="77777777" w:rsidTr="00FE478E">
        <w:trPr>
          <w:trHeight w:val="328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A9760" w14:textId="77777777" w:rsidR="0038206A" w:rsidRDefault="0038206A" w:rsidP="00FE478E">
            <w:pPr>
              <w:tabs>
                <w:tab w:val="left" w:pos="270"/>
              </w:tabs>
              <w:spacing w:line="240" w:lineRule="auto"/>
              <w:jc w:val="center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6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DF625" w14:textId="1AF3273A" w:rsidR="0038206A" w:rsidRDefault="000D1AAB" w:rsidP="00FE478E">
            <w:pPr>
              <w:tabs>
                <w:tab w:val="left" w:pos="270"/>
              </w:tabs>
              <w:spacing w:line="240" w:lineRule="auto"/>
              <w:rPr>
                <w:rFonts w:ascii="Verdana" w:hAnsi="Verdana"/>
                <w:szCs w:val="24"/>
              </w:rPr>
            </w:pPr>
            <w:r w:rsidRPr="000D1AAB">
              <w:rPr>
                <w:rFonts w:ascii="Verdana" w:hAnsi="Verdana"/>
                <w:szCs w:val="24"/>
              </w:rPr>
              <w:t>Remaining Eligible amount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8D316" w14:textId="761FB361" w:rsidR="0038206A" w:rsidRDefault="0038206A" w:rsidP="00FE478E">
            <w:pPr>
              <w:tabs>
                <w:tab w:val="left" w:pos="270"/>
              </w:tabs>
              <w:spacing w:line="240" w:lineRule="auto"/>
              <w:jc w:val="right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{</w:t>
            </w:r>
            <w:r w:rsidR="006C13C3">
              <w:rPr>
                <w:rFonts w:ascii="Verdana" w:hAnsi="Verdana"/>
                <w:szCs w:val="24"/>
              </w:rPr>
              <w:t>eli8</w:t>
            </w:r>
            <w:r>
              <w:rPr>
                <w:rFonts w:ascii="Verdana" w:hAnsi="Verdana"/>
                <w:szCs w:val="24"/>
              </w:rPr>
              <w:t>}</w:t>
            </w:r>
          </w:p>
        </w:tc>
      </w:tr>
      <w:bookmarkEnd w:id="0"/>
    </w:tbl>
    <w:p w14:paraId="6D734F68" w14:textId="77777777" w:rsidR="0038206A" w:rsidRDefault="0038206A" w:rsidP="0038206A">
      <w:pPr>
        <w:tabs>
          <w:tab w:val="left" w:pos="284"/>
          <w:tab w:val="left" w:pos="1330"/>
        </w:tabs>
        <w:spacing w:before="240" w:after="0" w:line="240" w:lineRule="auto"/>
        <w:ind w:left="284" w:right="26" w:hanging="426"/>
        <w:rPr>
          <w:rFonts w:ascii="Verdana" w:hAnsi="Verdana"/>
          <w:szCs w:val="24"/>
        </w:rPr>
      </w:pPr>
    </w:p>
    <w:p w14:paraId="7BBA46A8" w14:textId="77777777" w:rsidR="0038206A" w:rsidRDefault="0038206A" w:rsidP="0038206A">
      <w:pPr>
        <w:tabs>
          <w:tab w:val="left" w:pos="284"/>
          <w:tab w:val="left" w:pos="1330"/>
        </w:tabs>
        <w:spacing w:before="240" w:after="0" w:line="240" w:lineRule="auto"/>
        <w:ind w:left="284" w:right="26" w:hanging="426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   8. Risking Rate of DCCB:</w:t>
      </w:r>
    </w:p>
    <w:p w14:paraId="3435A13B" w14:textId="77777777" w:rsidR="0038206A" w:rsidRDefault="0038206A" w:rsidP="0038206A">
      <w:pPr>
        <w:tabs>
          <w:tab w:val="left" w:pos="284"/>
          <w:tab w:val="left" w:pos="1330"/>
        </w:tabs>
        <w:spacing w:before="240" w:after="0" w:line="240" w:lineRule="auto"/>
        <w:ind w:left="284" w:right="26" w:hanging="426"/>
        <w:rPr>
          <w:rFonts w:ascii="Verdana" w:hAnsi="Verdana"/>
          <w:szCs w:val="24"/>
        </w:rPr>
      </w:pPr>
    </w:p>
    <w:tbl>
      <w:tblPr>
        <w:tblStyle w:val="TableGrid"/>
        <w:tblW w:w="6292" w:type="dxa"/>
        <w:jc w:val="center"/>
        <w:tblInd w:w="0" w:type="dxa"/>
        <w:tblLook w:val="04A0" w:firstRow="1" w:lastRow="0" w:firstColumn="1" w:lastColumn="0" w:noHBand="0" w:noVBand="1"/>
      </w:tblPr>
      <w:tblGrid>
        <w:gridCol w:w="4216"/>
        <w:gridCol w:w="2076"/>
      </w:tblGrid>
      <w:tr w:rsidR="0038206A" w:rsidRPr="00A5738F" w14:paraId="75139DE2" w14:textId="77777777" w:rsidTr="00FE478E">
        <w:trPr>
          <w:trHeight w:val="311"/>
          <w:jc w:val="center"/>
        </w:trPr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71434" w14:textId="77777777" w:rsidR="0038206A" w:rsidRPr="00A5738F" w:rsidRDefault="0038206A" w:rsidP="00FE478E">
            <w:pPr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Rating of the {branch} DCCB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EB21B" w14:textId="77777777" w:rsidR="0038206A" w:rsidRPr="00A5738F" w:rsidRDefault="0038206A" w:rsidP="00FE478E">
            <w:pPr>
              <w:rPr>
                <w:rFonts w:ascii="Verdana" w:hAnsi="Verdana"/>
                <w:szCs w:val="24"/>
              </w:rPr>
            </w:pPr>
            <w:r w:rsidRPr="00A5738F">
              <w:rPr>
                <w:rFonts w:ascii="Verdana" w:hAnsi="Verdana"/>
                <w:szCs w:val="24"/>
              </w:rPr>
              <w:t xml:space="preserve"> </w:t>
            </w:r>
            <w:r>
              <w:rPr>
                <w:rFonts w:ascii="Verdana" w:hAnsi="Verdana"/>
                <w:szCs w:val="24"/>
              </w:rPr>
              <w:t>{</w:t>
            </w:r>
            <w:proofErr w:type="spellStart"/>
            <w:r>
              <w:rPr>
                <w:rFonts w:ascii="Verdana" w:hAnsi="Verdana"/>
                <w:szCs w:val="24"/>
              </w:rPr>
              <w:t>riskd</w:t>
            </w:r>
            <w:proofErr w:type="spellEnd"/>
            <w:r>
              <w:rPr>
                <w:rFonts w:ascii="Verdana" w:hAnsi="Verdana"/>
                <w:szCs w:val="24"/>
              </w:rPr>
              <w:t>}</w:t>
            </w:r>
          </w:p>
        </w:tc>
      </w:tr>
      <w:tr w:rsidR="0038206A" w:rsidRPr="00A5738F" w14:paraId="083E405F" w14:textId="77777777" w:rsidTr="00FE478E">
        <w:trPr>
          <w:trHeight w:val="311"/>
          <w:jc w:val="center"/>
        </w:trPr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CCC68" w14:textId="77777777" w:rsidR="0038206A" w:rsidRPr="00A5738F" w:rsidRDefault="0038206A" w:rsidP="00FE478E">
            <w:pPr>
              <w:tabs>
                <w:tab w:val="left" w:pos="270"/>
              </w:tabs>
              <w:spacing w:line="240" w:lineRule="auto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Premium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A7B6F" w14:textId="77777777" w:rsidR="0038206A" w:rsidRPr="00BA3A59" w:rsidRDefault="0038206A" w:rsidP="00FE478E">
            <w:pPr>
              <w:spacing w:line="240" w:lineRule="auto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 xml:space="preserve"> {risk2}</w:t>
            </w:r>
          </w:p>
        </w:tc>
      </w:tr>
      <w:tr w:rsidR="0038206A" w:rsidRPr="00A5738F" w14:paraId="1EA46096" w14:textId="77777777" w:rsidTr="00FE478E">
        <w:trPr>
          <w:trHeight w:val="311"/>
          <w:jc w:val="center"/>
        </w:trPr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8377B" w14:textId="77777777" w:rsidR="0038206A" w:rsidRPr="00A5738F" w:rsidRDefault="0038206A" w:rsidP="00FE478E">
            <w:pPr>
              <w:tabs>
                <w:tab w:val="left" w:pos="270"/>
              </w:tabs>
              <w:spacing w:line="240" w:lineRule="auto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Rating arrived as on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541A7" w14:textId="77777777" w:rsidR="0038206A" w:rsidRPr="00B814DC" w:rsidRDefault="0038206A" w:rsidP="00FE478E">
            <w:pPr>
              <w:tabs>
                <w:tab w:val="left" w:pos="270"/>
              </w:tabs>
              <w:spacing w:line="240" w:lineRule="auto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 xml:space="preserve"> {risk3}</w:t>
            </w:r>
          </w:p>
        </w:tc>
      </w:tr>
    </w:tbl>
    <w:p w14:paraId="231A27D2" w14:textId="77777777" w:rsidR="0038206A" w:rsidRDefault="0038206A" w:rsidP="0038206A">
      <w:pPr>
        <w:tabs>
          <w:tab w:val="left" w:pos="284"/>
          <w:tab w:val="left" w:pos="1330"/>
        </w:tabs>
        <w:spacing w:before="240" w:after="0" w:line="240" w:lineRule="auto"/>
        <w:ind w:left="284" w:right="26" w:hanging="426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  </w:t>
      </w:r>
    </w:p>
    <w:p w14:paraId="3D766826" w14:textId="77777777" w:rsidR="0038206A" w:rsidRDefault="0038206A" w:rsidP="0038206A">
      <w:pPr>
        <w:tabs>
          <w:tab w:val="left" w:pos="284"/>
          <w:tab w:val="left" w:pos="1330"/>
        </w:tabs>
        <w:spacing w:before="240" w:after="0" w:line="240" w:lineRule="auto"/>
        <w:ind w:left="284" w:right="26" w:hanging="426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</w:t>
      </w:r>
      <w:r>
        <w:rPr>
          <w:rFonts w:ascii="Verdana" w:hAnsi="Verdana"/>
          <w:szCs w:val="24"/>
        </w:rPr>
        <w:tab/>
        <w:t xml:space="preserve"> 9. Rate of Interest on {</w:t>
      </w:r>
      <w:proofErr w:type="spellStart"/>
      <w:r>
        <w:rPr>
          <w:rFonts w:ascii="Verdana" w:hAnsi="Verdana"/>
          <w:szCs w:val="24"/>
        </w:rPr>
        <w:t>drawaldate</w:t>
      </w:r>
      <w:proofErr w:type="spellEnd"/>
      <w:r>
        <w:rPr>
          <w:rFonts w:ascii="Verdana" w:hAnsi="Verdana"/>
          <w:szCs w:val="24"/>
        </w:rPr>
        <w:t>}:</w:t>
      </w:r>
    </w:p>
    <w:p w14:paraId="028650E0" w14:textId="77777777" w:rsidR="0038206A" w:rsidRDefault="0038206A" w:rsidP="0038206A">
      <w:pPr>
        <w:tabs>
          <w:tab w:val="left" w:pos="284"/>
          <w:tab w:val="left" w:pos="1330"/>
        </w:tabs>
        <w:spacing w:before="240" w:after="0" w:line="240" w:lineRule="auto"/>
        <w:ind w:left="284" w:right="26" w:hanging="426"/>
        <w:rPr>
          <w:rFonts w:ascii="Verdana" w:hAnsi="Verdana"/>
          <w:szCs w:val="24"/>
        </w:rPr>
      </w:pPr>
    </w:p>
    <w:tbl>
      <w:tblPr>
        <w:tblStyle w:val="TableGrid"/>
        <w:tblW w:w="6941" w:type="dxa"/>
        <w:jc w:val="center"/>
        <w:tblInd w:w="0" w:type="dxa"/>
        <w:tblLook w:val="04A0" w:firstRow="1" w:lastRow="0" w:firstColumn="1" w:lastColumn="0" w:noHBand="0" w:noVBand="1"/>
      </w:tblPr>
      <w:tblGrid>
        <w:gridCol w:w="4216"/>
        <w:gridCol w:w="2725"/>
      </w:tblGrid>
      <w:tr w:rsidR="0038206A" w:rsidRPr="00A5738F" w14:paraId="071D4567" w14:textId="77777777" w:rsidTr="00FE478E">
        <w:trPr>
          <w:trHeight w:val="311"/>
          <w:jc w:val="center"/>
        </w:trPr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95765" w14:textId="77777777" w:rsidR="0038206A" w:rsidRPr="00A5738F" w:rsidRDefault="0038206A" w:rsidP="00FE478E">
            <w:pPr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{</w:t>
            </w:r>
            <w:proofErr w:type="spellStart"/>
            <w:r>
              <w:rPr>
                <w:rFonts w:ascii="Verdana" w:hAnsi="Verdana"/>
                <w:szCs w:val="24"/>
              </w:rPr>
              <w:t>roitype</w:t>
            </w:r>
            <w:proofErr w:type="spellEnd"/>
            <w:r>
              <w:rPr>
                <w:rFonts w:ascii="Verdana" w:hAnsi="Verdana"/>
                <w:szCs w:val="24"/>
              </w:rPr>
              <w:t>} Rate of Interest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ABC79" w14:textId="77777777" w:rsidR="0038206A" w:rsidRPr="00A5738F" w:rsidRDefault="0038206A" w:rsidP="00FE478E">
            <w:pPr>
              <w:rPr>
                <w:rFonts w:ascii="Verdana" w:hAnsi="Verdana"/>
                <w:szCs w:val="24"/>
              </w:rPr>
            </w:pPr>
            <w:r w:rsidRPr="00A5738F">
              <w:rPr>
                <w:rFonts w:ascii="Verdana" w:hAnsi="Verdana"/>
                <w:szCs w:val="24"/>
              </w:rPr>
              <w:t xml:space="preserve"> </w:t>
            </w:r>
            <w:r>
              <w:rPr>
                <w:rFonts w:ascii="Verdana" w:hAnsi="Verdana"/>
                <w:szCs w:val="24"/>
              </w:rPr>
              <w:t>{roi1} from NABARD</w:t>
            </w:r>
          </w:p>
        </w:tc>
      </w:tr>
      <w:tr w:rsidR="0038206A" w:rsidRPr="00A5738F" w14:paraId="2D70FC19" w14:textId="77777777" w:rsidTr="00FE478E">
        <w:trPr>
          <w:trHeight w:val="311"/>
          <w:jc w:val="center"/>
        </w:trPr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C32EC" w14:textId="602B4ED6" w:rsidR="0038206A" w:rsidRPr="00A5738F" w:rsidRDefault="0038206A" w:rsidP="00FE478E">
            <w:pPr>
              <w:tabs>
                <w:tab w:val="left" w:pos="270"/>
              </w:tabs>
              <w:spacing w:line="240" w:lineRule="auto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 xml:space="preserve">Margin for </w:t>
            </w:r>
            <w:r w:rsidR="00EC03A7">
              <w:rPr>
                <w:rFonts w:ascii="Verdana" w:hAnsi="Verdana"/>
                <w:szCs w:val="24"/>
              </w:rPr>
              <w:t xml:space="preserve">through </w:t>
            </w:r>
            <w:r w:rsidR="003D035F">
              <w:rPr>
                <w:rFonts w:ascii="Verdana" w:hAnsi="Verdana"/>
                <w:szCs w:val="24"/>
              </w:rPr>
              <w:t>{</w:t>
            </w:r>
            <w:proofErr w:type="spellStart"/>
            <w:r w:rsidR="003D035F">
              <w:rPr>
                <w:rFonts w:ascii="Verdana" w:hAnsi="Verdana"/>
                <w:szCs w:val="24"/>
              </w:rPr>
              <w:t>through</w:t>
            </w:r>
            <w:r w:rsidR="00EB77BF">
              <w:rPr>
                <w:rFonts w:ascii="Verdana" w:hAnsi="Verdana"/>
                <w:szCs w:val="24"/>
              </w:rPr>
              <w:t>roi</w:t>
            </w:r>
            <w:proofErr w:type="spellEnd"/>
            <w:r w:rsidR="003D035F">
              <w:rPr>
                <w:rFonts w:ascii="Verdana" w:hAnsi="Verdana"/>
                <w:szCs w:val="24"/>
              </w:rPr>
              <w:t>}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A4B8B" w14:textId="77777777" w:rsidR="0038206A" w:rsidRPr="00BA3A59" w:rsidRDefault="0038206A" w:rsidP="00FE478E">
            <w:pPr>
              <w:spacing w:line="240" w:lineRule="auto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 xml:space="preserve"> {roi2}</w:t>
            </w:r>
          </w:p>
        </w:tc>
      </w:tr>
      <w:tr w:rsidR="0038206A" w:rsidRPr="00A5738F" w14:paraId="2268C63A" w14:textId="77777777" w:rsidTr="00FE478E">
        <w:trPr>
          <w:trHeight w:val="311"/>
          <w:jc w:val="center"/>
        </w:trPr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4146F" w14:textId="77777777" w:rsidR="0038206A" w:rsidRPr="00A5738F" w:rsidRDefault="0038206A" w:rsidP="00FE478E">
            <w:pPr>
              <w:tabs>
                <w:tab w:val="left" w:pos="270"/>
              </w:tabs>
              <w:spacing w:line="240" w:lineRule="auto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Risk Premium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0DFDD" w14:textId="77777777" w:rsidR="0038206A" w:rsidRPr="00B814DC" w:rsidRDefault="0038206A" w:rsidP="00FE478E">
            <w:pPr>
              <w:tabs>
                <w:tab w:val="left" w:pos="270"/>
              </w:tabs>
              <w:spacing w:line="240" w:lineRule="auto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 xml:space="preserve"> {roi3}</w:t>
            </w:r>
          </w:p>
        </w:tc>
      </w:tr>
      <w:tr w:rsidR="0038206A" w:rsidRPr="00A5738F" w14:paraId="6B611C88" w14:textId="77777777" w:rsidTr="00FE478E">
        <w:trPr>
          <w:trHeight w:val="311"/>
          <w:jc w:val="center"/>
        </w:trPr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9679B" w14:textId="77777777" w:rsidR="0038206A" w:rsidRDefault="0038206A" w:rsidP="00FE478E">
            <w:pPr>
              <w:tabs>
                <w:tab w:val="left" w:pos="270"/>
              </w:tabs>
              <w:spacing w:line="240" w:lineRule="auto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Total Rate of Interest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5FD4" w14:textId="77777777" w:rsidR="0038206A" w:rsidRDefault="0038206A" w:rsidP="00FE478E">
            <w:pPr>
              <w:tabs>
                <w:tab w:val="left" w:pos="270"/>
              </w:tabs>
              <w:spacing w:line="240" w:lineRule="auto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 xml:space="preserve"> {roi4}</w:t>
            </w:r>
          </w:p>
        </w:tc>
      </w:tr>
    </w:tbl>
    <w:p w14:paraId="28E9554B" w14:textId="77777777" w:rsidR="00EB77BF" w:rsidRDefault="00EB77BF" w:rsidP="00EB77BF">
      <w:pPr>
        <w:tabs>
          <w:tab w:val="left" w:pos="284"/>
        </w:tabs>
        <w:spacing w:before="240" w:after="0" w:line="240" w:lineRule="auto"/>
        <w:ind w:right="26"/>
        <w:jc w:val="both"/>
        <w:rPr>
          <w:rFonts w:ascii="Verdana" w:hAnsi="Verdana"/>
          <w:szCs w:val="24"/>
        </w:rPr>
      </w:pPr>
    </w:p>
    <w:p w14:paraId="27CABE2F" w14:textId="4006F332" w:rsidR="0038206A" w:rsidRDefault="00EB77BF" w:rsidP="0038206A">
      <w:pPr>
        <w:tabs>
          <w:tab w:val="left" w:pos="270"/>
        </w:tabs>
        <w:spacing w:before="240" w:after="0" w:line="240" w:lineRule="auto"/>
        <w:ind w:right="26"/>
        <w:jc w:val="both"/>
        <w:rPr>
          <w:rFonts w:ascii="Verdana" w:hAnsi="Verdana"/>
          <w:sz w:val="20"/>
          <w:szCs w:val="24"/>
        </w:rPr>
      </w:pPr>
      <w:r w:rsidRPr="00A5738F">
        <w:rPr>
          <w:rFonts w:ascii="Verdana" w:hAnsi="Verdana"/>
          <w:szCs w:val="24"/>
        </w:rPr>
        <w:t xml:space="preserve">10. </w:t>
      </w:r>
      <w:r>
        <w:rPr>
          <w:rFonts w:ascii="Verdana" w:hAnsi="Verdana"/>
          <w:szCs w:val="24"/>
        </w:rPr>
        <w:t xml:space="preserve">Therefore, it is for consideration to sanction the </w:t>
      </w:r>
      <w:proofErr w:type="spellStart"/>
      <w:r>
        <w:rPr>
          <w:rFonts w:ascii="Verdana" w:hAnsi="Verdana"/>
          <w:szCs w:val="24"/>
        </w:rPr>
        <w:t>drawal</w:t>
      </w:r>
      <w:proofErr w:type="spellEnd"/>
      <w:r>
        <w:rPr>
          <w:rFonts w:ascii="Verdana" w:hAnsi="Verdana"/>
          <w:szCs w:val="24"/>
        </w:rPr>
        <w:t xml:space="preserve"> of Rs. {</w:t>
      </w:r>
      <w:proofErr w:type="spellStart"/>
      <w:r>
        <w:rPr>
          <w:rFonts w:ascii="Verdana" w:hAnsi="Verdana"/>
          <w:szCs w:val="24"/>
        </w:rPr>
        <w:t>finda</w:t>
      </w:r>
      <w:proofErr w:type="spellEnd"/>
      <w:r>
        <w:rPr>
          <w:rFonts w:ascii="Verdana" w:hAnsi="Verdana"/>
          <w:szCs w:val="24"/>
        </w:rPr>
        <w:t>} Crore as per eligibility worked out to the {branch} DCCB under {purpose} @ {roi</w:t>
      </w:r>
      <w:proofErr w:type="gramStart"/>
      <w:r>
        <w:rPr>
          <w:rFonts w:ascii="Verdana" w:hAnsi="Verdana"/>
          <w:szCs w:val="24"/>
        </w:rPr>
        <w:t>4}%</w:t>
      </w:r>
      <w:proofErr w:type="gramEnd"/>
      <w:r>
        <w:rPr>
          <w:rFonts w:ascii="Verdana" w:hAnsi="Verdana"/>
          <w:szCs w:val="24"/>
        </w:rPr>
        <w:t>.({</w:t>
      </w:r>
      <w:proofErr w:type="spellStart"/>
      <w:r>
        <w:rPr>
          <w:rFonts w:ascii="Verdana" w:hAnsi="Verdana"/>
          <w:szCs w:val="24"/>
        </w:rPr>
        <w:t>roitype</w:t>
      </w:r>
      <w:proofErr w:type="spellEnd"/>
      <w:r>
        <w:rPr>
          <w:rFonts w:ascii="Verdana" w:hAnsi="Verdana"/>
          <w:szCs w:val="24"/>
        </w:rPr>
        <w:t>} rate).</w:t>
      </w:r>
    </w:p>
    <w:p w14:paraId="2BE3A973" w14:textId="77777777" w:rsidR="00DC7607" w:rsidRPr="00DC7607" w:rsidRDefault="00DC7607" w:rsidP="0038206A">
      <w:pPr>
        <w:tabs>
          <w:tab w:val="left" w:pos="270"/>
        </w:tabs>
        <w:spacing w:before="240" w:after="0" w:line="240" w:lineRule="auto"/>
        <w:ind w:right="26"/>
        <w:jc w:val="both"/>
        <w:rPr>
          <w:rFonts w:ascii="Verdana" w:hAnsi="Verdana"/>
          <w:sz w:val="20"/>
          <w:szCs w:val="24"/>
        </w:rPr>
      </w:pPr>
    </w:p>
    <w:p w14:paraId="27EEE299" w14:textId="77777777" w:rsidR="0038206A" w:rsidRPr="00A5738F" w:rsidRDefault="0038206A" w:rsidP="0038206A">
      <w:pPr>
        <w:rPr>
          <w:rFonts w:ascii="Verdana" w:hAnsi="Verdana"/>
          <w:szCs w:val="24"/>
        </w:rPr>
      </w:pPr>
      <w:r w:rsidRPr="00A5738F">
        <w:rPr>
          <w:rFonts w:ascii="Verdana" w:hAnsi="Verdana"/>
          <w:szCs w:val="24"/>
        </w:rPr>
        <w:t>Submitted for orders.</w:t>
      </w:r>
    </w:p>
    <w:p w14:paraId="1277D30A" w14:textId="77777777" w:rsidR="0038206A" w:rsidRPr="0091073E" w:rsidRDefault="0038206A" w:rsidP="0038206A">
      <w:pPr>
        <w:rPr>
          <w:b/>
        </w:rPr>
      </w:pPr>
    </w:p>
    <w:p w14:paraId="19E7D6BD" w14:textId="77777777" w:rsidR="0038206A" w:rsidRDefault="0038206A" w:rsidP="0038206A"/>
    <w:p w14:paraId="6E25DBA9" w14:textId="77777777" w:rsidR="0038206A" w:rsidRDefault="0038206A" w:rsidP="0038206A"/>
    <w:p w14:paraId="3D68DBC7" w14:textId="77777777" w:rsidR="0038206A" w:rsidRPr="005C0AB9" w:rsidRDefault="0038206A" w:rsidP="0038206A"/>
    <w:p w14:paraId="6E281020" w14:textId="77777777" w:rsidR="0038206A" w:rsidRDefault="0038206A"/>
    <w:sectPr w:rsidR="0038206A" w:rsidSect="00382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293BD9"/>
    <w:multiLevelType w:val="hybridMultilevel"/>
    <w:tmpl w:val="ADF051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28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6A"/>
    <w:rsid w:val="000708B2"/>
    <w:rsid w:val="000D1AAB"/>
    <w:rsid w:val="002A74A8"/>
    <w:rsid w:val="0032331E"/>
    <w:rsid w:val="0038206A"/>
    <w:rsid w:val="003C5860"/>
    <w:rsid w:val="003D035F"/>
    <w:rsid w:val="005C3DCC"/>
    <w:rsid w:val="006C13C3"/>
    <w:rsid w:val="00752D5F"/>
    <w:rsid w:val="007D7321"/>
    <w:rsid w:val="008945B7"/>
    <w:rsid w:val="008C44A7"/>
    <w:rsid w:val="0096675D"/>
    <w:rsid w:val="00DA287C"/>
    <w:rsid w:val="00DC7607"/>
    <w:rsid w:val="00E92273"/>
    <w:rsid w:val="00EB77BF"/>
    <w:rsid w:val="00EC03A7"/>
    <w:rsid w:val="00F17183"/>
    <w:rsid w:val="00FC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30C25"/>
  <w15:chartTrackingRefBased/>
  <w15:docId w15:val="{24D9543A-B56A-48C2-8189-C1CDA500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06A"/>
    <w:pPr>
      <w:spacing w:line="252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0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0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0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0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06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8206A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 Marneni</dc:creator>
  <cp:keywords/>
  <dc:description/>
  <cp:lastModifiedBy>Lohith Marneni</cp:lastModifiedBy>
  <cp:revision>18</cp:revision>
  <dcterms:created xsi:type="dcterms:W3CDTF">2024-07-19T17:04:00Z</dcterms:created>
  <dcterms:modified xsi:type="dcterms:W3CDTF">2024-07-24T13:58:00Z</dcterms:modified>
</cp:coreProperties>
</file>