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BAA94" w14:textId="3B953AB8" w:rsidR="005D2B1D" w:rsidRPr="005D2B1D" w:rsidRDefault="005D2B1D" w:rsidP="005D2B1D">
      <w:pPr>
        <w:rPr>
          <w:b/>
          <w:bCs/>
          <w:lang w:val="en-US"/>
        </w:rPr>
      </w:pPr>
      <w:r w:rsidRPr="005D2B1D">
        <w:rPr>
          <w:b/>
          <w:bCs/>
          <w:lang w:val="en-US"/>
        </w:rPr>
        <w:t>2.Describe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2F6BBCCB" w14:textId="77777777" w:rsidR="005D2B1D" w:rsidRPr="005D2B1D" w:rsidRDefault="005D2B1D" w:rsidP="005D2B1D">
      <w:pPr>
        <w:rPr>
          <w:b/>
          <w:bCs/>
          <w:lang w:val="en-US"/>
        </w:rPr>
      </w:pPr>
      <w:r w:rsidRPr="005D2B1D">
        <w:rPr>
          <w:b/>
          <w:bCs/>
          <w:lang w:val="en-US"/>
        </w:rPr>
        <w:t>Sorting a Random Array:</w:t>
      </w:r>
    </w:p>
    <w:p w14:paraId="53368718" w14:textId="77777777" w:rsidR="005D2B1D" w:rsidRPr="005D2B1D" w:rsidRDefault="005D2B1D" w:rsidP="005D2B1D">
      <w:pPr>
        <w:rPr>
          <w:b/>
          <w:bCs/>
          <w:lang w:val="en-US"/>
        </w:rPr>
      </w:pPr>
      <w:r w:rsidRPr="005D2B1D">
        <w:rPr>
          <w:b/>
          <w:bCs/>
          <w:lang w:val="en-US"/>
        </w:rPr>
        <w:t>Input: [5, 2, 9, 1, 5, 6]</w:t>
      </w:r>
    </w:p>
    <w:p w14:paraId="6DE98B44" w14:textId="77777777" w:rsidR="005D2B1D" w:rsidRPr="005D2B1D" w:rsidRDefault="005D2B1D" w:rsidP="005D2B1D">
      <w:pPr>
        <w:rPr>
          <w:b/>
          <w:bCs/>
          <w:lang w:val="en-US"/>
        </w:rPr>
      </w:pPr>
      <w:r w:rsidRPr="005D2B1D">
        <w:rPr>
          <w:b/>
          <w:bCs/>
          <w:lang w:val="en-US"/>
        </w:rPr>
        <w:t>Output: [1, 2, 5, 5, 6, 9]</w:t>
      </w:r>
    </w:p>
    <w:p w14:paraId="3390B0F5" w14:textId="77777777" w:rsidR="005D2B1D" w:rsidRPr="005D2B1D" w:rsidRDefault="005D2B1D" w:rsidP="005D2B1D">
      <w:pPr>
        <w:rPr>
          <w:b/>
          <w:bCs/>
          <w:lang w:val="en-US"/>
        </w:rPr>
      </w:pPr>
      <w:r w:rsidRPr="005D2B1D">
        <w:rPr>
          <w:b/>
          <w:bCs/>
          <w:lang w:val="en-US"/>
        </w:rPr>
        <w:t>Sorting a Reverse Sorted Array:</w:t>
      </w:r>
    </w:p>
    <w:p w14:paraId="50E16737" w14:textId="77777777" w:rsidR="005D2B1D" w:rsidRPr="005D2B1D" w:rsidRDefault="005D2B1D" w:rsidP="005D2B1D">
      <w:pPr>
        <w:rPr>
          <w:b/>
          <w:bCs/>
          <w:lang w:val="en-US"/>
        </w:rPr>
      </w:pPr>
      <w:r w:rsidRPr="005D2B1D">
        <w:rPr>
          <w:b/>
          <w:bCs/>
          <w:lang w:val="en-US"/>
        </w:rPr>
        <w:t>Input: [10, 8, 6, 4, 2]</w:t>
      </w:r>
    </w:p>
    <w:p w14:paraId="72419C5E" w14:textId="77777777" w:rsidR="005D2B1D" w:rsidRPr="005D2B1D" w:rsidRDefault="005D2B1D" w:rsidP="005D2B1D">
      <w:pPr>
        <w:rPr>
          <w:b/>
          <w:bCs/>
          <w:lang w:val="en-US"/>
        </w:rPr>
      </w:pPr>
      <w:r w:rsidRPr="005D2B1D">
        <w:rPr>
          <w:b/>
          <w:bCs/>
          <w:lang w:val="en-US"/>
        </w:rPr>
        <w:t>Output: [2, 4, 6, 8, 10]</w:t>
      </w:r>
    </w:p>
    <w:p w14:paraId="5A18B7DC" w14:textId="77777777" w:rsidR="005D2B1D" w:rsidRPr="005D2B1D" w:rsidRDefault="005D2B1D" w:rsidP="005D2B1D">
      <w:pPr>
        <w:rPr>
          <w:b/>
          <w:bCs/>
          <w:lang w:val="en-US"/>
        </w:rPr>
      </w:pPr>
      <w:r w:rsidRPr="005D2B1D">
        <w:rPr>
          <w:b/>
          <w:bCs/>
          <w:lang w:val="en-US"/>
        </w:rPr>
        <w:t>Sorting an Already Sorted Array:</w:t>
      </w:r>
    </w:p>
    <w:p w14:paraId="01525A8D" w14:textId="77777777" w:rsidR="005D2B1D" w:rsidRPr="005D2B1D" w:rsidRDefault="005D2B1D" w:rsidP="005D2B1D">
      <w:pPr>
        <w:rPr>
          <w:b/>
          <w:bCs/>
          <w:lang w:val="en-US"/>
        </w:rPr>
      </w:pPr>
      <w:r w:rsidRPr="005D2B1D">
        <w:rPr>
          <w:b/>
          <w:bCs/>
          <w:lang w:val="en-US"/>
        </w:rPr>
        <w:t>Input: [1, 2, 3, 4, 5]</w:t>
      </w:r>
    </w:p>
    <w:p w14:paraId="4F688EB7" w14:textId="77777777" w:rsidR="005D2B1D" w:rsidRDefault="005D2B1D" w:rsidP="005D2B1D">
      <w:pPr>
        <w:rPr>
          <w:b/>
          <w:bCs/>
          <w:lang w:val="en-US"/>
        </w:rPr>
      </w:pPr>
      <w:r w:rsidRPr="005D2B1D">
        <w:rPr>
          <w:b/>
          <w:bCs/>
          <w:lang w:val="en-US"/>
        </w:rPr>
        <w:t>Output: [1, 2, 3, 4, 5]</w:t>
      </w:r>
    </w:p>
    <w:p w14:paraId="34241350" w14:textId="77777777" w:rsidR="005D2B1D" w:rsidRPr="005D2B1D" w:rsidRDefault="005D2B1D" w:rsidP="005D2B1D">
      <w:pPr>
        <w:rPr>
          <w:b/>
          <w:bCs/>
        </w:rPr>
      </w:pPr>
      <w:r w:rsidRPr="005D2B1D">
        <w:rPr>
          <w:b/>
          <w:bCs/>
        </w:rPr>
        <w:t>Aim:</w:t>
      </w:r>
    </w:p>
    <w:p w14:paraId="6705AE9D" w14:textId="77777777" w:rsidR="005D2B1D" w:rsidRPr="005D2B1D" w:rsidRDefault="005D2B1D" w:rsidP="005D2B1D">
      <w:r w:rsidRPr="005D2B1D">
        <w:t xml:space="preserve">To understand and implement the Selection Sort algorithm, observe how it works step-by-step on different types of arrays, and </w:t>
      </w:r>
      <w:proofErr w:type="spellStart"/>
      <w:r w:rsidRPr="005D2B1D">
        <w:t>analyze</w:t>
      </w:r>
      <w:proofErr w:type="spellEnd"/>
      <w:r w:rsidRPr="005D2B1D">
        <w:t xml:space="preserve"> its performance and simplicity.</w:t>
      </w:r>
    </w:p>
    <w:p w14:paraId="6008B2F8" w14:textId="77777777" w:rsidR="005D2B1D" w:rsidRPr="005D2B1D" w:rsidRDefault="005D2B1D" w:rsidP="005D2B1D">
      <w:r w:rsidRPr="005D2B1D">
        <w:pict w14:anchorId="7B4C2B3F">
          <v:rect id="_x0000_i1031" style="width:0;height:0" o:hralign="center" o:hrstd="t" o:hrnoshade="t" o:hr="t" fillcolor="#0d0d0d" stroked="f"/>
        </w:pict>
      </w:r>
    </w:p>
    <w:p w14:paraId="48C6D08D" w14:textId="77777777" w:rsidR="005D2B1D" w:rsidRPr="005D2B1D" w:rsidRDefault="005D2B1D" w:rsidP="005D2B1D">
      <w:pPr>
        <w:rPr>
          <w:b/>
          <w:bCs/>
        </w:rPr>
      </w:pPr>
      <w:r w:rsidRPr="005D2B1D">
        <w:rPr>
          <w:b/>
          <w:bCs/>
        </w:rPr>
        <w:t>Algorithm:</w:t>
      </w:r>
    </w:p>
    <w:p w14:paraId="0E3B7FC0" w14:textId="77777777" w:rsidR="005D2B1D" w:rsidRPr="005D2B1D" w:rsidRDefault="005D2B1D" w:rsidP="005D2B1D">
      <w:pPr>
        <w:numPr>
          <w:ilvl w:val="0"/>
          <w:numId w:val="1"/>
        </w:numPr>
      </w:pPr>
      <w:r w:rsidRPr="005D2B1D">
        <w:t>Start from the beginning of the array.</w:t>
      </w:r>
    </w:p>
    <w:p w14:paraId="1BA0AA04" w14:textId="77777777" w:rsidR="005D2B1D" w:rsidRPr="005D2B1D" w:rsidRDefault="005D2B1D" w:rsidP="005D2B1D">
      <w:pPr>
        <w:numPr>
          <w:ilvl w:val="0"/>
          <w:numId w:val="1"/>
        </w:numPr>
      </w:pPr>
      <w:r w:rsidRPr="005D2B1D">
        <w:t>For each position </w:t>
      </w:r>
      <w:proofErr w:type="spellStart"/>
      <w:r w:rsidRPr="005D2B1D">
        <w:t>i</w:t>
      </w:r>
      <w:proofErr w:type="spellEnd"/>
      <w:r w:rsidRPr="005D2B1D">
        <w:t> in the array:</w:t>
      </w:r>
    </w:p>
    <w:p w14:paraId="7DA716F1" w14:textId="77777777" w:rsidR="005D2B1D" w:rsidRPr="005D2B1D" w:rsidRDefault="005D2B1D" w:rsidP="005D2B1D">
      <w:pPr>
        <w:numPr>
          <w:ilvl w:val="1"/>
          <w:numId w:val="1"/>
        </w:numPr>
      </w:pPr>
      <w:r w:rsidRPr="005D2B1D">
        <w:t>Assume the minimum element is at position </w:t>
      </w:r>
      <w:proofErr w:type="spellStart"/>
      <w:r w:rsidRPr="005D2B1D">
        <w:t>i</w:t>
      </w:r>
      <w:proofErr w:type="spellEnd"/>
      <w:r w:rsidRPr="005D2B1D">
        <w:t>.</w:t>
      </w:r>
    </w:p>
    <w:p w14:paraId="0E28244C" w14:textId="77777777" w:rsidR="005D2B1D" w:rsidRPr="005D2B1D" w:rsidRDefault="005D2B1D" w:rsidP="005D2B1D">
      <w:pPr>
        <w:numPr>
          <w:ilvl w:val="1"/>
          <w:numId w:val="1"/>
        </w:numPr>
      </w:pPr>
      <w:r w:rsidRPr="005D2B1D">
        <w:t>Traverse the rest of the array (from i+1 to end) to find the actual minimum element.</w:t>
      </w:r>
    </w:p>
    <w:p w14:paraId="35053E1E" w14:textId="77777777" w:rsidR="005D2B1D" w:rsidRPr="005D2B1D" w:rsidRDefault="005D2B1D" w:rsidP="005D2B1D">
      <w:pPr>
        <w:numPr>
          <w:ilvl w:val="1"/>
          <w:numId w:val="1"/>
        </w:numPr>
      </w:pPr>
      <w:r w:rsidRPr="005D2B1D">
        <w:t>Swap the minimum found with the element at position </w:t>
      </w:r>
      <w:proofErr w:type="spellStart"/>
      <w:r w:rsidRPr="005D2B1D">
        <w:t>i</w:t>
      </w:r>
      <w:proofErr w:type="spellEnd"/>
      <w:r w:rsidRPr="005D2B1D">
        <w:t>.</w:t>
      </w:r>
    </w:p>
    <w:p w14:paraId="252CDBD1" w14:textId="77777777" w:rsidR="005D2B1D" w:rsidRDefault="005D2B1D" w:rsidP="005D2B1D">
      <w:pPr>
        <w:numPr>
          <w:ilvl w:val="0"/>
          <w:numId w:val="1"/>
        </w:numPr>
      </w:pPr>
      <w:r w:rsidRPr="005D2B1D">
        <w:t>Repeat until the whole array is sorted.</w:t>
      </w:r>
    </w:p>
    <w:p w14:paraId="15CD9F3B" w14:textId="07A8A422" w:rsidR="005D2B1D" w:rsidRDefault="005D2B1D" w:rsidP="005D2B1D">
      <w:pPr>
        <w:ind w:left="720"/>
        <w:rPr>
          <w:b/>
          <w:bCs/>
        </w:rPr>
      </w:pPr>
      <w:r w:rsidRPr="005D2B1D">
        <w:rPr>
          <w:b/>
          <w:bCs/>
        </w:rPr>
        <w:t>Code:</w:t>
      </w:r>
    </w:p>
    <w:p w14:paraId="65F9B2FA" w14:textId="27CD5759" w:rsidR="005D2B1D" w:rsidRDefault="005D2B1D" w:rsidP="005D2B1D">
      <w:pPr>
        <w:ind w:left="720"/>
        <w:rPr>
          <w:b/>
          <w:bCs/>
        </w:rPr>
      </w:pPr>
      <w:r w:rsidRPr="005D2B1D">
        <w:rPr>
          <w:b/>
          <w:bCs/>
        </w:rPr>
        <w:lastRenderedPageBreak/>
        <w:drawing>
          <wp:inline distT="0" distB="0" distL="0" distR="0" wp14:anchorId="0B9CC867" wp14:editId="6E57A699">
            <wp:extent cx="4610100" cy="3390900"/>
            <wp:effectExtent l="0" t="0" r="0" b="0"/>
            <wp:docPr id="32915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8737" name=""/>
                    <pic:cNvPicPr/>
                  </pic:nvPicPr>
                  <pic:blipFill>
                    <a:blip r:embed="rId5"/>
                    <a:stretch>
                      <a:fillRect/>
                    </a:stretch>
                  </pic:blipFill>
                  <pic:spPr>
                    <a:xfrm>
                      <a:off x="0" y="0"/>
                      <a:ext cx="4610100" cy="3390900"/>
                    </a:xfrm>
                    <a:prstGeom prst="rect">
                      <a:avLst/>
                    </a:prstGeom>
                  </pic:spPr>
                </pic:pic>
              </a:graphicData>
            </a:graphic>
          </wp:inline>
        </w:drawing>
      </w:r>
    </w:p>
    <w:p w14:paraId="7F63841D" w14:textId="1F54A250" w:rsidR="005D2B1D" w:rsidRDefault="005D2B1D" w:rsidP="005D2B1D">
      <w:pPr>
        <w:ind w:left="720"/>
        <w:rPr>
          <w:b/>
          <w:bCs/>
        </w:rPr>
      </w:pPr>
      <w:r>
        <w:rPr>
          <w:b/>
          <w:bCs/>
        </w:rPr>
        <w:t>Input and output:</w:t>
      </w:r>
    </w:p>
    <w:p w14:paraId="12F882C5" w14:textId="5B198BDA" w:rsidR="005D2B1D" w:rsidRDefault="005D2B1D" w:rsidP="005D2B1D">
      <w:pPr>
        <w:ind w:left="720"/>
        <w:rPr>
          <w:b/>
          <w:bCs/>
        </w:rPr>
      </w:pPr>
      <w:r w:rsidRPr="005D2B1D">
        <w:rPr>
          <w:b/>
          <w:bCs/>
        </w:rPr>
        <w:drawing>
          <wp:inline distT="0" distB="0" distL="0" distR="0" wp14:anchorId="7E17109E" wp14:editId="1073D607">
            <wp:extent cx="5731510" cy="1771015"/>
            <wp:effectExtent l="0" t="0" r="2540" b="635"/>
            <wp:docPr id="79352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29857" name=""/>
                    <pic:cNvPicPr/>
                  </pic:nvPicPr>
                  <pic:blipFill>
                    <a:blip r:embed="rId6"/>
                    <a:stretch>
                      <a:fillRect/>
                    </a:stretch>
                  </pic:blipFill>
                  <pic:spPr>
                    <a:xfrm>
                      <a:off x="0" y="0"/>
                      <a:ext cx="5731510" cy="1771015"/>
                    </a:xfrm>
                    <a:prstGeom prst="rect">
                      <a:avLst/>
                    </a:prstGeom>
                  </pic:spPr>
                </pic:pic>
              </a:graphicData>
            </a:graphic>
          </wp:inline>
        </w:drawing>
      </w:r>
    </w:p>
    <w:p w14:paraId="37A1DBE4" w14:textId="7F8DAB69" w:rsidR="005D2B1D" w:rsidRDefault="005D2B1D" w:rsidP="005D2B1D">
      <w:pPr>
        <w:ind w:left="720"/>
        <w:rPr>
          <w:b/>
          <w:bCs/>
        </w:rPr>
      </w:pPr>
      <w:r>
        <w:rPr>
          <w:b/>
          <w:bCs/>
        </w:rPr>
        <w:t>Result: given</w:t>
      </w:r>
      <w:r w:rsidR="00A224A8">
        <w:rPr>
          <w:b/>
          <w:bCs/>
        </w:rPr>
        <w:t xml:space="preserve"> </w:t>
      </w:r>
      <w:r w:rsidR="00A224A8" w:rsidRPr="00A224A8">
        <w:rPr>
          <w:b/>
          <w:bCs/>
        </w:rPr>
        <w:t>Selection Sort Algorithm: Process, Explanation, and Step-by-Step Examples</w:t>
      </w:r>
      <w:r w:rsidR="00A224A8">
        <w:rPr>
          <w:b/>
          <w:bCs/>
        </w:rPr>
        <w:t xml:space="preserve"> is executed successfully and output is verified</w:t>
      </w:r>
    </w:p>
    <w:p w14:paraId="07FB98F7" w14:textId="52C432F8" w:rsidR="00A224A8" w:rsidRDefault="00A224A8" w:rsidP="005D2B1D">
      <w:pPr>
        <w:ind w:left="720"/>
        <w:rPr>
          <w:b/>
          <w:bCs/>
        </w:rPr>
      </w:pPr>
      <w:r>
        <w:rPr>
          <w:b/>
          <w:bCs/>
        </w:rPr>
        <w:t>Performance analysis:</w:t>
      </w:r>
    </w:p>
    <w:p w14:paraId="5AB7182A" w14:textId="77777777" w:rsidR="00A224A8" w:rsidRPr="00A224A8" w:rsidRDefault="00A224A8" w:rsidP="00A224A8">
      <w:pPr>
        <w:ind w:left="720"/>
        <w:rPr>
          <w:b/>
          <w:bCs/>
        </w:rPr>
      </w:pPr>
      <w:r w:rsidRPr="00A224A8">
        <w:rPr>
          <w:b/>
          <w:bCs/>
        </w:rPr>
        <w:t>Time Complexity:</w:t>
      </w:r>
    </w:p>
    <w:p w14:paraId="3D26FA65" w14:textId="77777777" w:rsidR="00A224A8" w:rsidRPr="00A224A8" w:rsidRDefault="00A224A8" w:rsidP="00A224A8">
      <w:pPr>
        <w:numPr>
          <w:ilvl w:val="0"/>
          <w:numId w:val="2"/>
        </w:numPr>
        <w:rPr>
          <w:b/>
          <w:bCs/>
        </w:rPr>
      </w:pPr>
      <w:r w:rsidRPr="00A224A8">
        <w:rPr>
          <w:b/>
          <w:bCs/>
        </w:rPr>
        <w:t>Best Case: O(n²)</w:t>
      </w:r>
    </w:p>
    <w:p w14:paraId="1B60C731" w14:textId="77777777" w:rsidR="00A224A8" w:rsidRPr="00A224A8" w:rsidRDefault="00A224A8" w:rsidP="00A224A8">
      <w:pPr>
        <w:numPr>
          <w:ilvl w:val="0"/>
          <w:numId w:val="2"/>
        </w:numPr>
        <w:rPr>
          <w:b/>
          <w:bCs/>
        </w:rPr>
      </w:pPr>
      <w:r w:rsidRPr="00A224A8">
        <w:rPr>
          <w:b/>
          <w:bCs/>
        </w:rPr>
        <w:t>Average Case: O(n²)</w:t>
      </w:r>
    </w:p>
    <w:p w14:paraId="6AC655C0" w14:textId="77777777" w:rsidR="00A224A8" w:rsidRPr="00A224A8" w:rsidRDefault="00A224A8" w:rsidP="00A224A8">
      <w:pPr>
        <w:numPr>
          <w:ilvl w:val="0"/>
          <w:numId w:val="2"/>
        </w:numPr>
        <w:rPr>
          <w:b/>
          <w:bCs/>
        </w:rPr>
      </w:pPr>
      <w:r w:rsidRPr="00A224A8">
        <w:rPr>
          <w:b/>
          <w:bCs/>
        </w:rPr>
        <w:t>Worst Case: O(n²)</w:t>
      </w:r>
    </w:p>
    <w:p w14:paraId="55D4945E" w14:textId="77777777" w:rsidR="00A224A8" w:rsidRPr="00A224A8" w:rsidRDefault="00A224A8" w:rsidP="00A224A8">
      <w:pPr>
        <w:ind w:left="720"/>
        <w:rPr>
          <w:b/>
          <w:bCs/>
        </w:rPr>
      </w:pPr>
      <w:r w:rsidRPr="00A224A8">
        <w:rPr>
          <w:b/>
          <w:bCs/>
        </w:rPr>
        <w:pict w14:anchorId="4398DF30">
          <v:rect id="_x0000_i1040" style="width:0;height:0" o:hralign="center" o:hrstd="t" o:hrnoshade="t" o:hr="t" fillcolor="#0d0d0d" stroked="f"/>
        </w:pict>
      </w:r>
    </w:p>
    <w:p w14:paraId="574CD076" w14:textId="77777777" w:rsidR="00A224A8" w:rsidRPr="00A224A8" w:rsidRDefault="00A224A8" w:rsidP="00A224A8">
      <w:pPr>
        <w:ind w:left="720"/>
        <w:rPr>
          <w:b/>
          <w:bCs/>
        </w:rPr>
      </w:pPr>
      <w:r w:rsidRPr="00A224A8">
        <w:rPr>
          <w:b/>
          <w:bCs/>
        </w:rPr>
        <w:t>Space Complexity:</w:t>
      </w:r>
    </w:p>
    <w:p w14:paraId="38E61170" w14:textId="77777777" w:rsidR="00A224A8" w:rsidRPr="00A224A8" w:rsidRDefault="00A224A8" w:rsidP="00A224A8">
      <w:pPr>
        <w:numPr>
          <w:ilvl w:val="0"/>
          <w:numId w:val="3"/>
        </w:numPr>
        <w:rPr>
          <w:b/>
          <w:bCs/>
        </w:rPr>
      </w:pPr>
      <w:proofErr w:type="gramStart"/>
      <w:r w:rsidRPr="00A224A8">
        <w:rPr>
          <w:b/>
          <w:bCs/>
        </w:rPr>
        <w:t>O(</w:t>
      </w:r>
      <w:proofErr w:type="gramEnd"/>
      <w:r w:rsidRPr="00A224A8">
        <w:rPr>
          <w:b/>
          <w:bCs/>
        </w:rPr>
        <w:t>1) — in-place sorting, no extra space used</w:t>
      </w:r>
    </w:p>
    <w:p w14:paraId="0CF3ADCA" w14:textId="77777777" w:rsidR="00A224A8" w:rsidRPr="005D2B1D" w:rsidRDefault="00A224A8" w:rsidP="005D2B1D">
      <w:pPr>
        <w:ind w:left="720"/>
        <w:rPr>
          <w:b/>
          <w:bCs/>
        </w:rPr>
      </w:pPr>
    </w:p>
    <w:p w14:paraId="30D56887" w14:textId="589F0885" w:rsidR="005D2B1D" w:rsidRPr="005D2B1D" w:rsidRDefault="005D2B1D" w:rsidP="005D2B1D">
      <w:pPr>
        <w:rPr>
          <w:lang w:val="en-US"/>
        </w:rPr>
      </w:pPr>
    </w:p>
    <w:p w14:paraId="71883216" w14:textId="77777777" w:rsidR="005D2B1D" w:rsidRPr="005D2B1D" w:rsidRDefault="005D2B1D">
      <w:pPr>
        <w:rPr>
          <w:b/>
          <w:bCs/>
        </w:rPr>
      </w:pPr>
    </w:p>
    <w:sectPr w:rsidR="005D2B1D" w:rsidRPr="005D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93F"/>
    <w:multiLevelType w:val="multilevel"/>
    <w:tmpl w:val="EC6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A16D1"/>
    <w:multiLevelType w:val="multilevel"/>
    <w:tmpl w:val="F460B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C2D22"/>
    <w:multiLevelType w:val="multilevel"/>
    <w:tmpl w:val="3DE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354283">
    <w:abstractNumId w:val="1"/>
  </w:num>
  <w:num w:numId="2" w16cid:durableId="158157809">
    <w:abstractNumId w:val="2"/>
  </w:num>
  <w:num w:numId="3" w16cid:durableId="202219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1D"/>
    <w:rsid w:val="005D2B1D"/>
    <w:rsid w:val="00A224A8"/>
    <w:rsid w:val="00B37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4BB1"/>
  <w15:chartTrackingRefBased/>
  <w15:docId w15:val="{24F5B2C9-A732-4A53-BF1A-CAE9FB3F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B1D"/>
    <w:rPr>
      <w:rFonts w:eastAsiaTheme="majorEastAsia" w:cstheme="majorBidi"/>
      <w:color w:val="272727" w:themeColor="text1" w:themeTint="D8"/>
    </w:rPr>
  </w:style>
  <w:style w:type="paragraph" w:styleId="Title">
    <w:name w:val="Title"/>
    <w:basedOn w:val="Normal"/>
    <w:next w:val="Normal"/>
    <w:link w:val="TitleChar"/>
    <w:uiPriority w:val="10"/>
    <w:qFormat/>
    <w:rsid w:val="005D2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B1D"/>
    <w:pPr>
      <w:spacing w:before="160"/>
      <w:jc w:val="center"/>
    </w:pPr>
    <w:rPr>
      <w:i/>
      <w:iCs/>
      <w:color w:val="404040" w:themeColor="text1" w:themeTint="BF"/>
    </w:rPr>
  </w:style>
  <w:style w:type="character" w:customStyle="1" w:styleId="QuoteChar">
    <w:name w:val="Quote Char"/>
    <w:basedOn w:val="DefaultParagraphFont"/>
    <w:link w:val="Quote"/>
    <w:uiPriority w:val="29"/>
    <w:rsid w:val="005D2B1D"/>
    <w:rPr>
      <w:i/>
      <w:iCs/>
      <w:color w:val="404040" w:themeColor="text1" w:themeTint="BF"/>
    </w:rPr>
  </w:style>
  <w:style w:type="paragraph" w:styleId="ListParagraph">
    <w:name w:val="List Paragraph"/>
    <w:basedOn w:val="Normal"/>
    <w:uiPriority w:val="34"/>
    <w:qFormat/>
    <w:rsid w:val="005D2B1D"/>
    <w:pPr>
      <w:ind w:left="720"/>
      <w:contextualSpacing/>
    </w:pPr>
  </w:style>
  <w:style w:type="character" w:styleId="IntenseEmphasis">
    <w:name w:val="Intense Emphasis"/>
    <w:basedOn w:val="DefaultParagraphFont"/>
    <w:uiPriority w:val="21"/>
    <w:qFormat/>
    <w:rsid w:val="005D2B1D"/>
    <w:rPr>
      <w:i/>
      <w:iCs/>
      <w:color w:val="2F5496" w:themeColor="accent1" w:themeShade="BF"/>
    </w:rPr>
  </w:style>
  <w:style w:type="paragraph" w:styleId="IntenseQuote">
    <w:name w:val="Intense Quote"/>
    <w:basedOn w:val="Normal"/>
    <w:next w:val="Normal"/>
    <w:link w:val="IntenseQuoteChar"/>
    <w:uiPriority w:val="30"/>
    <w:qFormat/>
    <w:rsid w:val="005D2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B1D"/>
    <w:rPr>
      <w:i/>
      <w:iCs/>
      <w:color w:val="2F5496" w:themeColor="accent1" w:themeShade="BF"/>
    </w:rPr>
  </w:style>
  <w:style w:type="character" w:styleId="IntenseReference">
    <w:name w:val="Intense Reference"/>
    <w:basedOn w:val="DefaultParagraphFont"/>
    <w:uiPriority w:val="32"/>
    <w:qFormat/>
    <w:rsid w:val="005D2B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satya</dc:creator>
  <cp:keywords/>
  <dc:description/>
  <cp:lastModifiedBy>satya satya</cp:lastModifiedBy>
  <cp:revision>1</cp:revision>
  <dcterms:created xsi:type="dcterms:W3CDTF">2025-08-20T16:52:00Z</dcterms:created>
  <dcterms:modified xsi:type="dcterms:W3CDTF">2025-08-20T17:04:00Z</dcterms:modified>
</cp:coreProperties>
</file>