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6246" w:rsidRDefault="00516246" w:rsidP="0033792A">
      <w:pPr>
        <w:pStyle w:val="Title"/>
        <w:jc w:val="center"/>
        <w:rPr>
          <w:rFonts w:ascii="Times New Roman" w:hAnsi="Times New Roman" w:cs="Times New Roman"/>
          <w:color w:val="C00000"/>
          <w:lang w:val="en-US"/>
        </w:rPr>
      </w:pPr>
      <w:r w:rsidRPr="0012380D">
        <w:rPr>
          <w:rFonts w:ascii="Times New Roman" w:hAnsi="Times New Roman" w:cs="Times New Roman"/>
          <w:color w:val="C00000"/>
          <w:lang w:val="en-US"/>
        </w:rPr>
        <w:t>INTRODUCTION</w:t>
      </w:r>
    </w:p>
    <w:p w:rsidR="00B14D7E" w:rsidRPr="00B14D7E" w:rsidRDefault="00B14D7E" w:rsidP="00B14D7E"/>
    <w:p w:rsidR="0033792A" w:rsidRDefault="0033792A" w:rsidP="00AC47C9">
      <w:pPr>
        <w:pStyle w:val="NormalWeb"/>
        <w:spacing w:line="276" w:lineRule="auto"/>
        <w:jc w:val="both"/>
        <w:rPr>
          <w:rFonts w:asciiTheme="minorHAnsi" w:hAnsiTheme="minorHAnsi" w:cstheme="minorHAnsi"/>
          <w:sz w:val="28"/>
          <w:szCs w:val="28"/>
        </w:rPr>
      </w:pPr>
    </w:p>
    <w:p w:rsidR="005474B9" w:rsidRDefault="005474B9" w:rsidP="00AC47C9">
      <w:pPr>
        <w:pStyle w:val="NormalWeb"/>
        <w:spacing w:line="276" w:lineRule="auto"/>
        <w:jc w:val="both"/>
        <w:rPr>
          <w:rFonts w:asciiTheme="minorHAnsi" w:hAnsiTheme="minorHAnsi" w:cstheme="minorHAnsi"/>
          <w:sz w:val="28"/>
          <w:szCs w:val="28"/>
        </w:rPr>
      </w:pPr>
    </w:p>
    <w:p w:rsidR="00AC47C9" w:rsidRPr="00AC47C9" w:rsidRDefault="00372AF5" w:rsidP="00AC47C9">
      <w:pPr>
        <w:pStyle w:val="NormalWeb"/>
        <w:spacing w:line="276" w:lineRule="auto"/>
        <w:jc w:val="both"/>
        <w:rPr>
          <w:rFonts w:asciiTheme="minorHAnsi" w:hAnsiTheme="minorHAnsi" w:cstheme="minorHAnsi"/>
          <w:sz w:val="28"/>
          <w:szCs w:val="28"/>
        </w:rPr>
      </w:pPr>
      <w:r>
        <w:rPr>
          <w:rFonts w:asciiTheme="minorHAnsi" w:hAnsiTheme="minorHAnsi" w:cstheme="minorHAnsi"/>
          <w:sz w:val="28"/>
          <w:szCs w:val="28"/>
        </w:rPr>
        <w:softHyphen/>
      </w:r>
      <w:r>
        <w:rPr>
          <w:rFonts w:asciiTheme="minorHAnsi" w:hAnsiTheme="minorHAnsi" w:cstheme="minorHAnsi"/>
          <w:sz w:val="28"/>
          <w:szCs w:val="28"/>
        </w:rPr>
        <w:softHyphen/>
      </w:r>
      <w:r>
        <w:rPr>
          <w:rFonts w:asciiTheme="minorHAnsi" w:hAnsiTheme="minorHAnsi" w:cstheme="minorHAnsi"/>
          <w:sz w:val="28"/>
          <w:szCs w:val="28"/>
        </w:rPr>
        <w:softHyphen/>
      </w:r>
      <w:r>
        <w:rPr>
          <w:rFonts w:asciiTheme="minorHAnsi" w:hAnsiTheme="minorHAnsi" w:cstheme="minorHAnsi"/>
          <w:sz w:val="28"/>
          <w:szCs w:val="28"/>
        </w:rPr>
        <w:softHyphen/>
      </w:r>
      <w:r>
        <w:rPr>
          <w:rFonts w:asciiTheme="minorHAnsi" w:hAnsiTheme="minorHAnsi" w:cstheme="minorHAnsi"/>
          <w:sz w:val="28"/>
          <w:szCs w:val="28"/>
        </w:rPr>
        <w:softHyphen/>
      </w:r>
      <w:r>
        <w:rPr>
          <w:rFonts w:asciiTheme="minorHAnsi" w:hAnsiTheme="minorHAnsi" w:cstheme="minorHAnsi"/>
          <w:sz w:val="28"/>
          <w:szCs w:val="28"/>
        </w:rPr>
        <w:softHyphen/>
      </w:r>
      <w:r>
        <w:rPr>
          <w:rFonts w:asciiTheme="minorHAnsi" w:hAnsiTheme="minorHAnsi" w:cstheme="minorHAnsi"/>
          <w:sz w:val="28"/>
          <w:szCs w:val="28"/>
        </w:rPr>
        <w:softHyphen/>
      </w:r>
      <w:r>
        <w:rPr>
          <w:rFonts w:asciiTheme="minorHAnsi" w:hAnsiTheme="minorHAnsi" w:cstheme="minorHAnsi"/>
          <w:sz w:val="28"/>
          <w:szCs w:val="28"/>
        </w:rPr>
        <w:softHyphen/>
      </w:r>
      <w:r w:rsidR="00AC47C9" w:rsidRPr="00AC47C9">
        <w:rPr>
          <w:rFonts w:asciiTheme="minorHAnsi" w:hAnsiTheme="minorHAnsi" w:cstheme="minorHAnsi"/>
          <w:sz w:val="28"/>
          <w:szCs w:val="28"/>
        </w:rPr>
        <w:t>In the complex world of computer networking, seamless communication between devices relies on efficient address resolution. The Address Resolution Protocol (ARP) and Reverse ARP (RARP) are crucial protocols that bridge the gap between logical IP addresses and physical MAC addresses.</w:t>
      </w:r>
    </w:p>
    <w:p w:rsidR="00AC47C9" w:rsidRPr="00AC47C9" w:rsidRDefault="00AC47C9" w:rsidP="00AC47C9">
      <w:pPr>
        <w:pStyle w:val="NormalWeb"/>
        <w:spacing w:line="276" w:lineRule="auto"/>
        <w:jc w:val="both"/>
        <w:rPr>
          <w:rFonts w:asciiTheme="minorHAnsi" w:hAnsiTheme="minorHAnsi" w:cstheme="minorHAnsi"/>
          <w:sz w:val="28"/>
          <w:szCs w:val="28"/>
        </w:rPr>
      </w:pPr>
      <w:r w:rsidRPr="00AC47C9">
        <w:rPr>
          <w:rFonts w:asciiTheme="minorHAnsi" w:hAnsiTheme="minorHAnsi" w:cstheme="minorHAnsi"/>
          <w:sz w:val="28"/>
          <w:szCs w:val="28"/>
        </w:rPr>
        <w:t>This project aims to simulate these protocols using Cisco Packet Tracer to gain a practical understanding of their operation. By configuring a simplified network topology and initiating communication between devices, we can capture and analyze network traffic to observe the exchange of ARP and RARP requests and replies.</w:t>
      </w:r>
    </w:p>
    <w:p w:rsidR="007811D1" w:rsidRDefault="00AC47C9" w:rsidP="00AC47C9">
      <w:pPr>
        <w:pStyle w:val="NormalWeb"/>
        <w:spacing w:line="276" w:lineRule="auto"/>
        <w:jc w:val="both"/>
        <w:rPr>
          <w:rFonts w:asciiTheme="minorHAnsi" w:hAnsiTheme="minorHAnsi" w:cstheme="minorHAnsi"/>
          <w:sz w:val="28"/>
          <w:szCs w:val="28"/>
        </w:rPr>
      </w:pPr>
      <w:r w:rsidRPr="00AC47C9">
        <w:rPr>
          <w:rFonts w:asciiTheme="minorHAnsi" w:hAnsiTheme="minorHAnsi" w:cstheme="minorHAnsi"/>
          <w:sz w:val="28"/>
          <w:szCs w:val="28"/>
        </w:rPr>
        <w:t xml:space="preserve">Through this hands-on approach, we can delve into the step-by-step process of address resolution, from initial broadcast requests to targeted responses. </w:t>
      </w:r>
    </w:p>
    <w:p w:rsidR="00AC47C9" w:rsidRPr="00AC47C9" w:rsidRDefault="00AC47C9" w:rsidP="00AC47C9">
      <w:pPr>
        <w:pStyle w:val="NormalWeb"/>
        <w:spacing w:line="276" w:lineRule="auto"/>
        <w:jc w:val="both"/>
        <w:rPr>
          <w:rFonts w:asciiTheme="minorHAnsi" w:hAnsiTheme="minorHAnsi" w:cstheme="minorHAnsi"/>
          <w:sz w:val="28"/>
          <w:szCs w:val="28"/>
        </w:rPr>
      </w:pPr>
      <w:r w:rsidRPr="00AC47C9">
        <w:rPr>
          <w:rFonts w:asciiTheme="minorHAnsi" w:hAnsiTheme="minorHAnsi" w:cstheme="minorHAnsi"/>
          <w:sz w:val="28"/>
          <w:szCs w:val="28"/>
        </w:rPr>
        <w:t>By the end of this project, we will have a solid grasp of network fundamentals and the practical application of ARP and RARP in real-world network scenarios.</w:t>
      </w:r>
    </w:p>
    <w:p w:rsidR="00B14D7E" w:rsidRDefault="00B14D7E" w:rsidP="00B14D7E">
      <w:pPr>
        <w:jc w:val="both"/>
        <w:rPr>
          <w:sz w:val="32"/>
          <w:szCs w:val="32"/>
        </w:rPr>
      </w:pPr>
    </w:p>
    <w:p w:rsidR="00B14D7E" w:rsidRDefault="00B14D7E" w:rsidP="00B14D7E">
      <w:pPr>
        <w:jc w:val="both"/>
        <w:rPr>
          <w:sz w:val="32"/>
          <w:szCs w:val="32"/>
        </w:rPr>
      </w:pPr>
    </w:p>
    <w:p w:rsidR="00B14D7E" w:rsidRDefault="00B14D7E" w:rsidP="00B14D7E">
      <w:pPr>
        <w:jc w:val="both"/>
        <w:rPr>
          <w:sz w:val="32"/>
          <w:szCs w:val="32"/>
        </w:rPr>
      </w:pPr>
    </w:p>
    <w:p w:rsidR="00B14D7E" w:rsidRDefault="00B14D7E" w:rsidP="00B14D7E">
      <w:pPr>
        <w:jc w:val="both"/>
        <w:rPr>
          <w:sz w:val="32"/>
          <w:szCs w:val="32"/>
        </w:rPr>
      </w:pPr>
    </w:p>
    <w:p w:rsidR="00AC47C9" w:rsidRDefault="00AC47C9" w:rsidP="00AC47C9">
      <w:pPr>
        <w:pStyle w:val="NoSpacing"/>
        <w:rPr>
          <w:kern w:val="0"/>
          <w:sz w:val="32"/>
          <w:szCs w:val="32"/>
          <w:lang w:val="en-US"/>
        </w:rPr>
      </w:pPr>
    </w:p>
    <w:p w:rsidR="00AC47C9" w:rsidRDefault="00AC47C9" w:rsidP="00AC47C9">
      <w:pPr>
        <w:pStyle w:val="NoSpacing"/>
        <w:jc w:val="center"/>
        <w:rPr>
          <w:rFonts w:ascii="Times New Roman" w:hAnsi="Times New Roman" w:cs="Times New Roman"/>
          <w:color w:val="C00000"/>
          <w:sz w:val="52"/>
          <w:szCs w:val="52"/>
        </w:rPr>
      </w:pPr>
    </w:p>
    <w:p w:rsidR="00AC47C9" w:rsidRDefault="00AC47C9" w:rsidP="00AC47C9">
      <w:pPr>
        <w:pStyle w:val="NoSpacing"/>
        <w:jc w:val="center"/>
        <w:rPr>
          <w:rFonts w:ascii="Times New Roman" w:hAnsi="Times New Roman" w:cs="Times New Roman"/>
          <w:color w:val="C00000"/>
          <w:sz w:val="52"/>
          <w:szCs w:val="52"/>
        </w:rPr>
      </w:pPr>
    </w:p>
    <w:p w:rsidR="005474B9" w:rsidRDefault="005474B9" w:rsidP="00AC47C9">
      <w:pPr>
        <w:pStyle w:val="NoSpacing"/>
        <w:jc w:val="center"/>
        <w:rPr>
          <w:rFonts w:ascii="Times New Roman" w:hAnsi="Times New Roman" w:cs="Times New Roman"/>
          <w:color w:val="C00000"/>
          <w:sz w:val="52"/>
          <w:szCs w:val="52"/>
        </w:rPr>
      </w:pPr>
    </w:p>
    <w:p w:rsidR="00B14D7E" w:rsidRPr="0012380D" w:rsidRDefault="00B14D7E" w:rsidP="00AC47C9">
      <w:pPr>
        <w:pStyle w:val="NoSpacing"/>
        <w:jc w:val="center"/>
        <w:rPr>
          <w:rFonts w:ascii="Times New Roman" w:hAnsi="Times New Roman" w:cs="Times New Roman"/>
          <w:color w:val="C00000"/>
          <w:sz w:val="52"/>
          <w:szCs w:val="52"/>
        </w:rPr>
      </w:pPr>
      <w:r w:rsidRPr="00DC5EED">
        <w:rPr>
          <w:rFonts w:ascii="Times New Roman" w:hAnsi="Times New Roman" w:cs="Times New Roman"/>
          <w:color w:val="C00000"/>
          <w:sz w:val="52"/>
          <w:szCs w:val="52"/>
        </w:rPr>
        <w:t>METHODOLOGY</w:t>
      </w:r>
    </w:p>
    <w:p w:rsidR="00B14D7E" w:rsidRPr="00B14D7E" w:rsidRDefault="00B14D7E" w:rsidP="00EE5AEA">
      <w:p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1. Network Topology Design:</w:t>
      </w:r>
    </w:p>
    <w:p w:rsidR="00B14D7E" w:rsidRPr="00B14D7E" w:rsidRDefault="00B14D7E" w:rsidP="00EE5AEA">
      <w:pPr>
        <w:numPr>
          <w:ilvl w:val="0"/>
          <w:numId w:val="1"/>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Simple Network:</w:t>
      </w:r>
      <w:r w:rsidRPr="00B14D7E">
        <w:rPr>
          <w:rFonts w:eastAsia="Times New Roman" w:cstheme="minorHAnsi"/>
          <w:sz w:val="28"/>
          <w:szCs w:val="28"/>
        </w:rPr>
        <w:t xml:space="preserve"> Create a basic network topology consisting of two end devices (e.g., PCs) connected to a switch.</w:t>
      </w:r>
    </w:p>
    <w:p w:rsidR="00B14D7E" w:rsidRDefault="00B14D7E" w:rsidP="00EE5AEA">
      <w:pPr>
        <w:numPr>
          <w:ilvl w:val="0"/>
          <w:numId w:val="1"/>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IP Address Assignment:</w:t>
      </w:r>
      <w:r w:rsidRPr="00B14D7E">
        <w:rPr>
          <w:rFonts w:eastAsia="Times New Roman" w:cstheme="minorHAnsi"/>
          <w:sz w:val="28"/>
          <w:szCs w:val="28"/>
        </w:rPr>
        <w:t xml:space="preserve"> Assign unique IP addresses to each end device.</w:t>
      </w:r>
    </w:p>
    <w:p w:rsidR="00AC47C9" w:rsidRPr="00AC47C9" w:rsidRDefault="00AC47C9" w:rsidP="00EE5AEA">
      <w:p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2. Cisco Packet Tracer Configuration:</w:t>
      </w:r>
    </w:p>
    <w:p w:rsidR="00AC47C9" w:rsidRPr="00AC47C9" w:rsidRDefault="00AC47C9" w:rsidP="00EE5AEA">
      <w:pPr>
        <w:numPr>
          <w:ilvl w:val="0"/>
          <w:numId w:val="2"/>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Device Configuration:</w:t>
      </w:r>
      <w:r w:rsidRPr="00AC47C9">
        <w:rPr>
          <w:rFonts w:eastAsia="Times New Roman" w:cstheme="minorHAnsi"/>
          <w:sz w:val="28"/>
          <w:szCs w:val="28"/>
        </w:rPr>
        <w:t xml:space="preserve"> Configure the end devices with the assigned IP addresses.</w:t>
      </w:r>
    </w:p>
    <w:p w:rsidR="00AC47C9" w:rsidRDefault="00AC47C9" w:rsidP="00EE5AEA">
      <w:pPr>
        <w:numPr>
          <w:ilvl w:val="0"/>
          <w:numId w:val="2"/>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Interface Configuration:</w:t>
      </w:r>
      <w:r w:rsidRPr="00AC47C9">
        <w:rPr>
          <w:rFonts w:eastAsia="Times New Roman" w:cstheme="minorHAnsi"/>
          <w:sz w:val="28"/>
          <w:szCs w:val="28"/>
        </w:rPr>
        <w:t xml:space="preserve"> Configure the interfaces of the end devices and the switch to enable communication.</w:t>
      </w:r>
    </w:p>
    <w:p w:rsidR="00AC47C9" w:rsidRPr="00AC47C9" w:rsidRDefault="00AC47C9" w:rsidP="00EE5AEA">
      <w:p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3. ARP and RARP Simulation:</w:t>
      </w:r>
    </w:p>
    <w:p w:rsidR="00AC47C9" w:rsidRPr="00AC47C9" w:rsidRDefault="00AC47C9" w:rsidP="00EE5AEA">
      <w:pPr>
        <w:numPr>
          <w:ilvl w:val="0"/>
          <w:numId w:val="3"/>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Initiate Communication:</w:t>
      </w:r>
      <w:r w:rsidRPr="00AC47C9">
        <w:rPr>
          <w:rFonts w:eastAsia="Times New Roman" w:cstheme="minorHAnsi"/>
          <w:sz w:val="28"/>
          <w:szCs w:val="28"/>
        </w:rPr>
        <w:t xml:space="preserve"> Send a ping request from one end device to the other.</w:t>
      </w:r>
    </w:p>
    <w:p w:rsidR="00AC47C9" w:rsidRPr="00AC47C9" w:rsidRDefault="00AC47C9" w:rsidP="00EE5AEA">
      <w:pPr>
        <w:numPr>
          <w:ilvl w:val="0"/>
          <w:numId w:val="3"/>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ARP Request:</w:t>
      </w:r>
      <w:r w:rsidRPr="00AC47C9">
        <w:rPr>
          <w:rFonts w:eastAsia="Times New Roman" w:cstheme="minorHAnsi"/>
          <w:sz w:val="28"/>
          <w:szCs w:val="28"/>
        </w:rPr>
        <w:t xml:space="preserve"> The source device, lacking the destination MAC address, broadcasts an ARP request containing the destination IP address.</w:t>
      </w:r>
    </w:p>
    <w:p w:rsidR="00AC47C9" w:rsidRPr="00AC47C9" w:rsidRDefault="00AC47C9" w:rsidP="00EE5AEA">
      <w:pPr>
        <w:numPr>
          <w:ilvl w:val="0"/>
          <w:numId w:val="3"/>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ARP Reply:</w:t>
      </w:r>
      <w:r w:rsidRPr="00AC47C9">
        <w:rPr>
          <w:rFonts w:eastAsia="Times New Roman" w:cstheme="minorHAnsi"/>
          <w:sz w:val="28"/>
          <w:szCs w:val="28"/>
        </w:rPr>
        <w:t xml:space="preserve"> The destination device receives the ARP request and responds with an ARP reply containing its MAC address.</w:t>
      </w:r>
    </w:p>
    <w:p w:rsidR="00AC47C9" w:rsidRPr="00AC47C9" w:rsidRDefault="00AC47C9" w:rsidP="00EE5AEA">
      <w:pPr>
        <w:numPr>
          <w:ilvl w:val="0"/>
          <w:numId w:val="3"/>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IP Packet Transmission:</w:t>
      </w:r>
      <w:r w:rsidRPr="00AC47C9">
        <w:rPr>
          <w:rFonts w:eastAsia="Times New Roman" w:cstheme="minorHAnsi"/>
          <w:sz w:val="28"/>
          <w:szCs w:val="28"/>
        </w:rPr>
        <w:t xml:space="preserve"> The source device now possesses the destination MAC address and can transmit the IP packet directly.</w:t>
      </w:r>
    </w:p>
    <w:p w:rsidR="00AC47C9" w:rsidRDefault="00AC47C9" w:rsidP="00EE5AEA">
      <w:pPr>
        <w:numPr>
          <w:ilvl w:val="0"/>
          <w:numId w:val="3"/>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RARP Simulation (Optional):</w:t>
      </w:r>
      <w:r w:rsidRPr="00AC47C9">
        <w:rPr>
          <w:rFonts w:eastAsia="Times New Roman" w:cstheme="minorHAnsi"/>
          <w:sz w:val="28"/>
          <w:szCs w:val="28"/>
        </w:rPr>
        <w:t xml:space="preserve"> For RARP simulation, configure a RARP server and initiate a RARP request from a device with a known MAC address but unknown IP address.</w:t>
      </w:r>
    </w:p>
    <w:p w:rsidR="00EE5AEA" w:rsidRDefault="00EE5AEA" w:rsidP="00EE5AEA">
      <w:pPr>
        <w:spacing w:before="100" w:beforeAutospacing="1" w:after="100" w:afterAutospacing="1"/>
        <w:jc w:val="both"/>
        <w:rPr>
          <w:rFonts w:eastAsia="Times New Roman" w:cstheme="minorHAnsi"/>
          <w:b/>
          <w:bCs/>
          <w:sz w:val="28"/>
          <w:szCs w:val="28"/>
        </w:rPr>
      </w:pPr>
    </w:p>
    <w:p w:rsidR="00EE5AEA" w:rsidRDefault="00EE5AEA" w:rsidP="00EE5AEA">
      <w:pPr>
        <w:spacing w:before="100" w:beforeAutospacing="1" w:after="100" w:afterAutospacing="1"/>
        <w:jc w:val="both"/>
        <w:rPr>
          <w:rFonts w:eastAsia="Times New Roman" w:cstheme="minorHAnsi"/>
          <w:b/>
          <w:bCs/>
          <w:sz w:val="28"/>
          <w:szCs w:val="28"/>
        </w:rPr>
      </w:pPr>
    </w:p>
    <w:p w:rsidR="00AC47C9" w:rsidRPr="00AC47C9" w:rsidRDefault="00AC47C9" w:rsidP="00EE5AEA">
      <w:p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4. Packet Capture and Analysis:</w:t>
      </w:r>
    </w:p>
    <w:p w:rsidR="00AC47C9" w:rsidRPr="00EE5AEA" w:rsidRDefault="00AC47C9" w:rsidP="00EE5AEA">
      <w:pPr>
        <w:numPr>
          <w:ilvl w:val="0"/>
          <w:numId w:val="4"/>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Packet Capture:</w:t>
      </w:r>
      <w:r w:rsidRPr="00AC47C9">
        <w:rPr>
          <w:rFonts w:eastAsia="Times New Roman" w:cstheme="minorHAnsi"/>
          <w:sz w:val="28"/>
          <w:szCs w:val="28"/>
        </w:rPr>
        <w:t xml:space="preserve"> Utilize the Packet Tracer's built-in packet capture tool to capture network traffic.</w:t>
      </w:r>
    </w:p>
    <w:p w:rsidR="00AC47C9" w:rsidRPr="00AC47C9" w:rsidRDefault="00AC47C9" w:rsidP="00EE5AEA">
      <w:pPr>
        <w:numPr>
          <w:ilvl w:val="0"/>
          <w:numId w:val="4"/>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Packet Analysis:</w:t>
      </w:r>
      <w:r w:rsidRPr="00AC47C9">
        <w:rPr>
          <w:rFonts w:eastAsia="Times New Roman" w:cstheme="minorHAnsi"/>
          <w:sz w:val="28"/>
          <w:szCs w:val="28"/>
        </w:rPr>
        <w:t xml:space="preserve"> Analyze the captured packets to observe the exchange of ARP and RARP requests and replies.</w:t>
      </w:r>
    </w:p>
    <w:p w:rsidR="00AC47C9" w:rsidRPr="00AC47C9" w:rsidRDefault="00AC47C9" w:rsidP="00EE5AEA">
      <w:pPr>
        <w:numPr>
          <w:ilvl w:val="0"/>
          <w:numId w:val="4"/>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Protocol Understanding:</w:t>
      </w:r>
      <w:r w:rsidRPr="00AC47C9">
        <w:rPr>
          <w:rFonts w:eastAsia="Times New Roman" w:cstheme="minorHAnsi"/>
          <w:sz w:val="28"/>
          <w:szCs w:val="28"/>
        </w:rPr>
        <w:t xml:space="preserve"> Examine the packet headers to understand the protocol fields, such as source and destination IP and MAC addresses, operation codes, and other relevant information.</w:t>
      </w:r>
    </w:p>
    <w:p w:rsidR="00AC47C9" w:rsidRPr="00AC47C9" w:rsidRDefault="00AC47C9" w:rsidP="00EE5AEA">
      <w:p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5. Visualization and Reporting:</w:t>
      </w:r>
    </w:p>
    <w:p w:rsidR="00AC47C9" w:rsidRPr="00AC47C9" w:rsidRDefault="00AC47C9" w:rsidP="00EE5AEA">
      <w:pPr>
        <w:numPr>
          <w:ilvl w:val="0"/>
          <w:numId w:val="5"/>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Network Diagram:</w:t>
      </w:r>
      <w:r w:rsidRPr="00AC47C9">
        <w:rPr>
          <w:rFonts w:eastAsia="Times New Roman" w:cstheme="minorHAnsi"/>
          <w:sz w:val="28"/>
          <w:szCs w:val="28"/>
        </w:rPr>
        <w:t xml:space="preserve"> Create a clear and concise network diagram illustrating the topology.</w:t>
      </w:r>
    </w:p>
    <w:p w:rsidR="00AC47C9" w:rsidRPr="00AC47C9" w:rsidRDefault="00AC47C9" w:rsidP="00EE5AEA">
      <w:pPr>
        <w:numPr>
          <w:ilvl w:val="0"/>
          <w:numId w:val="5"/>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Packet Captures:</w:t>
      </w:r>
      <w:r w:rsidRPr="00AC47C9">
        <w:rPr>
          <w:rFonts w:eastAsia="Times New Roman" w:cstheme="minorHAnsi"/>
          <w:sz w:val="28"/>
          <w:szCs w:val="28"/>
        </w:rPr>
        <w:t xml:space="preserve"> Include relevant packet captures to demonstrate the ARP and RARP processes.</w:t>
      </w:r>
    </w:p>
    <w:p w:rsidR="00AC47C9" w:rsidRPr="00AC47C9" w:rsidRDefault="00AC47C9" w:rsidP="00EE5AEA">
      <w:pPr>
        <w:numPr>
          <w:ilvl w:val="0"/>
          <w:numId w:val="5"/>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Analysis and Interpretation:</w:t>
      </w:r>
      <w:r w:rsidRPr="00AC47C9">
        <w:rPr>
          <w:rFonts w:eastAsia="Times New Roman" w:cstheme="minorHAnsi"/>
          <w:sz w:val="28"/>
          <w:szCs w:val="28"/>
        </w:rPr>
        <w:t xml:space="preserve"> Provide a detailed analysis of the captured packets, explaining the steps involved in address resolution.</w:t>
      </w:r>
    </w:p>
    <w:p w:rsidR="00AC47C9" w:rsidRDefault="00AC47C9" w:rsidP="00EE5AEA">
      <w:pPr>
        <w:numPr>
          <w:ilvl w:val="0"/>
          <w:numId w:val="5"/>
        </w:numPr>
        <w:spacing w:before="100" w:beforeAutospacing="1" w:after="100" w:afterAutospacing="1"/>
        <w:jc w:val="both"/>
        <w:rPr>
          <w:rFonts w:eastAsia="Times New Roman" w:cstheme="minorHAnsi"/>
          <w:sz w:val="28"/>
          <w:szCs w:val="28"/>
        </w:rPr>
      </w:pPr>
      <w:r w:rsidRPr="00AC47C9">
        <w:rPr>
          <w:rFonts w:eastAsia="Times New Roman" w:cstheme="minorHAnsi"/>
          <w:b/>
          <w:bCs/>
          <w:sz w:val="28"/>
          <w:szCs w:val="28"/>
        </w:rPr>
        <w:t>Report Generation:</w:t>
      </w:r>
      <w:r w:rsidRPr="00AC47C9">
        <w:rPr>
          <w:rFonts w:eastAsia="Times New Roman" w:cstheme="minorHAnsi"/>
          <w:sz w:val="28"/>
          <w:szCs w:val="28"/>
        </w:rPr>
        <w:t xml:space="preserve"> Prepare a comprehensive project report summarizing the objectives, methodology, results, and conclusions.</w:t>
      </w:r>
    </w:p>
    <w:p w:rsidR="00AC47C9" w:rsidRDefault="00AC47C9" w:rsidP="00EE5AEA">
      <w:pPr>
        <w:spacing w:before="100" w:beforeAutospacing="1" w:after="100" w:afterAutospacing="1"/>
        <w:ind w:left="360"/>
        <w:jc w:val="both"/>
        <w:rPr>
          <w:rFonts w:eastAsia="Times New Roman" w:cstheme="minorHAnsi"/>
          <w:sz w:val="28"/>
          <w:szCs w:val="28"/>
        </w:rPr>
      </w:pPr>
    </w:p>
    <w:p w:rsidR="00AC47C9" w:rsidRDefault="00AC47C9" w:rsidP="00AC47C9">
      <w:pPr>
        <w:spacing w:before="100" w:beforeAutospacing="1" w:after="100" w:afterAutospacing="1" w:line="240" w:lineRule="auto"/>
        <w:ind w:left="360"/>
        <w:jc w:val="both"/>
        <w:rPr>
          <w:rFonts w:eastAsia="Times New Roman" w:cstheme="minorHAnsi"/>
          <w:sz w:val="28"/>
          <w:szCs w:val="28"/>
        </w:rPr>
      </w:pPr>
    </w:p>
    <w:p w:rsidR="00AC47C9" w:rsidRDefault="00AC47C9" w:rsidP="00AC47C9">
      <w:pPr>
        <w:spacing w:before="100" w:beforeAutospacing="1" w:after="100" w:afterAutospacing="1" w:line="240" w:lineRule="auto"/>
        <w:ind w:left="360"/>
        <w:jc w:val="both"/>
        <w:rPr>
          <w:rFonts w:eastAsia="Times New Roman" w:cstheme="minorHAnsi"/>
          <w:sz w:val="28"/>
          <w:szCs w:val="28"/>
        </w:rPr>
      </w:pPr>
    </w:p>
    <w:p w:rsidR="00AC47C9" w:rsidRDefault="00AC47C9" w:rsidP="00AC47C9">
      <w:pPr>
        <w:spacing w:before="100" w:beforeAutospacing="1" w:after="100" w:afterAutospacing="1" w:line="240" w:lineRule="auto"/>
        <w:ind w:left="360"/>
        <w:jc w:val="both"/>
        <w:rPr>
          <w:rFonts w:eastAsia="Times New Roman" w:cstheme="minorHAnsi"/>
          <w:sz w:val="28"/>
          <w:szCs w:val="28"/>
        </w:rPr>
      </w:pPr>
    </w:p>
    <w:p w:rsidR="00AC47C9" w:rsidRDefault="00AC47C9" w:rsidP="00AC47C9">
      <w:pPr>
        <w:spacing w:before="100" w:beforeAutospacing="1" w:after="100" w:afterAutospacing="1" w:line="240" w:lineRule="auto"/>
        <w:ind w:left="360"/>
        <w:jc w:val="both"/>
        <w:rPr>
          <w:rFonts w:eastAsia="Times New Roman" w:cstheme="minorHAnsi"/>
          <w:sz w:val="28"/>
          <w:szCs w:val="28"/>
        </w:rPr>
      </w:pPr>
    </w:p>
    <w:p w:rsidR="00AC47C9" w:rsidRDefault="00AC47C9" w:rsidP="00AC47C9">
      <w:pPr>
        <w:spacing w:before="100" w:beforeAutospacing="1" w:after="100" w:afterAutospacing="1" w:line="240" w:lineRule="auto"/>
        <w:ind w:left="360"/>
        <w:jc w:val="both"/>
        <w:rPr>
          <w:rFonts w:eastAsia="Times New Roman" w:cstheme="minorHAnsi"/>
          <w:sz w:val="28"/>
          <w:szCs w:val="28"/>
        </w:rPr>
      </w:pPr>
    </w:p>
    <w:p w:rsidR="00EE5AEA" w:rsidRDefault="00EE5AEA" w:rsidP="00EE5AEA">
      <w:pPr>
        <w:pStyle w:val="NoSpacing"/>
        <w:rPr>
          <w:rFonts w:eastAsia="Times New Roman" w:cstheme="minorHAnsi"/>
          <w:kern w:val="0"/>
          <w:sz w:val="28"/>
          <w:szCs w:val="28"/>
          <w:lang w:val="en-US"/>
        </w:rPr>
      </w:pPr>
    </w:p>
    <w:p w:rsidR="00EE5AEA" w:rsidRDefault="00EE5AEA" w:rsidP="00EE5AEA">
      <w:pPr>
        <w:pStyle w:val="NoSpacing"/>
        <w:rPr>
          <w:rFonts w:eastAsia="Times New Roman" w:cstheme="minorHAnsi"/>
          <w:kern w:val="0"/>
          <w:sz w:val="28"/>
          <w:szCs w:val="28"/>
          <w:lang w:val="en-US"/>
        </w:rPr>
      </w:pPr>
      <w:r>
        <w:rPr>
          <w:rFonts w:eastAsia="Times New Roman" w:cstheme="minorHAnsi"/>
          <w:kern w:val="0"/>
          <w:sz w:val="28"/>
          <w:szCs w:val="28"/>
          <w:lang w:val="en-US"/>
        </w:rPr>
        <w:t xml:space="preserve"> </w:t>
      </w:r>
    </w:p>
    <w:p w:rsidR="00EE5AEA" w:rsidRDefault="00EE5AEA" w:rsidP="00EE5AEA">
      <w:pPr>
        <w:pStyle w:val="NoSpacing"/>
        <w:rPr>
          <w:rFonts w:eastAsia="Times New Roman" w:cstheme="minorHAnsi"/>
          <w:kern w:val="0"/>
          <w:sz w:val="28"/>
          <w:szCs w:val="28"/>
          <w:lang w:val="en-US"/>
        </w:rPr>
      </w:pPr>
    </w:p>
    <w:p w:rsidR="00AC47C9" w:rsidRDefault="00AC47C9" w:rsidP="00EE5AEA">
      <w:pPr>
        <w:pStyle w:val="NoSpacing"/>
        <w:jc w:val="center"/>
        <w:rPr>
          <w:rFonts w:ascii="Times New Roman" w:hAnsi="Times New Roman" w:cs="Times New Roman"/>
          <w:color w:val="C00000"/>
          <w:sz w:val="56"/>
          <w:szCs w:val="56"/>
          <w:lang w:val="en-US"/>
        </w:rPr>
      </w:pPr>
      <w:r w:rsidRPr="00F51E5D">
        <w:rPr>
          <w:rFonts w:ascii="Times New Roman" w:hAnsi="Times New Roman" w:cs="Times New Roman"/>
          <w:color w:val="C00000"/>
          <w:sz w:val="56"/>
          <w:szCs w:val="56"/>
          <w:lang w:val="en-US"/>
        </w:rPr>
        <w:t>LIBRARIES USED</w:t>
      </w:r>
    </w:p>
    <w:p w:rsidR="00EE5AEA" w:rsidRPr="00EE5AEA" w:rsidRDefault="00EE5AEA" w:rsidP="00EE5AEA">
      <w:pPr>
        <w:pStyle w:val="NoSpacing"/>
        <w:jc w:val="center"/>
        <w:rPr>
          <w:rStyle w:val="Strong"/>
          <w:rFonts w:ascii="Times New Roman" w:hAnsi="Times New Roman" w:cs="Times New Roman"/>
          <w:b w:val="0"/>
          <w:bCs w:val="0"/>
          <w:color w:val="C00000"/>
          <w:sz w:val="56"/>
          <w:szCs w:val="56"/>
          <w:lang w:val="en-US"/>
        </w:rPr>
      </w:pPr>
    </w:p>
    <w:p w:rsidR="00AC47C9" w:rsidRDefault="00AC47C9" w:rsidP="00EE5AEA">
      <w:pPr>
        <w:pStyle w:val="NormalWeb"/>
        <w:spacing w:line="276" w:lineRule="auto"/>
        <w:jc w:val="both"/>
        <w:rPr>
          <w:rFonts w:asciiTheme="minorHAnsi" w:hAnsiTheme="minorHAnsi" w:cstheme="minorHAnsi"/>
          <w:sz w:val="28"/>
          <w:szCs w:val="28"/>
        </w:rPr>
      </w:pPr>
      <w:r w:rsidRPr="00AC47C9">
        <w:rPr>
          <w:rStyle w:val="Strong"/>
          <w:rFonts w:asciiTheme="minorHAnsi" w:eastAsiaTheme="majorEastAsia" w:hAnsiTheme="minorHAnsi" w:cstheme="minorHAnsi"/>
          <w:b w:val="0"/>
          <w:sz w:val="28"/>
          <w:szCs w:val="28"/>
        </w:rPr>
        <w:t>No specific programming libraries are directly used in simulating ARP and RARP using Cisco Packet Tracer.</w:t>
      </w:r>
      <w:r w:rsidR="00EE5AEA">
        <w:rPr>
          <w:rFonts w:asciiTheme="minorHAnsi" w:hAnsiTheme="minorHAnsi" w:cstheme="minorHAnsi"/>
          <w:sz w:val="28"/>
          <w:szCs w:val="28"/>
        </w:rPr>
        <w:t xml:space="preserve"> </w:t>
      </w:r>
      <w:r w:rsidRPr="00AC47C9">
        <w:rPr>
          <w:rStyle w:val="citation-0"/>
          <w:rFonts w:asciiTheme="minorHAnsi" w:hAnsiTheme="minorHAnsi" w:cstheme="minorHAnsi"/>
          <w:sz w:val="28"/>
          <w:szCs w:val="28"/>
        </w:rPr>
        <w:t>Cisco Packet Tracer is a network simulation tool that provides a graphical interface to design and simulate network topologies.</w:t>
      </w:r>
      <w:r>
        <w:rPr>
          <w:rStyle w:val="citation-0"/>
          <w:rFonts w:asciiTheme="minorHAnsi" w:hAnsiTheme="minorHAnsi" w:cstheme="minorHAnsi"/>
          <w:sz w:val="28"/>
          <w:szCs w:val="28"/>
          <w:vertAlign w:val="superscript"/>
        </w:rPr>
        <w:t xml:space="preserve"> </w:t>
      </w:r>
      <w:r w:rsidRPr="00AC47C9">
        <w:rPr>
          <w:rStyle w:val="citation-0"/>
          <w:rFonts w:asciiTheme="minorHAnsi" w:hAnsiTheme="minorHAnsi" w:cstheme="minorHAnsi"/>
          <w:sz w:val="28"/>
          <w:szCs w:val="28"/>
          <w:vertAlign w:val="superscript"/>
        </w:rPr>
        <w:t xml:space="preserve"> </w:t>
      </w:r>
      <w:r w:rsidRPr="00AC47C9">
        <w:rPr>
          <w:rFonts w:asciiTheme="minorHAnsi" w:hAnsiTheme="minorHAnsi" w:cstheme="minorHAnsi"/>
          <w:sz w:val="28"/>
          <w:szCs w:val="28"/>
        </w:rPr>
        <w:t>It handles the underlying network protocols, including ARP and RARP, internally.</w:t>
      </w:r>
    </w:p>
    <w:p w:rsidR="00AC47C9" w:rsidRDefault="00AC47C9" w:rsidP="00EE5AEA">
      <w:pPr>
        <w:pStyle w:val="NormalWeb"/>
        <w:spacing w:line="276" w:lineRule="auto"/>
        <w:jc w:val="both"/>
        <w:rPr>
          <w:rFonts w:asciiTheme="minorHAnsi" w:hAnsiTheme="minorHAnsi" w:cstheme="minorHAnsi"/>
          <w:sz w:val="28"/>
          <w:szCs w:val="28"/>
        </w:rPr>
      </w:pPr>
      <w:r w:rsidRPr="00AC47C9">
        <w:rPr>
          <w:rFonts w:asciiTheme="minorHAnsi" w:hAnsiTheme="minorHAnsi" w:cstheme="minorHAnsi"/>
          <w:sz w:val="28"/>
          <w:szCs w:val="28"/>
        </w:rPr>
        <w:t>However, if you were to implement ARP and RARP protocols in a programming language, you might consider using network programming libraries like:</w:t>
      </w:r>
    </w:p>
    <w:p w:rsidR="00AC47C9" w:rsidRPr="00AC47C9" w:rsidRDefault="00AC47C9" w:rsidP="00EE5AEA">
      <w:pPr>
        <w:spacing w:before="100" w:beforeAutospacing="1" w:after="100" w:afterAutospacing="1"/>
        <w:jc w:val="both"/>
        <w:rPr>
          <w:rFonts w:eastAsia="Times New Roman" w:cstheme="minorHAnsi"/>
          <w:sz w:val="28"/>
          <w:szCs w:val="28"/>
        </w:rPr>
      </w:pPr>
      <w:r>
        <w:rPr>
          <w:rFonts w:eastAsia="Times New Roman" w:cstheme="minorHAnsi"/>
          <w:sz w:val="28"/>
          <w:szCs w:val="28"/>
        </w:rPr>
        <w:t xml:space="preserve"> </w:t>
      </w:r>
      <w:r w:rsidRPr="00AC47C9">
        <w:rPr>
          <w:rFonts w:eastAsia="Times New Roman" w:cstheme="minorHAnsi"/>
          <w:sz w:val="28"/>
          <w:szCs w:val="28"/>
        </w:rPr>
        <w:t xml:space="preserve"> </w:t>
      </w:r>
      <w:r w:rsidRPr="00AC47C9">
        <w:rPr>
          <w:rFonts w:eastAsia="Times New Roman" w:cstheme="minorHAnsi"/>
          <w:b/>
          <w:bCs/>
          <w:sz w:val="28"/>
          <w:szCs w:val="28"/>
        </w:rPr>
        <w:t>Python:</w:t>
      </w:r>
    </w:p>
    <w:p w:rsidR="00AC47C9" w:rsidRPr="00AC47C9" w:rsidRDefault="00AC47C9" w:rsidP="00EE5AEA">
      <w:pPr>
        <w:numPr>
          <w:ilvl w:val="0"/>
          <w:numId w:val="6"/>
        </w:numPr>
        <w:spacing w:before="100" w:beforeAutospacing="1" w:after="100" w:afterAutospacing="1"/>
        <w:jc w:val="both"/>
        <w:rPr>
          <w:rFonts w:eastAsia="Times New Roman" w:cstheme="minorHAnsi"/>
          <w:sz w:val="28"/>
          <w:szCs w:val="28"/>
        </w:rPr>
      </w:pPr>
      <w:r w:rsidRPr="00AC47C9">
        <w:rPr>
          <w:rFonts w:eastAsia="Times New Roman" w:cstheme="minorHAnsi"/>
          <w:sz w:val="28"/>
          <w:szCs w:val="28"/>
        </w:rPr>
        <w:t>scapy: A powerful packet manipulation tool that can be used to craft and send ARP and RARP packets.</w:t>
      </w:r>
    </w:p>
    <w:p w:rsidR="00AC47C9" w:rsidRPr="00AC47C9" w:rsidRDefault="00AC47C9" w:rsidP="00EE5AEA">
      <w:pPr>
        <w:numPr>
          <w:ilvl w:val="0"/>
          <w:numId w:val="6"/>
        </w:numPr>
        <w:spacing w:before="100" w:beforeAutospacing="1" w:after="100" w:afterAutospacing="1"/>
        <w:jc w:val="both"/>
        <w:rPr>
          <w:rFonts w:eastAsia="Times New Roman" w:cstheme="minorHAnsi"/>
          <w:sz w:val="28"/>
          <w:szCs w:val="28"/>
        </w:rPr>
      </w:pPr>
      <w:r w:rsidRPr="00AC47C9">
        <w:rPr>
          <w:rFonts w:eastAsia="Times New Roman" w:cstheme="minorHAnsi"/>
          <w:sz w:val="28"/>
          <w:szCs w:val="28"/>
        </w:rPr>
        <w:t>socket: A standard library for network programming, allowing you to create sockets and send/receive network packets.</w:t>
      </w:r>
    </w:p>
    <w:p w:rsidR="00AC47C9" w:rsidRPr="00AC47C9" w:rsidRDefault="00AC47C9" w:rsidP="00EE5AEA">
      <w:pPr>
        <w:spacing w:before="100" w:beforeAutospacing="1" w:after="100" w:afterAutospacing="1"/>
        <w:jc w:val="both"/>
        <w:rPr>
          <w:rFonts w:eastAsia="Times New Roman" w:cstheme="minorHAnsi"/>
          <w:sz w:val="28"/>
          <w:szCs w:val="28"/>
        </w:rPr>
      </w:pPr>
      <w:r>
        <w:rPr>
          <w:rFonts w:eastAsia="Times New Roman" w:cstheme="minorHAnsi"/>
          <w:sz w:val="28"/>
          <w:szCs w:val="28"/>
        </w:rPr>
        <w:t xml:space="preserve"> </w:t>
      </w:r>
      <w:r w:rsidRPr="00AC47C9">
        <w:rPr>
          <w:rFonts w:eastAsia="Times New Roman" w:cstheme="minorHAnsi"/>
          <w:sz w:val="28"/>
          <w:szCs w:val="28"/>
        </w:rPr>
        <w:t xml:space="preserve"> </w:t>
      </w:r>
      <w:r w:rsidRPr="00AC47C9">
        <w:rPr>
          <w:rFonts w:eastAsia="Times New Roman" w:cstheme="minorHAnsi"/>
          <w:b/>
          <w:bCs/>
          <w:sz w:val="28"/>
          <w:szCs w:val="28"/>
        </w:rPr>
        <w:t>C/C++:</w:t>
      </w:r>
    </w:p>
    <w:p w:rsidR="00AC47C9" w:rsidRPr="00AC47C9" w:rsidRDefault="00AC47C9" w:rsidP="00EE5AEA">
      <w:pPr>
        <w:numPr>
          <w:ilvl w:val="0"/>
          <w:numId w:val="7"/>
        </w:numPr>
        <w:spacing w:before="100" w:beforeAutospacing="1" w:after="100" w:afterAutospacing="1"/>
        <w:jc w:val="both"/>
        <w:rPr>
          <w:rFonts w:eastAsia="Times New Roman" w:cstheme="minorHAnsi"/>
          <w:sz w:val="28"/>
          <w:szCs w:val="28"/>
        </w:rPr>
      </w:pPr>
      <w:r w:rsidRPr="00AC47C9">
        <w:rPr>
          <w:rFonts w:eastAsia="Times New Roman" w:cstheme="minorHAnsi"/>
          <w:sz w:val="28"/>
          <w:szCs w:val="28"/>
        </w:rPr>
        <w:t>pcap: A library for capturing and analyzing network traffic, which can be used to capture ARP and RARP packets.</w:t>
      </w:r>
    </w:p>
    <w:p w:rsidR="00AC47C9" w:rsidRDefault="00AC47C9" w:rsidP="00EE5AEA">
      <w:pPr>
        <w:numPr>
          <w:ilvl w:val="0"/>
          <w:numId w:val="7"/>
        </w:numPr>
        <w:spacing w:before="100" w:beforeAutospacing="1" w:after="100" w:afterAutospacing="1"/>
        <w:jc w:val="both"/>
        <w:rPr>
          <w:rFonts w:eastAsia="Times New Roman" w:cstheme="minorHAnsi"/>
          <w:sz w:val="28"/>
          <w:szCs w:val="28"/>
        </w:rPr>
      </w:pPr>
      <w:r w:rsidRPr="00AC47C9">
        <w:rPr>
          <w:rFonts w:eastAsia="Times New Roman" w:cstheme="minorHAnsi"/>
          <w:sz w:val="28"/>
          <w:szCs w:val="28"/>
        </w:rPr>
        <w:t>libnet: A library for crafting and sending network packets, including ARP and RARP.</w:t>
      </w:r>
    </w:p>
    <w:p w:rsidR="007817B8" w:rsidRPr="00AC47C9" w:rsidRDefault="007817B8" w:rsidP="00EE5AEA">
      <w:pPr>
        <w:spacing w:before="100" w:beforeAutospacing="1" w:after="100" w:afterAutospacing="1"/>
        <w:jc w:val="both"/>
        <w:rPr>
          <w:rFonts w:eastAsia="Times New Roman" w:cstheme="minorHAnsi"/>
          <w:sz w:val="28"/>
          <w:szCs w:val="28"/>
        </w:rPr>
      </w:pPr>
      <w:r w:rsidRPr="007817B8">
        <w:rPr>
          <w:sz w:val="28"/>
          <w:szCs w:val="28"/>
        </w:rPr>
        <w:t>These libraries provide the tools to interact with the network layer and implement custom network protocols. However, for a simulation environment like Cisco Packet Tracer, these libraries are not directly involved.</w:t>
      </w:r>
    </w:p>
    <w:p w:rsidR="00AC47C9" w:rsidRPr="00AC47C9" w:rsidRDefault="00AC47C9" w:rsidP="00AC47C9">
      <w:pPr>
        <w:pStyle w:val="NormalWeb"/>
        <w:rPr>
          <w:rFonts w:asciiTheme="minorHAnsi" w:hAnsiTheme="minorHAnsi" w:cstheme="minorHAnsi"/>
          <w:sz w:val="28"/>
          <w:szCs w:val="28"/>
        </w:rPr>
      </w:pPr>
    </w:p>
    <w:p w:rsidR="007817B8" w:rsidRPr="00AC47C9" w:rsidRDefault="007817B8" w:rsidP="00AC47C9">
      <w:pPr>
        <w:spacing w:before="100" w:beforeAutospacing="1" w:after="100" w:afterAutospacing="1" w:line="240" w:lineRule="auto"/>
        <w:rPr>
          <w:rFonts w:eastAsia="Times New Roman" w:cstheme="minorHAnsi"/>
          <w:sz w:val="28"/>
          <w:szCs w:val="28"/>
        </w:rPr>
      </w:pPr>
    </w:p>
    <w:p w:rsidR="00EE5AEA" w:rsidRDefault="00EE5AEA" w:rsidP="007817B8">
      <w:pPr>
        <w:pStyle w:val="NoSpacing"/>
        <w:jc w:val="center"/>
        <w:rPr>
          <w:rFonts w:ascii="Times New Roman" w:hAnsi="Times New Roman" w:cs="Times New Roman"/>
          <w:color w:val="C00000"/>
          <w:sz w:val="56"/>
          <w:szCs w:val="56"/>
        </w:rPr>
      </w:pPr>
    </w:p>
    <w:p w:rsidR="007817B8" w:rsidRDefault="007817B8" w:rsidP="007817B8">
      <w:pPr>
        <w:pStyle w:val="NoSpacing"/>
        <w:jc w:val="center"/>
        <w:rPr>
          <w:rFonts w:ascii="Times New Roman" w:hAnsi="Times New Roman" w:cs="Times New Roman"/>
          <w:color w:val="C00000"/>
          <w:sz w:val="56"/>
          <w:szCs w:val="56"/>
        </w:rPr>
      </w:pPr>
      <w:r w:rsidRPr="00900215">
        <w:rPr>
          <w:rFonts w:ascii="Times New Roman" w:hAnsi="Times New Roman" w:cs="Times New Roman"/>
          <w:color w:val="C00000"/>
          <w:sz w:val="56"/>
          <w:szCs w:val="56"/>
        </w:rPr>
        <w:t>IMPLEMENTATION</w:t>
      </w:r>
    </w:p>
    <w:p w:rsidR="00EE5AEA" w:rsidRDefault="00EE5AEA" w:rsidP="007817B8">
      <w:pPr>
        <w:pStyle w:val="NoSpacing"/>
        <w:jc w:val="center"/>
        <w:rPr>
          <w:rFonts w:ascii="Times New Roman" w:hAnsi="Times New Roman" w:cs="Times New Roman"/>
          <w:color w:val="C00000"/>
          <w:sz w:val="56"/>
          <w:szCs w:val="56"/>
        </w:rPr>
      </w:pPr>
    </w:p>
    <w:p w:rsidR="007817B8" w:rsidRPr="007817B8" w:rsidRDefault="007817B8" w:rsidP="00EE5AEA">
      <w:pPr>
        <w:spacing w:before="100" w:beforeAutospacing="1" w:after="100" w:afterAutospacing="1"/>
        <w:rPr>
          <w:rFonts w:eastAsia="Times New Roman" w:cstheme="minorHAnsi"/>
          <w:sz w:val="28"/>
          <w:szCs w:val="28"/>
        </w:rPr>
      </w:pPr>
      <w:r w:rsidRPr="007817B8">
        <w:rPr>
          <w:rFonts w:eastAsia="Times New Roman" w:cstheme="minorHAnsi"/>
          <w:b/>
          <w:bCs/>
          <w:sz w:val="28"/>
          <w:szCs w:val="28"/>
        </w:rPr>
        <w:t>1. Create a Simple Network Topology</w:t>
      </w:r>
    </w:p>
    <w:p w:rsidR="007817B8" w:rsidRPr="007817B8" w:rsidRDefault="007817B8" w:rsidP="00EE5AEA">
      <w:pPr>
        <w:numPr>
          <w:ilvl w:val="0"/>
          <w:numId w:val="8"/>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Devices:</w:t>
      </w:r>
      <w:r>
        <w:rPr>
          <w:rFonts w:eastAsia="Times New Roman" w:cstheme="minorHAnsi"/>
          <w:sz w:val="28"/>
          <w:szCs w:val="28"/>
        </w:rPr>
        <w:t xml:space="preserve"> Create three PCs , a switch and a server.</w:t>
      </w:r>
    </w:p>
    <w:p w:rsidR="007817B8" w:rsidRPr="007817B8" w:rsidRDefault="007817B8" w:rsidP="00EE5AEA">
      <w:pPr>
        <w:numPr>
          <w:ilvl w:val="0"/>
          <w:numId w:val="8"/>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Connections:</w:t>
      </w:r>
      <w:r>
        <w:rPr>
          <w:rFonts w:eastAsia="Times New Roman" w:cstheme="minorHAnsi"/>
          <w:sz w:val="28"/>
          <w:szCs w:val="28"/>
        </w:rPr>
        <w:t xml:space="preserve"> Connect all the</w:t>
      </w:r>
      <w:r w:rsidRPr="007817B8">
        <w:rPr>
          <w:rFonts w:eastAsia="Times New Roman" w:cstheme="minorHAnsi"/>
          <w:sz w:val="28"/>
          <w:szCs w:val="28"/>
        </w:rPr>
        <w:t xml:space="preserve"> PCs to the switch using Ethernet cables.</w:t>
      </w:r>
    </w:p>
    <w:p w:rsidR="007817B8" w:rsidRPr="007817B8" w:rsidRDefault="007817B8" w:rsidP="00EE5AEA">
      <w:pPr>
        <w:spacing w:before="100" w:beforeAutospacing="1" w:after="100" w:afterAutospacing="1"/>
        <w:rPr>
          <w:rFonts w:eastAsia="Times New Roman" w:cstheme="minorHAnsi"/>
          <w:sz w:val="28"/>
          <w:szCs w:val="28"/>
        </w:rPr>
      </w:pPr>
      <w:r w:rsidRPr="007817B8">
        <w:rPr>
          <w:rFonts w:eastAsia="Times New Roman" w:cstheme="minorHAnsi"/>
          <w:b/>
          <w:bCs/>
          <w:sz w:val="28"/>
          <w:szCs w:val="28"/>
        </w:rPr>
        <w:t>2. Assign IP Addresses</w:t>
      </w:r>
    </w:p>
    <w:p w:rsidR="007817B8" w:rsidRPr="007817B8" w:rsidRDefault="007817B8" w:rsidP="00EE5AEA">
      <w:pPr>
        <w:numPr>
          <w:ilvl w:val="0"/>
          <w:numId w:val="9"/>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PC1:</w:t>
      </w:r>
      <w:r w:rsidRPr="007817B8">
        <w:rPr>
          <w:rFonts w:eastAsia="Times New Roman" w:cstheme="minorHAnsi"/>
          <w:sz w:val="28"/>
          <w:szCs w:val="28"/>
        </w:rPr>
        <w:t xml:space="preserve"> Assign an IP address, e.g., 192.168.</w:t>
      </w:r>
      <w:r>
        <w:rPr>
          <w:rFonts w:eastAsia="Times New Roman" w:cstheme="minorHAnsi"/>
          <w:sz w:val="28"/>
          <w:szCs w:val="28"/>
        </w:rPr>
        <w:t>0.1</w:t>
      </w:r>
    </w:p>
    <w:p w:rsidR="007817B8" w:rsidRDefault="007817B8" w:rsidP="00EE5AEA">
      <w:pPr>
        <w:numPr>
          <w:ilvl w:val="0"/>
          <w:numId w:val="9"/>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PC2:</w:t>
      </w:r>
      <w:r w:rsidRPr="007817B8">
        <w:rPr>
          <w:rFonts w:eastAsia="Times New Roman" w:cstheme="minorHAnsi"/>
          <w:sz w:val="28"/>
          <w:szCs w:val="28"/>
        </w:rPr>
        <w:t xml:space="preserve"> Assign an IP address, e.g., 192.168.</w:t>
      </w:r>
      <w:r>
        <w:rPr>
          <w:rFonts w:eastAsia="Times New Roman" w:cstheme="minorHAnsi"/>
          <w:sz w:val="28"/>
          <w:szCs w:val="28"/>
        </w:rPr>
        <w:t>0.2</w:t>
      </w:r>
    </w:p>
    <w:p w:rsidR="007817B8" w:rsidRPr="007817B8" w:rsidRDefault="007817B8" w:rsidP="00EE5AEA">
      <w:pPr>
        <w:numPr>
          <w:ilvl w:val="0"/>
          <w:numId w:val="9"/>
        </w:numPr>
        <w:spacing w:before="100" w:beforeAutospacing="1" w:after="100" w:afterAutospacing="1"/>
        <w:rPr>
          <w:rFonts w:eastAsia="Times New Roman" w:cstheme="minorHAnsi"/>
          <w:sz w:val="28"/>
          <w:szCs w:val="28"/>
        </w:rPr>
      </w:pPr>
      <w:r>
        <w:rPr>
          <w:rFonts w:eastAsia="Times New Roman" w:cstheme="minorHAnsi"/>
          <w:b/>
          <w:bCs/>
          <w:sz w:val="28"/>
          <w:szCs w:val="28"/>
        </w:rPr>
        <w:t>PC3:</w:t>
      </w:r>
      <w:r>
        <w:rPr>
          <w:rFonts w:eastAsia="Times New Roman" w:cstheme="minorHAnsi"/>
          <w:sz w:val="28"/>
          <w:szCs w:val="28"/>
        </w:rPr>
        <w:t xml:space="preserve"> Assign an IP address, e.g., 192.168.0.3</w:t>
      </w:r>
    </w:p>
    <w:p w:rsidR="007817B8" w:rsidRPr="007817B8" w:rsidRDefault="007817B8" w:rsidP="00EE5AEA">
      <w:pPr>
        <w:spacing w:before="100" w:beforeAutospacing="1" w:after="100" w:afterAutospacing="1"/>
        <w:rPr>
          <w:rFonts w:eastAsia="Times New Roman" w:cstheme="minorHAnsi"/>
          <w:sz w:val="28"/>
          <w:szCs w:val="28"/>
        </w:rPr>
      </w:pPr>
      <w:r w:rsidRPr="007817B8">
        <w:rPr>
          <w:rFonts w:eastAsia="Times New Roman" w:cstheme="minorHAnsi"/>
          <w:b/>
          <w:bCs/>
          <w:sz w:val="28"/>
          <w:szCs w:val="28"/>
        </w:rPr>
        <w:t>3. Initiate Communication</w:t>
      </w:r>
    </w:p>
    <w:p w:rsidR="007817B8" w:rsidRPr="007817B8" w:rsidRDefault="007817B8" w:rsidP="00EE5AEA">
      <w:pPr>
        <w:numPr>
          <w:ilvl w:val="0"/>
          <w:numId w:val="10"/>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Ping:</w:t>
      </w:r>
      <w:r w:rsidRPr="007817B8">
        <w:rPr>
          <w:rFonts w:eastAsia="Times New Roman" w:cstheme="minorHAnsi"/>
          <w:sz w:val="28"/>
          <w:szCs w:val="28"/>
        </w:rPr>
        <w:t xml:space="preserve"> Send</w:t>
      </w:r>
      <w:r>
        <w:rPr>
          <w:rFonts w:eastAsia="Times New Roman" w:cstheme="minorHAnsi"/>
          <w:sz w:val="28"/>
          <w:szCs w:val="28"/>
        </w:rPr>
        <w:t xml:space="preserve"> a ping request from PC1 to PC2.</w:t>
      </w:r>
    </w:p>
    <w:p w:rsidR="007817B8" w:rsidRPr="007817B8" w:rsidRDefault="007817B8" w:rsidP="00EE5AEA">
      <w:pPr>
        <w:spacing w:before="100" w:beforeAutospacing="1" w:after="100" w:afterAutospacing="1"/>
        <w:rPr>
          <w:rFonts w:eastAsia="Times New Roman" w:cstheme="minorHAnsi"/>
          <w:sz w:val="28"/>
          <w:szCs w:val="28"/>
        </w:rPr>
      </w:pPr>
      <w:r w:rsidRPr="007817B8">
        <w:rPr>
          <w:rFonts w:eastAsia="Times New Roman" w:cstheme="minorHAnsi"/>
          <w:b/>
          <w:bCs/>
          <w:sz w:val="28"/>
          <w:szCs w:val="28"/>
        </w:rPr>
        <w:t>4. Observe ARP Process</w:t>
      </w:r>
    </w:p>
    <w:p w:rsidR="007817B8" w:rsidRPr="007817B8" w:rsidRDefault="007817B8" w:rsidP="00EE5AEA">
      <w:pPr>
        <w:numPr>
          <w:ilvl w:val="0"/>
          <w:numId w:val="11"/>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ARP Request:</w:t>
      </w:r>
      <w:r w:rsidRPr="007817B8">
        <w:rPr>
          <w:rFonts w:eastAsia="Times New Roman" w:cstheme="minorHAnsi"/>
          <w:sz w:val="28"/>
          <w:szCs w:val="28"/>
        </w:rPr>
        <w:t xml:space="preserve"> PC1, not knowing PC2's MAC address, broadcasts an ARP request.</w:t>
      </w:r>
    </w:p>
    <w:p w:rsidR="007817B8" w:rsidRPr="007817B8" w:rsidRDefault="007817B8" w:rsidP="00EE5AEA">
      <w:pPr>
        <w:numPr>
          <w:ilvl w:val="0"/>
          <w:numId w:val="11"/>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ARP Reply:</w:t>
      </w:r>
      <w:r w:rsidRPr="007817B8">
        <w:rPr>
          <w:rFonts w:eastAsia="Times New Roman" w:cstheme="minorHAnsi"/>
          <w:sz w:val="28"/>
          <w:szCs w:val="28"/>
        </w:rPr>
        <w:t xml:space="preserve"> PC2 receives the request and sends an ARP reply with its MAC address.</w:t>
      </w:r>
    </w:p>
    <w:p w:rsidR="007817B8" w:rsidRPr="007817B8" w:rsidRDefault="007817B8" w:rsidP="00EE5AEA">
      <w:pPr>
        <w:numPr>
          <w:ilvl w:val="0"/>
          <w:numId w:val="11"/>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IP Packet Transmission:</w:t>
      </w:r>
      <w:r w:rsidRPr="007817B8">
        <w:rPr>
          <w:rFonts w:eastAsia="Times New Roman" w:cstheme="minorHAnsi"/>
          <w:sz w:val="28"/>
          <w:szCs w:val="28"/>
        </w:rPr>
        <w:t xml:space="preserve"> PC1 now knows PC2's MAC address and can send the IP packet directly.</w:t>
      </w:r>
    </w:p>
    <w:p w:rsidR="00EE5AEA" w:rsidRDefault="00EE5AEA" w:rsidP="00EE5AEA">
      <w:pPr>
        <w:spacing w:before="100" w:beforeAutospacing="1" w:after="100" w:afterAutospacing="1"/>
        <w:rPr>
          <w:rFonts w:eastAsia="Times New Roman" w:cstheme="minorHAnsi"/>
          <w:b/>
          <w:bCs/>
          <w:sz w:val="28"/>
          <w:szCs w:val="28"/>
        </w:rPr>
      </w:pPr>
    </w:p>
    <w:p w:rsidR="00EE5AEA" w:rsidRDefault="00EE5AEA" w:rsidP="00EE5AEA">
      <w:pPr>
        <w:spacing w:before="100" w:beforeAutospacing="1" w:after="100" w:afterAutospacing="1"/>
        <w:rPr>
          <w:rFonts w:eastAsia="Times New Roman" w:cstheme="minorHAnsi"/>
          <w:b/>
          <w:bCs/>
          <w:sz w:val="28"/>
          <w:szCs w:val="28"/>
        </w:rPr>
      </w:pPr>
    </w:p>
    <w:p w:rsidR="00EE5AEA" w:rsidRDefault="00EE5AEA" w:rsidP="00EE5AEA">
      <w:pPr>
        <w:spacing w:before="100" w:beforeAutospacing="1" w:after="100" w:afterAutospacing="1"/>
        <w:rPr>
          <w:rFonts w:eastAsia="Times New Roman" w:cstheme="minorHAnsi"/>
          <w:b/>
          <w:bCs/>
          <w:sz w:val="28"/>
          <w:szCs w:val="28"/>
        </w:rPr>
      </w:pPr>
    </w:p>
    <w:p w:rsidR="007817B8" w:rsidRPr="007817B8" w:rsidRDefault="007817B8" w:rsidP="00EE5AEA">
      <w:pPr>
        <w:spacing w:before="100" w:beforeAutospacing="1" w:after="100" w:afterAutospacing="1"/>
        <w:rPr>
          <w:rFonts w:eastAsia="Times New Roman" w:cstheme="minorHAnsi"/>
          <w:sz w:val="28"/>
          <w:szCs w:val="28"/>
        </w:rPr>
      </w:pPr>
      <w:r w:rsidRPr="007817B8">
        <w:rPr>
          <w:rFonts w:eastAsia="Times New Roman" w:cstheme="minorHAnsi"/>
          <w:b/>
          <w:bCs/>
          <w:sz w:val="28"/>
          <w:szCs w:val="28"/>
        </w:rPr>
        <w:lastRenderedPageBreak/>
        <w:t>5. (Optional) RARP Simulation</w:t>
      </w:r>
    </w:p>
    <w:p w:rsidR="007817B8" w:rsidRPr="007817B8" w:rsidRDefault="007817B8" w:rsidP="00EE5AEA">
      <w:pPr>
        <w:numPr>
          <w:ilvl w:val="0"/>
          <w:numId w:val="12"/>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Configure a RARP Server:</w:t>
      </w:r>
      <w:r w:rsidRPr="007817B8">
        <w:rPr>
          <w:rFonts w:eastAsia="Times New Roman" w:cstheme="minorHAnsi"/>
          <w:sz w:val="28"/>
          <w:szCs w:val="28"/>
        </w:rPr>
        <w:t xml:space="preserve"> Set up a device as a RARP server.</w:t>
      </w:r>
    </w:p>
    <w:p w:rsidR="007817B8" w:rsidRPr="007817B8" w:rsidRDefault="007817B8" w:rsidP="00EE5AEA">
      <w:pPr>
        <w:numPr>
          <w:ilvl w:val="0"/>
          <w:numId w:val="12"/>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RARP Request:</w:t>
      </w:r>
      <w:r w:rsidRPr="007817B8">
        <w:rPr>
          <w:rFonts w:eastAsia="Times New Roman" w:cstheme="minorHAnsi"/>
          <w:sz w:val="28"/>
          <w:szCs w:val="28"/>
        </w:rPr>
        <w:t xml:space="preserve"> A device with a known MAC but unknown IP sends a RARP request to the server.</w:t>
      </w:r>
    </w:p>
    <w:p w:rsidR="007817B8" w:rsidRPr="00EE5AEA" w:rsidRDefault="007817B8" w:rsidP="00EE5AEA">
      <w:pPr>
        <w:numPr>
          <w:ilvl w:val="0"/>
          <w:numId w:val="12"/>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RARP Reply:</w:t>
      </w:r>
      <w:r w:rsidRPr="007817B8">
        <w:rPr>
          <w:rFonts w:eastAsia="Times New Roman" w:cstheme="minorHAnsi"/>
          <w:sz w:val="28"/>
          <w:szCs w:val="28"/>
        </w:rPr>
        <w:t xml:space="preserve"> The server responds with the device's IP address</w:t>
      </w:r>
    </w:p>
    <w:p w:rsidR="007817B8" w:rsidRPr="007817B8" w:rsidRDefault="007817B8" w:rsidP="00EE5AEA">
      <w:pPr>
        <w:spacing w:before="100" w:beforeAutospacing="1" w:after="100" w:afterAutospacing="1"/>
        <w:rPr>
          <w:rFonts w:eastAsia="Times New Roman" w:cstheme="minorHAnsi"/>
          <w:sz w:val="28"/>
          <w:szCs w:val="28"/>
        </w:rPr>
      </w:pPr>
      <w:r w:rsidRPr="007817B8">
        <w:rPr>
          <w:rFonts w:eastAsia="Times New Roman" w:cstheme="minorHAnsi"/>
          <w:b/>
          <w:bCs/>
          <w:sz w:val="28"/>
          <w:szCs w:val="28"/>
        </w:rPr>
        <w:t>6. Packet Capture and Analysis</w:t>
      </w:r>
    </w:p>
    <w:p w:rsidR="007817B8" w:rsidRPr="007817B8" w:rsidRDefault="007817B8" w:rsidP="00EE5AEA">
      <w:pPr>
        <w:numPr>
          <w:ilvl w:val="0"/>
          <w:numId w:val="13"/>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Enable Packet Capture:</w:t>
      </w:r>
      <w:r w:rsidRPr="007817B8">
        <w:rPr>
          <w:rFonts w:eastAsia="Times New Roman" w:cstheme="minorHAnsi"/>
          <w:sz w:val="28"/>
          <w:szCs w:val="28"/>
        </w:rPr>
        <w:t xml:space="preserve"> Use Packet Tracer's built-in packet capture tool to capture network traffic.</w:t>
      </w:r>
    </w:p>
    <w:p w:rsidR="007817B8" w:rsidRPr="007817B8" w:rsidRDefault="007817B8" w:rsidP="00EE5AEA">
      <w:pPr>
        <w:numPr>
          <w:ilvl w:val="0"/>
          <w:numId w:val="13"/>
        </w:numPr>
        <w:spacing w:before="100" w:beforeAutospacing="1" w:after="100" w:afterAutospacing="1"/>
        <w:rPr>
          <w:rFonts w:eastAsia="Times New Roman" w:cstheme="minorHAnsi"/>
          <w:sz w:val="28"/>
          <w:szCs w:val="28"/>
        </w:rPr>
      </w:pPr>
      <w:r w:rsidRPr="007817B8">
        <w:rPr>
          <w:rFonts w:eastAsia="Times New Roman" w:cstheme="minorHAnsi"/>
          <w:b/>
          <w:bCs/>
          <w:sz w:val="28"/>
          <w:szCs w:val="28"/>
        </w:rPr>
        <w:t>Analyze Packets:</w:t>
      </w:r>
      <w:r w:rsidRPr="007817B8">
        <w:rPr>
          <w:rFonts w:eastAsia="Times New Roman" w:cstheme="minorHAnsi"/>
          <w:sz w:val="28"/>
          <w:szCs w:val="28"/>
        </w:rPr>
        <w:t xml:space="preserve"> Examine the captured packets to: </w:t>
      </w:r>
    </w:p>
    <w:p w:rsidR="007817B8" w:rsidRPr="007817B8" w:rsidRDefault="007817B8" w:rsidP="00EE5AEA">
      <w:pPr>
        <w:numPr>
          <w:ilvl w:val="1"/>
          <w:numId w:val="13"/>
        </w:numPr>
        <w:spacing w:before="100" w:beforeAutospacing="1" w:after="100" w:afterAutospacing="1"/>
        <w:rPr>
          <w:rFonts w:eastAsia="Times New Roman" w:cstheme="minorHAnsi"/>
          <w:sz w:val="28"/>
          <w:szCs w:val="28"/>
        </w:rPr>
      </w:pPr>
      <w:r w:rsidRPr="007817B8">
        <w:rPr>
          <w:rFonts w:eastAsia="Times New Roman" w:cstheme="minorHAnsi"/>
          <w:sz w:val="28"/>
          <w:szCs w:val="28"/>
        </w:rPr>
        <w:t>Identify ARP and RARP requests and replies.</w:t>
      </w:r>
    </w:p>
    <w:p w:rsidR="007817B8" w:rsidRPr="007817B8" w:rsidRDefault="007817B8" w:rsidP="00EE5AEA">
      <w:pPr>
        <w:numPr>
          <w:ilvl w:val="1"/>
          <w:numId w:val="13"/>
        </w:numPr>
        <w:spacing w:before="100" w:beforeAutospacing="1" w:after="100" w:afterAutospacing="1"/>
        <w:rPr>
          <w:rFonts w:eastAsia="Times New Roman" w:cstheme="minorHAnsi"/>
          <w:sz w:val="28"/>
          <w:szCs w:val="28"/>
        </w:rPr>
      </w:pPr>
      <w:r w:rsidRPr="007817B8">
        <w:rPr>
          <w:rFonts w:eastAsia="Times New Roman" w:cstheme="minorHAnsi"/>
          <w:sz w:val="28"/>
          <w:szCs w:val="28"/>
        </w:rPr>
        <w:t>Observe the source and destination IP and MAC addresses.</w:t>
      </w:r>
    </w:p>
    <w:p w:rsidR="007817B8" w:rsidRDefault="007817B8" w:rsidP="00EE5AEA">
      <w:pPr>
        <w:numPr>
          <w:ilvl w:val="1"/>
          <w:numId w:val="13"/>
        </w:numPr>
        <w:spacing w:before="100" w:beforeAutospacing="1" w:after="100" w:afterAutospacing="1"/>
        <w:rPr>
          <w:rFonts w:eastAsia="Times New Roman" w:cstheme="minorHAnsi"/>
          <w:sz w:val="28"/>
          <w:szCs w:val="28"/>
        </w:rPr>
      </w:pPr>
      <w:r w:rsidRPr="007817B8">
        <w:rPr>
          <w:rFonts w:eastAsia="Times New Roman" w:cstheme="minorHAnsi"/>
          <w:sz w:val="28"/>
          <w:szCs w:val="28"/>
        </w:rPr>
        <w:t>Understand the timing and sequence of packet exchanges.</w:t>
      </w:r>
    </w:p>
    <w:p w:rsidR="007817B8" w:rsidRPr="007817B8" w:rsidRDefault="007817B8" w:rsidP="00EE5AEA">
      <w:pPr>
        <w:spacing w:before="100" w:beforeAutospacing="1" w:after="100" w:afterAutospacing="1"/>
        <w:rPr>
          <w:rFonts w:eastAsia="Times New Roman" w:cstheme="minorHAnsi"/>
          <w:sz w:val="28"/>
          <w:szCs w:val="28"/>
        </w:rPr>
      </w:pPr>
    </w:p>
    <w:p w:rsidR="007817B8" w:rsidRPr="007817B8" w:rsidRDefault="007817B8" w:rsidP="007817B8">
      <w:pPr>
        <w:pStyle w:val="NoSpacing"/>
        <w:jc w:val="center"/>
        <w:rPr>
          <w:rFonts w:cstheme="minorHAnsi"/>
          <w:color w:val="C00000"/>
          <w:sz w:val="28"/>
          <w:szCs w:val="28"/>
        </w:rPr>
      </w:pPr>
    </w:p>
    <w:p w:rsidR="00AC47C9" w:rsidRPr="00AC47C9" w:rsidRDefault="00AC47C9" w:rsidP="00AC47C9">
      <w:pPr>
        <w:spacing w:before="100" w:beforeAutospacing="1" w:after="100" w:afterAutospacing="1" w:line="240" w:lineRule="auto"/>
        <w:rPr>
          <w:rFonts w:eastAsia="Times New Roman" w:cstheme="minorHAnsi"/>
          <w:sz w:val="28"/>
          <w:szCs w:val="28"/>
        </w:rPr>
      </w:pPr>
    </w:p>
    <w:p w:rsidR="00AC47C9" w:rsidRPr="00B14D7E" w:rsidRDefault="00AC47C9" w:rsidP="00AC47C9">
      <w:pPr>
        <w:spacing w:before="100" w:beforeAutospacing="1" w:after="100" w:afterAutospacing="1" w:line="240" w:lineRule="auto"/>
        <w:rPr>
          <w:rFonts w:eastAsia="Times New Roman" w:cstheme="minorHAnsi"/>
          <w:sz w:val="28"/>
          <w:szCs w:val="28"/>
        </w:rPr>
      </w:pPr>
    </w:p>
    <w:p w:rsidR="00B14D7E" w:rsidRPr="007817B8" w:rsidRDefault="00B14D7E" w:rsidP="00B14D7E">
      <w:pPr>
        <w:jc w:val="both"/>
        <w:rPr>
          <w:rFonts w:cstheme="minorHAnsi"/>
          <w:sz w:val="28"/>
          <w:szCs w:val="28"/>
        </w:rPr>
      </w:pPr>
    </w:p>
    <w:p w:rsidR="00B14D7E" w:rsidRPr="007817B8" w:rsidRDefault="00B14D7E" w:rsidP="00B14D7E">
      <w:pPr>
        <w:jc w:val="both"/>
        <w:rPr>
          <w:rFonts w:cstheme="minorHAnsi"/>
          <w:sz w:val="28"/>
          <w:szCs w:val="28"/>
        </w:rPr>
      </w:pPr>
    </w:p>
    <w:p w:rsidR="00B14D7E" w:rsidRDefault="00B14D7E" w:rsidP="00B14D7E">
      <w:pPr>
        <w:jc w:val="both"/>
        <w:rPr>
          <w:sz w:val="32"/>
          <w:szCs w:val="32"/>
        </w:rPr>
      </w:pPr>
    </w:p>
    <w:p w:rsidR="00B14D7E" w:rsidRDefault="00B14D7E" w:rsidP="00B14D7E">
      <w:pPr>
        <w:jc w:val="both"/>
        <w:rPr>
          <w:sz w:val="32"/>
          <w:szCs w:val="32"/>
        </w:rPr>
      </w:pPr>
    </w:p>
    <w:p w:rsidR="00B14D7E" w:rsidRDefault="00B14D7E" w:rsidP="00B14D7E">
      <w:pPr>
        <w:jc w:val="both"/>
        <w:rPr>
          <w:sz w:val="32"/>
          <w:szCs w:val="32"/>
        </w:rPr>
      </w:pPr>
    </w:p>
    <w:p w:rsidR="00B14D7E" w:rsidRDefault="00B14D7E" w:rsidP="00B14D7E">
      <w:pPr>
        <w:jc w:val="both"/>
        <w:rPr>
          <w:sz w:val="32"/>
          <w:szCs w:val="32"/>
        </w:rPr>
      </w:pPr>
    </w:p>
    <w:p w:rsidR="00B14D7E" w:rsidRDefault="00B14D7E" w:rsidP="00B14D7E">
      <w:pPr>
        <w:jc w:val="both"/>
        <w:rPr>
          <w:sz w:val="32"/>
          <w:szCs w:val="32"/>
        </w:rPr>
      </w:pPr>
    </w:p>
    <w:p w:rsidR="007817B8" w:rsidRDefault="007817B8" w:rsidP="00EE5AEA">
      <w:pPr>
        <w:jc w:val="center"/>
        <w:rPr>
          <w:rFonts w:ascii="Times New Roman" w:hAnsi="Times New Roman" w:cs="Times New Roman"/>
          <w:color w:val="C00000"/>
          <w:sz w:val="52"/>
          <w:szCs w:val="52"/>
        </w:rPr>
      </w:pPr>
      <w:r w:rsidRPr="00406BDD">
        <w:rPr>
          <w:rFonts w:ascii="Times New Roman" w:hAnsi="Times New Roman" w:cs="Times New Roman"/>
          <w:color w:val="C00000"/>
          <w:sz w:val="52"/>
          <w:szCs w:val="52"/>
        </w:rPr>
        <w:lastRenderedPageBreak/>
        <w:t>OUTPUT SCREENS</w:t>
      </w:r>
    </w:p>
    <w:p w:rsidR="007817B8" w:rsidRPr="00406BDD" w:rsidRDefault="007817B8" w:rsidP="007817B8">
      <w:pPr>
        <w:jc w:val="center"/>
        <w:rPr>
          <w:rFonts w:ascii="Times New Roman" w:hAnsi="Times New Roman" w:cs="Times New Roman"/>
          <w:color w:val="C00000"/>
          <w:sz w:val="52"/>
          <w:szCs w:val="52"/>
        </w:rPr>
      </w:pPr>
    </w:p>
    <w:p w:rsidR="00B14D7E" w:rsidRDefault="007817B8" w:rsidP="00B14D7E">
      <w:pPr>
        <w:jc w:val="both"/>
        <w:rPr>
          <w:sz w:val="32"/>
          <w:szCs w:val="32"/>
        </w:rPr>
      </w:pPr>
      <w:r>
        <w:rPr>
          <w:noProof/>
          <w:sz w:val="32"/>
          <w:szCs w:val="32"/>
        </w:rPr>
        <w:drawing>
          <wp:inline distT="0" distB="0" distL="0" distR="0">
            <wp:extent cx="5943600" cy="3339465"/>
            <wp:effectExtent l="19050" t="0" r="0" b="0"/>
            <wp:docPr id="1" name="Picture 0" descr="s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JPG"/>
                    <pic:cNvPicPr/>
                  </pic:nvPicPr>
                  <pic:blipFill>
                    <a:blip r:embed="rId7"/>
                    <a:stretch>
                      <a:fillRect/>
                    </a:stretch>
                  </pic:blipFill>
                  <pic:spPr>
                    <a:xfrm>
                      <a:off x="0" y="0"/>
                      <a:ext cx="5943600" cy="3339465"/>
                    </a:xfrm>
                    <a:prstGeom prst="rect">
                      <a:avLst/>
                    </a:prstGeom>
                  </pic:spPr>
                </pic:pic>
              </a:graphicData>
            </a:graphic>
          </wp:inline>
        </w:drawing>
      </w:r>
    </w:p>
    <w:p w:rsidR="00B14D7E" w:rsidRDefault="007817B8" w:rsidP="007817B8">
      <w:pPr>
        <w:jc w:val="center"/>
        <w:rPr>
          <w:i/>
          <w:sz w:val="24"/>
          <w:szCs w:val="24"/>
        </w:rPr>
      </w:pPr>
      <w:r w:rsidRPr="007817B8">
        <w:rPr>
          <w:i/>
          <w:sz w:val="24"/>
          <w:szCs w:val="24"/>
        </w:rPr>
        <w:t>Fig 1. Setting up PCs, switch and servers</w:t>
      </w:r>
    </w:p>
    <w:p w:rsidR="007817B8" w:rsidRDefault="007817B8" w:rsidP="007817B8">
      <w:pPr>
        <w:rPr>
          <w:i/>
          <w:sz w:val="24"/>
          <w:szCs w:val="24"/>
        </w:rPr>
      </w:pPr>
    </w:p>
    <w:p w:rsidR="003D60E9" w:rsidRDefault="007817B8" w:rsidP="007817B8">
      <w:pPr>
        <w:rPr>
          <w:i/>
          <w:sz w:val="24"/>
          <w:szCs w:val="24"/>
        </w:rPr>
      </w:pPr>
      <w:r>
        <w:rPr>
          <w:i/>
          <w:noProof/>
          <w:sz w:val="24"/>
          <w:szCs w:val="24"/>
        </w:rPr>
        <w:lastRenderedPageBreak/>
        <w:drawing>
          <wp:inline distT="0" distB="0" distL="0" distR="0">
            <wp:extent cx="5943600" cy="3339465"/>
            <wp:effectExtent l="19050" t="0" r="0" b="0"/>
            <wp:docPr id="2" name="Picture 1" descr="s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JPG"/>
                    <pic:cNvPicPr/>
                  </pic:nvPicPr>
                  <pic:blipFill>
                    <a:blip r:embed="rId8"/>
                    <a:stretch>
                      <a:fillRect/>
                    </a:stretch>
                  </pic:blipFill>
                  <pic:spPr>
                    <a:xfrm>
                      <a:off x="0" y="0"/>
                      <a:ext cx="5943600" cy="3339465"/>
                    </a:xfrm>
                    <a:prstGeom prst="rect">
                      <a:avLst/>
                    </a:prstGeom>
                  </pic:spPr>
                </pic:pic>
              </a:graphicData>
            </a:graphic>
          </wp:inline>
        </w:drawing>
      </w:r>
    </w:p>
    <w:p w:rsidR="007817B8" w:rsidRDefault="003D60E9" w:rsidP="003D60E9">
      <w:pPr>
        <w:tabs>
          <w:tab w:val="left" w:pos="2729"/>
        </w:tabs>
        <w:jc w:val="center"/>
        <w:rPr>
          <w:i/>
          <w:sz w:val="24"/>
          <w:szCs w:val="24"/>
        </w:rPr>
      </w:pPr>
      <w:r w:rsidRPr="003D60E9">
        <w:rPr>
          <w:i/>
          <w:sz w:val="24"/>
          <w:szCs w:val="24"/>
        </w:rPr>
        <w:t>Fig 2. Establishing connections</w:t>
      </w:r>
    </w:p>
    <w:p w:rsidR="003D60E9" w:rsidRDefault="003D60E9" w:rsidP="003D60E9">
      <w:pPr>
        <w:tabs>
          <w:tab w:val="left" w:pos="2729"/>
        </w:tabs>
        <w:jc w:val="center"/>
        <w:rPr>
          <w:i/>
          <w:sz w:val="24"/>
          <w:szCs w:val="24"/>
        </w:rPr>
      </w:pPr>
    </w:p>
    <w:p w:rsidR="003D60E9" w:rsidRDefault="003D60E9" w:rsidP="003D60E9">
      <w:pPr>
        <w:tabs>
          <w:tab w:val="left" w:pos="2729"/>
        </w:tabs>
        <w:jc w:val="center"/>
        <w:rPr>
          <w:i/>
          <w:sz w:val="24"/>
          <w:szCs w:val="24"/>
        </w:rPr>
      </w:pPr>
      <w:r>
        <w:rPr>
          <w:i/>
          <w:noProof/>
          <w:sz w:val="24"/>
          <w:szCs w:val="24"/>
        </w:rPr>
        <w:drawing>
          <wp:inline distT="0" distB="0" distL="0" distR="0">
            <wp:extent cx="5943600" cy="3339465"/>
            <wp:effectExtent l="19050" t="0" r="0" b="0"/>
            <wp:docPr id="3" name="Picture 2" descr="s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3.JPG"/>
                    <pic:cNvPicPr/>
                  </pic:nvPicPr>
                  <pic:blipFill>
                    <a:blip r:embed="rId9"/>
                    <a:stretch>
                      <a:fillRect/>
                    </a:stretch>
                  </pic:blipFill>
                  <pic:spPr>
                    <a:xfrm>
                      <a:off x="0" y="0"/>
                      <a:ext cx="5943600" cy="3339465"/>
                    </a:xfrm>
                    <a:prstGeom prst="rect">
                      <a:avLst/>
                    </a:prstGeom>
                  </pic:spPr>
                </pic:pic>
              </a:graphicData>
            </a:graphic>
          </wp:inline>
        </w:drawing>
      </w:r>
    </w:p>
    <w:p w:rsidR="003D60E9" w:rsidRDefault="003D60E9" w:rsidP="003D60E9">
      <w:pPr>
        <w:tabs>
          <w:tab w:val="left" w:pos="4069"/>
        </w:tabs>
        <w:jc w:val="center"/>
        <w:rPr>
          <w:i/>
          <w:sz w:val="24"/>
          <w:szCs w:val="24"/>
        </w:rPr>
      </w:pPr>
      <w:r w:rsidRPr="003D60E9">
        <w:rPr>
          <w:i/>
          <w:sz w:val="24"/>
          <w:szCs w:val="24"/>
        </w:rPr>
        <w:t>Fig 3. Assigning IP Addresses</w:t>
      </w:r>
      <w:r>
        <w:rPr>
          <w:i/>
          <w:sz w:val="24"/>
          <w:szCs w:val="24"/>
        </w:rPr>
        <w:t xml:space="preserve"> to all PCs</w:t>
      </w:r>
    </w:p>
    <w:p w:rsidR="003D60E9" w:rsidRDefault="003D60E9" w:rsidP="003D60E9">
      <w:pPr>
        <w:tabs>
          <w:tab w:val="left" w:pos="4069"/>
        </w:tabs>
        <w:jc w:val="center"/>
        <w:rPr>
          <w:i/>
          <w:sz w:val="24"/>
          <w:szCs w:val="24"/>
        </w:rPr>
      </w:pPr>
    </w:p>
    <w:p w:rsidR="003D60E9" w:rsidRDefault="003D60E9" w:rsidP="003D60E9">
      <w:pPr>
        <w:tabs>
          <w:tab w:val="left" w:pos="4069"/>
        </w:tabs>
        <w:jc w:val="center"/>
        <w:rPr>
          <w:i/>
          <w:sz w:val="24"/>
          <w:szCs w:val="24"/>
        </w:rPr>
      </w:pPr>
    </w:p>
    <w:p w:rsidR="003D60E9" w:rsidRDefault="003D60E9" w:rsidP="003D60E9">
      <w:pPr>
        <w:tabs>
          <w:tab w:val="left" w:pos="4069"/>
        </w:tabs>
        <w:jc w:val="center"/>
        <w:rPr>
          <w:i/>
          <w:sz w:val="24"/>
          <w:szCs w:val="24"/>
        </w:rPr>
      </w:pPr>
      <w:r>
        <w:rPr>
          <w:i/>
          <w:noProof/>
          <w:sz w:val="24"/>
          <w:szCs w:val="24"/>
        </w:rPr>
        <w:drawing>
          <wp:inline distT="0" distB="0" distL="0" distR="0">
            <wp:extent cx="5943600" cy="3339465"/>
            <wp:effectExtent l="19050" t="0" r="0" b="0"/>
            <wp:docPr id="4" name="Picture 3" descr="s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4.JPG"/>
                    <pic:cNvPicPr/>
                  </pic:nvPicPr>
                  <pic:blipFill>
                    <a:blip r:embed="rId10"/>
                    <a:stretch>
                      <a:fillRect/>
                    </a:stretch>
                  </pic:blipFill>
                  <pic:spPr>
                    <a:xfrm>
                      <a:off x="0" y="0"/>
                      <a:ext cx="5943600" cy="3339465"/>
                    </a:xfrm>
                    <a:prstGeom prst="rect">
                      <a:avLst/>
                    </a:prstGeom>
                  </pic:spPr>
                </pic:pic>
              </a:graphicData>
            </a:graphic>
          </wp:inline>
        </w:drawing>
      </w:r>
    </w:p>
    <w:p w:rsidR="003D60E9" w:rsidRDefault="003D60E9" w:rsidP="003D60E9">
      <w:pPr>
        <w:jc w:val="center"/>
        <w:rPr>
          <w:i/>
          <w:sz w:val="24"/>
          <w:szCs w:val="24"/>
        </w:rPr>
      </w:pPr>
      <w:r w:rsidRPr="003D60E9">
        <w:rPr>
          <w:i/>
          <w:sz w:val="24"/>
          <w:szCs w:val="24"/>
        </w:rPr>
        <w:t>Fig 4. Assigning IP Address to Server</w:t>
      </w:r>
    </w:p>
    <w:p w:rsidR="003D60E9" w:rsidRDefault="003D60E9" w:rsidP="003D60E9">
      <w:pPr>
        <w:rPr>
          <w:i/>
          <w:sz w:val="24"/>
          <w:szCs w:val="24"/>
        </w:rPr>
      </w:pPr>
      <w:r>
        <w:rPr>
          <w:i/>
          <w:noProof/>
          <w:sz w:val="24"/>
          <w:szCs w:val="24"/>
        </w:rPr>
        <w:drawing>
          <wp:inline distT="0" distB="0" distL="0" distR="0">
            <wp:extent cx="5943600" cy="3339465"/>
            <wp:effectExtent l="19050" t="0" r="0" b="0"/>
            <wp:docPr id="5" name="Picture 4" descr="s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JPG"/>
                    <pic:cNvPicPr/>
                  </pic:nvPicPr>
                  <pic:blipFill>
                    <a:blip r:embed="rId11"/>
                    <a:stretch>
                      <a:fillRect/>
                    </a:stretch>
                  </pic:blipFill>
                  <pic:spPr>
                    <a:xfrm>
                      <a:off x="0" y="0"/>
                      <a:ext cx="5943600" cy="3339465"/>
                    </a:xfrm>
                    <a:prstGeom prst="rect">
                      <a:avLst/>
                    </a:prstGeom>
                  </pic:spPr>
                </pic:pic>
              </a:graphicData>
            </a:graphic>
          </wp:inline>
        </w:drawing>
      </w:r>
    </w:p>
    <w:p w:rsidR="003D60E9" w:rsidRDefault="003D60E9" w:rsidP="003D60E9">
      <w:pPr>
        <w:tabs>
          <w:tab w:val="left" w:pos="4186"/>
        </w:tabs>
        <w:jc w:val="center"/>
        <w:rPr>
          <w:i/>
          <w:sz w:val="24"/>
          <w:szCs w:val="24"/>
        </w:rPr>
      </w:pPr>
      <w:r w:rsidRPr="003D60E9">
        <w:rPr>
          <w:i/>
          <w:sz w:val="24"/>
          <w:szCs w:val="24"/>
        </w:rPr>
        <w:t>Fig 5. Sending Pinging request</w:t>
      </w:r>
    </w:p>
    <w:p w:rsidR="003D60E9" w:rsidRDefault="003D60E9" w:rsidP="003D60E9">
      <w:pPr>
        <w:tabs>
          <w:tab w:val="left" w:pos="4186"/>
        </w:tabs>
        <w:jc w:val="center"/>
        <w:rPr>
          <w:i/>
          <w:sz w:val="24"/>
          <w:szCs w:val="24"/>
        </w:rPr>
      </w:pPr>
    </w:p>
    <w:p w:rsidR="003D60E9" w:rsidRDefault="003D60E9" w:rsidP="003D60E9">
      <w:pPr>
        <w:tabs>
          <w:tab w:val="left" w:pos="4186"/>
        </w:tabs>
        <w:jc w:val="center"/>
        <w:rPr>
          <w:i/>
          <w:sz w:val="24"/>
          <w:szCs w:val="24"/>
        </w:rPr>
      </w:pPr>
    </w:p>
    <w:p w:rsidR="003D60E9" w:rsidRDefault="003D60E9" w:rsidP="003D60E9">
      <w:pPr>
        <w:tabs>
          <w:tab w:val="left" w:pos="4186"/>
        </w:tabs>
        <w:jc w:val="center"/>
        <w:rPr>
          <w:i/>
          <w:sz w:val="24"/>
          <w:szCs w:val="24"/>
        </w:rPr>
      </w:pPr>
      <w:r>
        <w:rPr>
          <w:i/>
          <w:noProof/>
          <w:sz w:val="24"/>
          <w:szCs w:val="24"/>
        </w:rPr>
        <w:drawing>
          <wp:inline distT="0" distB="0" distL="0" distR="0">
            <wp:extent cx="5943600" cy="3339465"/>
            <wp:effectExtent l="19050" t="0" r="0" b="0"/>
            <wp:docPr id="6" name="Picture 5" descr="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JPG"/>
                    <pic:cNvPicPr/>
                  </pic:nvPicPr>
                  <pic:blipFill>
                    <a:blip r:embed="rId12"/>
                    <a:stretch>
                      <a:fillRect/>
                    </a:stretch>
                  </pic:blipFill>
                  <pic:spPr>
                    <a:xfrm>
                      <a:off x="0" y="0"/>
                      <a:ext cx="5943600" cy="3339465"/>
                    </a:xfrm>
                    <a:prstGeom prst="rect">
                      <a:avLst/>
                    </a:prstGeom>
                  </pic:spPr>
                </pic:pic>
              </a:graphicData>
            </a:graphic>
          </wp:inline>
        </w:drawing>
      </w:r>
    </w:p>
    <w:p w:rsidR="003D60E9" w:rsidRDefault="003D60E9" w:rsidP="003D60E9">
      <w:pPr>
        <w:tabs>
          <w:tab w:val="left" w:pos="3349"/>
        </w:tabs>
        <w:jc w:val="center"/>
        <w:rPr>
          <w:i/>
          <w:sz w:val="24"/>
          <w:szCs w:val="24"/>
        </w:rPr>
      </w:pPr>
      <w:r w:rsidRPr="003D60E9">
        <w:rPr>
          <w:i/>
          <w:sz w:val="24"/>
          <w:szCs w:val="24"/>
        </w:rPr>
        <w:t xml:space="preserve">Fig </w:t>
      </w:r>
      <w:r w:rsidR="00A5746E">
        <w:rPr>
          <w:i/>
          <w:sz w:val="24"/>
          <w:szCs w:val="24"/>
        </w:rPr>
        <w:t>6. Packet at source</w:t>
      </w:r>
    </w:p>
    <w:p w:rsidR="003D60E9" w:rsidRDefault="003D60E9" w:rsidP="003D60E9">
      <w:pPr>
        <w:tabs>
          <w:tab w:val="left" w:pos="3349"/>
        </w:tabs>
        <w:jc w:val="center"/>
        <w:rPr>
          <w:i/>
          <w:sz w:val="24"/>
          <w:szCs w:val="24"/>
        </w:rPr>
      </w:pPr>
      <w:r>
        <w:rPr>
          <w:i/>
          <w:noProof/>
          <w:sz w:val="24"/>
          <w:szCs w:val="24"/>
        </w:rPr>
        <w:drawing>
          <wp:inline distT="0" distB="0" distL="0" distR="0">
            <wp:extent cx="5943600" cy="3335655"/>
            <wp:effectExtent l="19050" t="0" r="0" b="0"/>
            <wp:docPr id="7" name="Picture 6" descr="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JPG"/>
                    <pic:cNvPicPr/>
                  </pic:nvPicPr>
                  <pic:blipFill>
                    <a:blip r:embed="rId13"/>
                    <a:stretch>
                      <a:fillRect/>
                    </a:stretch>
                  </pic:blipFill>
                  <pic:spPr>
                    <a:xfrm>
                      <a:off x="0" y="0"/>
                      <a:ext cx="5943600" cy="3335655"/>
                    </a:xfrm>
                    <a:prstGeom prst="rect">
                      <a:avLst/>
                    </a:prstGeom>
                  </pic:spPr>
                </pic:pic>
              </a:graphicData>
            </a:graphic>
          </wp:inline>
        </w:drawing>
      </w:r>
    </w:p>
    <w:p w:rsidR="003D60E9" w:rsidRDefault="003D60E9" w:rsidP="003D60E9">
      <w:pPr>
        <w:tabs>
          <w:tab w:val="left" w:pos="3349"/>
        </w:tabs>
        <w:jc w:val="center"/>
        <w:rPr>
          <w:i/>
          <w:sz w:val="24"/>
          <w:szCs w:val="24"/>
        </w:rPr>
      </w:pPr>
      <w:r>
        <w:rPr>
          <w:i/>
          <w:sz w:val="24"/>
          <w:szCs w:val="24"/>
        </w:rPr>
        <w:t>Fig 6.1. Packet received by switch</w:t>
      </w:r>
    </w:p>
    <w:p w:rsidR="003D60E9" w:rsidRDefault="003D60E9" w:rsidP="003D60E9">
      <w:pPr>
        <w:tabs>
          <w:tab w:val="left" w:pos="3349"/>
        </w:tabs>
        <w:jc w:val="center"/>
        <w:rPr>
          <w:i/>
          <w:sz w:val="24"/>
          <w:szCs w:val="24"/>
        </w:rPr>
      </w:pPr>
    </w:p>
    <w:p w:rsidR="003D60E9" w:rsidRDefault="003D60E9" w:rsidP="003D60E9">
      <w:pPr>
        <w:tabs>
          <w:tab w:val="left" w:pos="3349"/>
        </w:tabs>
        <w:jc w:val="center"/>
        <w:rPr>
          <w:i/>
          <w:sz w:val="24"/>
          <w:szCs w:val="24"/>
        </w:rPr>
      </w:pPr>
    </w:p>
    <w:p w:rsidR="003D60E9" w:rsidRDefault="003D60E9" w:rsidP="003D60E9">
      <w:pPr>
        <w:tabs>
          <w:tab w:val="left" w:pos="3349"/>
        </w:tabs>
        <w:jc w:val="center"/>
        <w:rPr>
          <w:i/>
          <w:sz w:val="24"/>
          <w:szCs w:val="24"/>
        </w:rPr>
      </w:pPr>
      <w:r>
        <w:rPr>
          <w:i/>
          <w:noProof/>
          <w:sz w:val="24"/>
          <w:szCs w:val="24"/>
        </w:rPr>
        <w:drawing>
          <wp:inline distT="0" distB="0" distL="0" distR="0">
            <wp:extent cx="5943600" cy="3339465"/>
            <wp:effectExtent l="19050" t="0" r="0" b="0"/>
            <wp:docPr id="9" name="Picture 8" descr="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JPG"/>
                    <pic:cNvPicPr/>
                  </pic:nvPicPr>
                  <pic:blipFill>
                    <a:blip r:embed="rId14"/>
                    <a:stretch>
                      <a:fillRect/>
                    </a:stretch>
                  </pic:blipFill>
                  <pic:spPr>
                    <a:xfrm>
                      <a:off x="0" y="0"/>
                      <a:ext cx="5943600" cy="3339465"/>
                    </a:xfrm>
                    <a:prstGeom prst="rect">
                      <a:avLst/>
                    </a:prstGeom>
                  </pic:spPr>
                </pic:pic>
              </a:graphicData>
            </a:graphic>
          </wp:inline>
        </w:drawing>
      </w:r>
    </w:p>
    <w:p w:rsidR="003D60E9" w:rsidRDefault="003D60E9" w:rsidP="00A5746E">
      <w:pPr>
        <w:tabs>
          <w:tab w:val="left" w:pos="3349"/>
        </w:tabs>
        <w:jc w:val="center"/>
        <w:rPr>
          <w:i/>
          <w:sz w:val="24"/>
          <w:szCs w:val="24"/>
        </w:rPr>
      </w:pPr>
      <w:r>
        <w:rPr>
          <w:i/>
          <w:sz w:val="24"/>
          <w:szCs w:val="24"/>
        </w:rPr>
        <w:t>Fig 6.2. Pa</w:t>
      </w:r>
      <w:r w:rsidR="00A5746E">
        <w:rPr>
          <w:i/>
          <w:sz w:val="24"/>
          <w:szCs w:val="24"/>
        </w:rPr>
        <w:t>c</w:t>
      </w:r>
      <w:r>
        <w:rPr>
          <w:i/>
          <w:sz w:val="24"/>
          <w:szCs w:val="24"/>
        </w:rPr>
        <w:t xml:space="preserve">kets </w:t>
      </w:r>
      <w:r w:rsidR="00A5746E">
        <w:rPr>
          <w:i/>
          <w:sz w:val="24"/>
          <w:szCs w:val="24"/>
        </w:rPr>
        <w:t>moved from switch</w:t>
      </w:r>
    </w:p>
    <w:p w:rsidR="00A5746E" w:rsidRDefault="00A5746E" w:rsidP="00A5746E">
      <w:pPr>
        <w:tabs>
          <w:tab w:val="left" w:pos="3349"/>
        </w:tabs>
        <w:jc w:val="center"/>
        <w:rPr>
          <w:i/>
          <w:sz w:val="24"/>
          <w:szCs w:val="24"/>
        </w:rPr>
      </w:pPr>
      <w:r>
        <w:rPr>
          <w:i/>
          <w:noProof/>
          <w:sz w:val="24"/>
          <w:szCs w:val="24"/>
        </w:rPr>
        <w:drawing>
          <wp:inline distT="0" distB="0" distL="0" distR="0">
            <wp:extent cx="5943600" cy="3339465"/>
            <wp:effectExtent l="19050" t="0" r="0" b="0"/>
            <wp:docPr id="11" name="Picture 10" descr="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JPG"/>
                    <pic:cNvPicPr/>
                  </pic:nvPicPr>
                  <pic:blipFill>
                    <a:blip r:embed="rId15"/>
                    <a:stretch>
                      <a:fillRect/>
                    </a:stretch>
                  </pic:blipFill>
                  <pic:spPr>
                    <a:xfrm>
                      <a:off x="0" y="0"/>
                      <a:ext cx="5943600" cy="3339465"/>
                    </a:xfrm>
                    <a:prstGeom prst="rect">
                      <a:avLst/>
                    </a:prstGeom>
                  </pic:spPr>
                </pic:pic>
              </a:graphicData>
            </a:graphic>
          </wp:inline>
        </w:drawing>
      </w:r>
    </w:p>
    <w:p w:rsidR="00A5746E" w:rsidRDefault="00A5746E" w:rsidP="00A5746E">
      <w:pPr>
        <w:tabs>
          <w:tab w:val="left" w:pos="3349"/>
        </w:tabs>
        <w:jc w:val="center"/>
        <w:rPr>
          <w:i/>
          <w:sz w:val="24"/>
          <w:szCs w:val="24"/>
        </w:rPr>
      </w:pPr>
      <w:r w:rsidRPr="00A5746E">
        <w:rPr>
          <w:i/>
          <w:sz w:val="24"/>
          <w:szCs w:val="24"/>
        </w:rPr>
        <w:t>Fig 6.3. Reply from destination</w:t>
      </w:r>
    </w:p>
    <w:p w:rsidR="00A5746E" w:rsidRDefault="00A5746E" w:rsidP="00A5746E">
      <w:pPr>
        <w:tabs>
          <w:tab w:val="left" w:pos="3349"/>
        </w:tabs>
        <w:jc w:val="center"/>
        <w:rPr>
          <w:i/>
          <w:sz w:val="24"/>
          <w:szCs w:val="24"/>
        </w:rPr>
      </w:pPr>
    </w:p>
    <w:p w:rsidR="00A5746E" w:rsidRDefault="00A5746E" w:rsidP="00A5746E">
      <w:pPr>
        <w:tabs>
          <w:tab w:val="left" w:pos="3349"/>
        </w:tabs>
        <w:jc w:val="center"/>
        <w:rPr>
          <w:i/>
          <w:sz w:val="24"/>
          <w:szCs w:val="24"/>
        </w:rPr>
      </w:pPr>
    </w:p>
    <w:p w:rsidR="00A5746E" w:rsidRDefault="00A5746E" w:rsidP="00A5746E">
      <w:pPr>
        <w:tabs>
          <w:tab w:val="left" w:pos="3349"/>
        </w:tabs>
        <w:jc w:val="center"/>
        <w:rPr>
          <w:i/>
          <w:sz w:val="24"/>
          <w:szCs w:val="24"/>
        </w:rPr>
      </w:pPr>
    </w:p>
    <w:p w:rsidR="00A5746E" w:rsidRDefault="00A5746E" w:rsidP="00A5746E">
      <w:pPr>
        <w:jc w:val="center"/>
        <w:rPr>
          <w:noProof/>
          <w:sz w:val="24"/>
          <w:szCs w:val="24"/>
        </w:rPr>
      </w:pPr>
    </w:p>
    <w:p w:rsidR="00A5746E" w:rsidRDefault="00A5746E" w:rsidP="00A5746E">
      <w:pPr>
        <w:jc w:val="center"/>
        <w:rPr>
          <w:sz w:val="24"/>
          <w:szCs w:val="24"/>
        </w:rPr>
      </w:pPr>
      <w:r>
        <w:rPr>
          <w:noProof/>
          <w:sz w:val="24"/>
          <w:szCs w:val="24"/>
        </w:rPr>
        <w:drawing>
          <wp:inline distT="0" distB="0" distL="0" distR="0">
            <wp:extent cx="3457575" cy="3095625"/>
            <wp:effectExtent l="19050" t="0" r="9525" b="0"/>
            <wp:docPr id="13" name="Picture 12" descr="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JPG"/>
                    <pic:cNvPicPr/>
                  </pic:nvPicPr>
                  <pic:blipFill>
                    <a:blip r:embed="rId16"/>
                    <a:stretch>
                      <a:fillRect/>
                    </a:stretch>
                  </pic:blipFill>
                  <pic:spPr>
                    <a:xfrm>
                      <a:off x="0" y="0"/>
                      <a:ext cx="3457575" cy="3095625"/>
                    </a:xfrm>
                    <a:prstGeom prst="rect">
                      <a:avLst/>
                    </a:prstGeom>
                  </pic:spPr>
                </pic:pic>
              </a:graphicData>
            </a:graphic>
          </wp:inline>
        </w:drawing>
      </w:r>
    </w:p>
    <w:p w:rsidR="00A5746E" w:rsidRDefault="00A5746E" w:rsidP="00A5746E">
      <w:pPr>
        <w:tabs>
          <w:tab w:val="left" w:pos="5442"/>
        </w:tabs>
        <w:jc w:val="center"/>
        <w:rPr>
          <w:i/>
          <w:sz w:val="24"/>
          <w:szCs w:val="24"/>
        </w:rPr>
      </w:pPr>
      <w:r w:rsidRPr="00A5746E">
        <w:rPr>
          <w:i/>
          <w:sz w:val="24"/>
          <w:szCs w:val="24"/>
        </w:rPr>
        <w:t xml:space="preserve">Fig </w:t>
      </w:r>
      <w:r w:rsidR="00EE5AEA">
        <w:rPr>
          <w:i/>
          <w:sz w:val="24"/>
          <w:szCs w:val="24"/>
        </w:rPr>
        <w:t>7</w:t>
      </w:r>
      <w:r w:rsidRPr="00A5746E">
        <w:rPr>
          <w:i/>
          <w:sz w:val="24"/>
          <w:szCs w:val="24"/>
        </w:rPr>
        <w:t>. ARP Table for PC0 and server</w:t>
      </w:r>
    </w:p>
    <w:p w:rsidR="00EE5AEA" w:rsidRDefault="00EE5AEA" w:rsidP="00A5746E">
      <w:pPr>
        <w:tabs>
          <w:tab w:val="left" w:pos="5442"/>
        </w:tabs>
        <w:jc w:val="center"/>
        <w:rPr>
          <w:i/>
          <w:sz w:val="24"/>
          <w:szCs w:val="24"/>
        </w:rPr>
      </w:pPr>
    </w:p>
    <w:p w:rsidR="00EE5AEA" w:rsidRDefault="00EE5AEA" w:rsidP="00A5746E">
      <w:pPr>
        <w:tabs>
          <w:tab w:val="left" w:pos="5442"/>
        </w:tabs>
        <w:jc w:val="center"/>
        <w:rPr>
          <w:i/>
          <w:sz w:val="24"/>
          <w:szCs w:val="24"/>
        </w:rPr>
      </w:pPr>
      <w:r>
        <w:rPr>
          <w:i/>
          <w:noProof/>
          <w:sz w:val="24"/>
          <w:szCs w:val="24"/>
        </w:rPr>
        <w:lastRenderedPageBreak/>
        <w:drawing>
          <wp:inline distT="0" distB="0" distL="0" distR="0">
            <wp:extent cx="3681080" cy="4210493"/>
            <wp:effectExtent l="19050" t="0" r="0" b="0"/>
            <wp:docPr id="14" name="Picture 13" descr="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JPG"/>
                    <pic:cNvPicPr/>
                  </pic:nvPicPr>
                  <pic:blipFill>
                    <a:blip r:embed="rId17"/>
                    <a:stretch>
                      <a:fillRect/>
                    </a:stretch>
                  </pic:blipFill>
                  <pic:spPr>
                    <a:xfrm>
                      <a:off x="0" y="0"/>
                      <a:ext cx="3686175" cy="4216321"/>
                    </a:xfrm>
                    <a:prstGeom prst="rect">
                      <a:avLst/>
                    </a:prstGeom>
                  </pic:spPr>
                </pic:pic>
              </a:graphicData>
            </a:graphic>
          </wp:inline>
        </w:drawing>
      </w:r>
    </w:p>
    <w:p w:rsidR="00EE5AEA" w:rsidRDefault="00EE5AEA" w:rsidP="00EE5AEA">
      <w:pPr>
        <w:jc w:val="center"/>
        <w:rPr>
          <w:i/>
          <w:sz w:val="24"/>
          <w:szCs w:val="24"/>
        </w:rPr>
      </w:pPr>
      <w:r w:rsidRPr="00EE5AEA">
        <w:rPr>
          <w:i/>
          <w:sz w:val="24"/>
          <w:szCs w:val="24"/>
        </w:rPr>
        <w:t xml:space="preserve">Fig </w:t>
      </w:r>
      <w:r>
        <w:rPr>
          <w:i/>
          <w:sz w:val="24"/>
          <w:szCs w:val="24"/>
        </w:rPr>
        <w:t>8</w:t>
      </w:r>
      <w:r w:rsidRPr="00EE5AEA">
        <w:rPr>
          <w:i/>
          <w:sz w:val="24"/>
          <w:szCs w:val="24"/>
        </w:rPr>
        <w:t>. Simulation Panel</w:t>
      </w:r>
    </w:p>
    <w:p w:rsidR="00EE5AEA" w:rsidRDefault="00EE5AEA" w:rsidP="00EE5AEA">
      <w:pPr>
        <w:jc w:val="center"/>
        <w:rPr>
          <w:i/>
          <w:sz w:val="24"/>
          <w:szCs w:val="24"/>
        </w:rPr>
      </w:pPr>
      <w:r>
        <w:rPr>
          <w:i/>
          <w:noProof/>
          <w:sz w:val="24"/>
          <w:szCs w:val="24"/>
        </w:rPr>
        <w:drawing>
          <wp:inline distT="0" distB="0" distL="0" distR="0">
            <wp:extent cx="5943600" cy="2995930"/>
            <wp:effectExtent l="19050" t="0" r="0" b="0"/>
            <wp:docPr id="15" name="Picture 14" descr="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JPG"/>
                    <pic:cNvPicPr/>
                  </pic:nvPicPr>
                  <pic:blipFill>
                    <a:blip r:embed="rId18"/>
                    <a:stretch>
                      <a:fillRect/>
                    </a:stretch>
                  </pic:blipFill>
                  <pic:spPr>
                    <a:xfrm>
                      <a:off x="0" y="0"/>
                      <a:ext cx="5943600" cy="2995930"/>
                    </a:xfrm>
                    <a:prstGeom prst="rect">
                      <a:avLst/>
                    </a:prstGeom>
                  </pic:spPr>
                </pic:pic>
              </a:graphicData>
            </a:graphic>
          </wp:inline>
        </w:drawing>
      </w:r>
    </w:p>
    <w:p w:rsidR="00EE5AEA" w:rsidRDefault="00EE5AEA" w:rsidP="00EE5AEA">
      <w:pPr>
        <w:jc w:val="center"/>
        <w:rPr>
          <w:i/>
        </w:rPr>
      </w:pPr>
      <w:r w:rsidRPr="00EE5AEA">
        <w:rPr>
          <w:i/>
          <w:sz w:val="24"/>
          <w:szCs w:val="24"/>
        </w:rPr>
        <w:t xml:space="preserve">Fig </w:t>
      </w:r>
      <w:r>
        <w:rPr>
          <w:i/>
          <w:sz w:val="24"/>
          <w:szCs w:val="24"/>
        </w:rPr>
        <w:t>9</w:t>
      </w:r>
      <w:r w:rsidRPr="00EE5AEA">
        <w:rPr>
          <w:i/>
          <w:sz w:val="24"/>
          <w:szCs w:val="24"/>
        </w:rPr>
        <w:t xml:space="preserve">. </w:t>
      </w:r>
      <w:r w:rsidRPr="00EE5AEA">
        <w:rPr>
          <w:i/>
        </w:rPr>
        <w:t>Visualizing ARP and RARP Processes in a Network Simulation</w:t>
      </w:r>
    </w:p>
    <w:p w:rsidR="00EE5AEA" w:rsidRDefault="00EE5AEA" w:rsidP="00EE5AEA">
      <w:pPr>
        <w:jc w:val="center"/>
        <w:rPr>
          <w:i/>
        </w:rPr>
      </w:pPr>
    </w:p>
    <w:p w:rsidR="00EE5AEA" w:rsidRDefault="00EE5AEA" w:rsidP="00EE5AEA">
      <w:pPr>
        <w:pStyle w:val="NoSpacing"/>
        <w:jc w:val="center"/>
        <w:rPr>
          <w:rFonts w:ascii="Times New Roman" w:hAnsi="Times New Roman" w:cs="Times New Roman"/>
          <w:color w:val="C00000"/>
          <w:sz w:val="56"/>
          <w:szCs w:val="56"/>
        </w:rPr>
      </w:pPr>
    </w:p>
    <w:p w:rsidR="00EE5AEA" w:rsidRDefault="00EE5AEA" w:rsidP="00EE5AEA">
      <w:pPr>
        <w:pStyle w:val="NoSpacing"/>
        <w:jc w:val="center"/>
        <w:rPr>
          <w:rFonts w:ascii="Times New Roman" w:hAnsi="Times New Roman" w:cs="Times New Roman"/>
          <w:color w:val="C00000"/>
          <w:sz w:val="56"/>
          <w:szCs w:val="56"/>
        </w:rPr>
      </w:pPr>
      <w:r w:rsidRPr="000947D3">
        <w:rPr>
          <w:rFonts w:ascii="Times New Roman" w:hAnsi="Times New Roman" w:cs="Times New Roman"/>
          <w:color w:val="C00000"/>
          <w:sz w:val="56"/>
          <w:szCs w:val="56"/>
        </w:rPr>
        <w:t>CONCLUSIO</w:t>
      </w:r>
      <w:r>
        <w:rPr>
          <w:rFonts w:ascii="Times New Roman" w:hAnsi="Times New Roman" w:cs="Times New Roman"/>
          <w:color w:val="C00000"/>
          <w:sz w:val="56"/>
          <w:szCs w:val="56"/>
        </w:rPr>
        <w:t>N</w:t>
      </w:r>
    </w:p>
    <w:p w:rsidR="00EE5AEA" w:rsidRDefault="00EE5AEA" w:rsidP="00EE5AEA">
      <w:pPr>
        <w:jc w:val="center"/>
        <w:rPr>
          <w:sz w:val="24"/>
          <w:szCs w:val="24"/>
        </w:rPr>
      </w:pPr>
    </w:p>
    <w:p w:rsidR="00EE5AEA" w:rsidRPr="00EE5AEA" w:rsidRDefault="00EE5AEA" w:rsidP="00EE5AEA">
      <w:pPr>
        <w:pStyle w:val="NormalWeb"/>
        <w:spacing w:line="276" w:lineRule="auto"/>
        <w:jc w:val="both"/>
        <w:rPr>
          <w:rFonts w:asciiTheme="minorHAnsi" w:hAnsiTheme="minorHAnsi" w:cstheme="minorHAnsi"/>
          <w:sz w:val="28"/>
          <w:szCs w:val="28"/>
        </w:rPr>
      </w:pPr>
      <w:r w:rsidRPr="00EE5AEA">
        <w:rPr>
          <w:rFonts w:asciiTheme="minorHAnsi" w:hAnsiTheme="minorHAnsi" w:cstheme="minorHAnsi"/>
          <w:sz w:val="28"/>
          <w:szCs w:val="28"/>
        </w:rPr>
        <w:t>By simulating ARP and RARP in Cisco Packet Tracer, we've gained a practical understanding of these fundamental network protocols. We've visualized how devices discover each other's MAC addresses through ARP requests and replies. This knowledge is essential for network administrators to troubleshoot connectivity issues, such as when a new device is added to a network or when an existing device fails to communicate.</w:t>
      </w:r>
    </w:p>
    <w:p w:rsidR="00EE5AEA" w:rsidRPr="00EE5AEA" w:rsidRDefault="00EE5AEA" w:rsidP="00EE5AEA">
      <w:pPr>
        <w:pStyle w:val="NormalWeb"/>
        <w:spacing w:line="276" w:lineRule="auto"/>
        <w:jc w:val="both"/>
        <w:rPr>
          <w:rFonts w:asciiTheme="minorHAnsi" w:hAnsiTheme="minorHAnsi" w:cstheme="minorHAnsi"/>
          <w:sz w:val="28"/>
          <w:szCs w:val="28"/>
        </w:rPr>
      </w:pPr>
      <w:r w:rsidRPr="00EE5AEA">
        <w:rPr>
          <w:rFonts w:asciiTheme="minorHAnsi" w:hAnsiTheme="minorHAnsi" w:cstheme="minorHAnsi"/>
          <w:sz w:val="28"/>
          <w:szCs w:val="28"/>
        </w:rPr>
        <w:t>For example, when you connect a new device to your home network, it uses ARP to learn the MAC addresses of other devices on the network. This allows it to send data packets directly to the target devices, improving network performance.</w:t>
      </w:r>
    </w:p>
    <w:p w:rsidR="00EE5AEA" w:rsidRPr="00EE5AEA" w:rsidRDefault="00EE5AEA" w:rsidP="00EE5AEA">
      <w:pPr>
        <w:pStyle w:val="NormalWeb"/>
        <w:spacing w:line="276" w:lineRule="auto"/>
        <w:rPr>
          <w:rFonts w:asciiTheme="minorHAnsi" w:hAnsiTheme="minorHAnsi" w:cstheme="minorHAnsi"/>
          <w:sz w:val="28"/>
          <w:szCs w:val="28"/>
        </w:rPr>
      </w:pPr>
      <w:r w:rsidRPr="00EE5AEA">
        <w:rPr>
          <w:rFonts w:asciiTheme="minorHAnsi" w:hAnsiTheme="minorHAnsi" w:cstheme="minorHAnsi"/>
          <w:sz w:val="28"/>
          <w:szCs w:val="28"/>
        </w:rPr>
        <w:t>Additionally, understanding ARP and RARP helps in troubleshooting network security issues. Malicious attacks like ARP spoofing can disrupt network traffic by sending false ARP replies. By understanding the normal behavior of ARP, network administrators can identify and mitigate such attacks.</w:t>
      </w:r>
    </w:p>
    <w:p w:rsidR="00EE5AEA" w:rsidRPr="00EE5AEA" w:rsidRDefault="00EE5AEA" w:rsidP="00EE5AEA">
      <w:pPr>
        <w:pStyle w:val="NormalWeb"/>
        <w:spacing w:line="276" w:lineRule="auto"/>
        <w:rPr>
          <w:rFonts w:asciiTheme="minorHAnsi" w:hAnsiTheme="minorHAnsi" w:cstheme="minorHAnsi"/>
          <w:sz w:val="28"/>
          <w:szCs w:val="28"/>
        </w:rPr>
      </w:pPr>
      <w:r w:rsidRPr="00EE5AEA">
        <w:rPr>
          <w:rFonts w:asciiTheme="minorHAnsi" w:hAnsiTheme="minorHAnsi" w:cstheme="minorHAnsi"/>
          <w:sz w:val="28"/>
          <w:szCs w:val="28"/>
        </w:rPr>
        <w:t>By mastering these concepts, we can effectively address network challenges and ensure seamless communication within our digital world.</w:t>
      </w:r>
    </w:p>
    <w:p w:rsidR="00EE5AEA" w:rsidRDefault="00EE5AEA" w:rsidP="00EE5AEA">
      <w:pPr>
        <w:pStyle w:val="NormalWeb"/>
        <w:spacing w:line="276" w:lineRule="auto"/>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jc w:val="center"/>
        <w:rPr>
          <w:rFonts w:ascii="Times New Roman" w:hAnsi="Times New Roman" w:cs="Times New Roman"/>
          <w:color w:val="C00000"/>
          <w:sz w:val="52"/>
          <w:szCs w:val="52"/>
        </w:rPr>
      </w:pPr>
    </w:p>
    <w:p w:rsidR="00EE5AEA" w:rsidRDefault="00EE5AEA" w:rsidP="00EE5AEA">
      <w:pPr>
        <w:jc w:val="center"/>
        <w:rPr>
          <w:rFonts w:ascii="Times New Roman" w:hAnsi="Times New Roman" w:cs="Times New Roman"/>
          <w:color w:val="C00000"/>
          <w:sz w:val="52"/>
          <w:szCs w:val="52"/>
        </w:rPr>
      </w:pPr>
      <w:r w:rsidRPr="00406BDD">
        <w:rPr>
          <w:rFonts w:ascii="Times New Roman" w:hAnsi="Times New Roman" w:cs="Times New Roman"/>
          <w:color w:val="C00000"/>
          <w:sz w:val="52"/>
          <w:szCs w:val="52"/>
        </w:rPr>
        <w:t>REFERENCES</w:t>
      </w:r>
    </w:p>
    <w:p w:rsidR="0033792A" w:rsidRPr="0033792A" w:rsidRDefault="0033792A" w:rsidP="0033792A">
      <w:p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Textbooks:</w:t>
      </w:r>
    </w:p>
    <w:p w:rsidR="0033792A" w:rsidRPr="0033792A" w:rsidRDefault="0033792A" w:rsidP="0033792A">
      <w:pPr>
        <w:numPr>
          <w:ilvl w:val="0"/>
          <w:numId w:val="14"/>
        </w:num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Computer Networking: A Top-Down Approach</w:t>
      </w:r>
      <w:r w:rsidRPr="0033792A">
        <w:rPr>
          <w:rFonts w:eastAsia="Times New Roman" w:cstheme="minorHAnsi"/>
          <w:sz w:val="28"/>
          <w:szCs w:val="28"/>
        </w:rPr>
        <w:t xml:space="preserve"> by James Kurose and Keith Ross</w:t>
      </w:r>
    </w:p>
    <w:p w:rsidR="0033792A" w:rsidRPr="0033792A" w:rsidRDefault="0033792A" w:rsidP="0033792A">
      <w:pPr>
        <w:numPr>
          <w:ilvl w:val="0"/>
          <w:numId w:val="14"/>
        </w:num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Network+ Certification Guide</w:t>
      </w:r>
      <w:r w:rsidRPr="0033792A">
        <w:rPr>
          <w:rFonts w:eastAsia="Times New Roman" w:cstheme="minorHAnsi"/>
          <w:sz w:val="28"/>
          <w:szCs w:val="28"/>
        </w:rPr>
        <w:t xml:space="preserve"> by Mike Meyers</w:t>
      </w:r>
    </w:p>
    <w:p w:rsidR="0033792A" w:rsidRPr="0033792A" w:rsidRDefault="0033792A" w:rsidP="0033792A">
      <w:p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Online Resources:</w:t>
      </w:r>
    </w:p>
    <w:p w:rsidR="0033792A" w:rsidRPr="0033792A" w:rsidRDefault="0033792A" w:rsidP="0033792A">
      <w:pPr>
        <w:numPr>
          <w:ilvl w:val="0"/>
          <w:numId w:val="15"/>
        </w:num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Cisco Learning Network:</w:t>
      </w:r>
      <w:r w:rsidRPr="0033792A">
        <w:rPr>
          <w:rFonts w:eastAsia="Times New Roman" w:cstheme="minorHAnsi"/>
          <w:sz w:val="28"/>
          <w:szCs w:val="28"/>
        </w:rPr>
        <w:t xml:space="preserve"> This official Cisco platform offers a wealth of resources, including courses, tutorials, and documentation.</w:t>
      </w:r>
    </w:p>
    <w:p w:rsidR="0033792A" w:rsidRPr="0033792A" w:rsidRDefault="0033792A" w:rsidP="0033792A">
      <w:pPr>
        <w:numPr>
          <w:ilvl w:val="0"/>
          <w:numId w:val="15"/>
        </w:num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YouTube Tutorials:</w:t>
      </w:r>
      <w:r w:rsidRPr="0033792A">
        <w:rPr>
          <w:rFonts w:eastAsia="Times New Roman" w:cstheme="minorHAnsi"/>
          <w:sz w:val="28"/>
          <w:szCs w:val="28"/>
        </w:rPr>
        <w:t xml:space="preserve"> Numerous YouTube channels provide tutorials on network fundamentals, including ARP and RARP.</w:t>
      </w:r>
    </w:p>
    <w:p w:rsidR="00EE5AEA" w:rsidRPr="0033792A" w:rsidRDefault="0033792A" w:rsidP="0033792A">
      <w:pPr>
        <w:numPr>
          <w:ilvl w:val="0"/>
          <w:numId w:val="15"/>
        </w:numPr>
        <w:spacing w:before="100" w:beforeAutospacing="1" w:after="100" w:afterAutospacing="1"/>
        <w:jc w:val="both"/>
        <w:rPr>
          <w:rFonts w:eastAsia="Times New Roman" w:cstheme="minorHAnsi"/>
          <w:sz w:val="28"/>
          <w:szCs w:val="28"/>
        </w:rPr>
      </w:pPr>
      <w:r w:rsidRPr="0033792A">
        <w:rPr>
          <w:rFonts w:eastAsia="Times New Roman" w:cstheme="minorHAnsi"/>
          <w:b/>
          <w:bCs/>
          <w:sz w:val="28"/>
          <w:szCs w:val="28"/>
        </w:rPr>
        <w:t>Network Simulator 3 (NS3):</w:t>
      </w:r>
      <w:r w:rsidRPr="0033792A">
        <w:rPr>
          <w:rFonts w:eastAsia="Times New Roman" w:cstheme="minorHAnsi"/>
          <w:sz w:val="28"/>
          <w:szCs w:val="28"/>
        </w:rPr>
        <w:t xml:space="preserve"> While not directly related to Cisco Packet Tracer, NS3 is an open-source network simulator that can be used for more advanced network simulations, including ARP and RARP.</w:t>
      </w:r>
    </w:p>
    <w:p w:rsidR="00EE5AEA" w:rsidRDefault="00EE5AEA" w:rsidP="0033792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Default="00EE5AEA" w:rsidP="00EE5AEA">
      <w:pPr>
        <w:pStyle w:val="NormalWeb"/>
        <w:jc w:val="both"/>
        <w:rPr>
          <w:rFonts w:asciiTheme="minorHAnsi" w:hAnsiTheme="minorHAnsi" w:cstheme="minorHAnsi"/>
          <w:sz w:val="28"/>
          <w:szCs w:val="28"/>
        </w:rPr>
      </w:pPr>
    </w:p>
    <w:p w:rsidR="00EE5AEA" w:rsidRPr="00EE5AEA" w:rsidRDefault="00EE5AEA" w:rsidP="00EE5AEA">
      <w:pPr>
        <w:pStyle w:val="NormalWeb"/>
        <w:jc w:val="both"/>
        <w:rPr>
          <w:rFonts w:asciiTheme="minorHAnsi" w:hAnsiTheme="minorHAnsi" w:cstheme="minorHAnsi"/>
          <w:sz w:val="28"/>
          <w:szCs w:val="28"/>
        </w:rPr>
      </w:pPr>
    </w:p>
    <w:p w:rsidR="00EE5AEA" w:rsidRPr="00EE5AEA" w:rsidRDefault="00EE5AEA" w:rsidP="00EE5AEA">
      <w:pPr>
        <w:jc w:val="center"/>
        <w:rPr>
          <w:sz w:val="24"/>
          <w:szCs w:val="24"/>
        </w:rPr>
      </w:pPr>
    </w:p>
    <w:sectPr w:rsidR="00EE5AEA" w:rsidRPr="00EE5AEA" w:rsidSect="0033792A">
      <w:footerReference w:type="default" r:id="rId19"/>
      <w:pgSz w:w="12240" w:h="15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19A8" w:rsidRDefault="00CB19A8" w:rsidP="0033792A">
      <w:pPr>
        <w:spacing w:after="0" w:line="240" w:lineRule="auto"/>
      </w:pPr>
      <w:r>
        <w:separator/>
      </w:r>
    </w:p>
  </w:endnote>
  <w:endnote w:type="continuationSeparator" w:id="1">
    <w:p w:rsidR="00CB19A8" w:rsidRDefault="00CB19A8" w:rsidP="003379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6964708"/>
      <w:docPartObj>
        <w:docPartGallery w:val="Page Numbers (Bottom of Page)"/>
        <w:docPartUnique/>
      </w:docPartObj>
    </w:sdtPr>
    <w:sdtContent>
      <w:p w:rsidR="0033792A" w:rsidRDefault="0095543F">
        <w:pPr>
          <w:pStyle w:val="Footer"/>
          <w:jc w:val="center"/>
        </w:pPr>
        <w:fldSimple w:instr=" PAGE   \* MERGEFORMAT ">
          <w:r w:rsidR="00B472DB">
            <w:rPr>
              <w:noProof/>
            </w:rPr>
            <w:t>15</w:t>
          </w:r>
        </w:fldSimple>
      </w:p>
    </w:sdtContent>
  </w:sdt>
  <w:p w:rsidR="0033792A" w:rsidRDefault="003379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19A8" w:rsidRDefault="00CB19A8" w:rsidP="0033792A">
      <w:pPr>
        <w:spacing w:after="0" w:line="240" w:lineRule="auto"/>
      </w:pPr>
      <w:r>
        <w:separator/>
      </w:r>
    </w:p>
  </w:footnote>
  <w:footnote w:type="continuationSeparator" w:id="1">
    <w:p w:rsidR="00CB19A8" w:rsidRDefault="00CB19A8" w:rsidP="003379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D7CDD"/>
    <w:multiLevelType w:val="multilevel"/>
    <w:tmpl w:val="05667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14CBA"/>
    <w:multiLevelType w:val="multilevel"/>
    <w:tmpl w:val="73642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5923C6"/>
    <w:multiLevelType w:val="multilevel"/>
    <w:tmpl w:val="590C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9A6580"/>
    <w:multiLevelType w:val="multilevel"/>
    <w:tmpl w:val="460E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486EE2"/>
    <w:multiLevelType w:val="multilevel"/>
    <w:tmpl w:val="3C98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6271C2"/>
    <w:multiLevelType w:val="multilevel"/>
    <w:tmpl w:val="C16C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F04921"/>
    <w:multiLevelType w:val="multilevel"/>
    <w:tmpl w:val="9082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7E4359"/>
    <w:multiLevelType w:val="multilevel"/>
    <w:tmpl w:val="F8A6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720A1C"/>
    <w:multiLevelType w:val="multilevel"/>
    <w:tmpl w:val="0B34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ED517B"/>
    <w:multiLevelType w:val="multilevel"/>
    <w:tmpl w:val="5A8E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2B56CE"/>
    <w:multiLevelType w:val="multilevel"/>
    <w:tmpl w:val="C2B2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8C5799"/>
    <w:multiLevelType w:val="multilevel"/>
    <w:tmpl w:val="A9D0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413F8D"/>
    <w:multiLevelType w:val="multilevel"/>
    <w:tmpl w:val="78AA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796CA6"/>
    <w:multiLevelType w:val="multilevel"/>
    <w:tmpl w:val="FBDC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CB7883"/>
    <w:multiLevelType w:val="multilevel"/>
    <w:tmpl w:val="221E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7"/>
  </w:num>
  <w:num w:numId="5">
    <w:abstractNumId w:val="9"/>
  </w:num>
  <w:num w:numId="6">
    <w:abstractNumId w:val="14"/>
  </w:num>
  <w:num w:numId="7">
    <w:abstractNumId w:val="10"/>
  </w:num>
  <w:num w:numId="8">
    <w:abstractNumId w:val="6"/>
  </w:num>
  <w:num w:numId="9">
    <w:abstractNumId w:val="8"/>
  </w:num>
  <w:num w:numId="10">
    <w:abstractNumId w:val="11"/>
  </w:num>
  <w:num w:numId="11">
    <w:abstractNumId w:val="4"/>
  </w:num>
  <w:num w:numId="12">
    <w:abstractNumId w:val="13"/>
  </w:num>
  <w:num w:numId="13">
    <w:abstractNumId w:val="0"/>
  </w:num>
  <w:num w:numId="14">
    <w:abstractNumId w:val="12"/>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16246"/>
    <w:rsid w:val="002116EA"/>
    <w:rsid w:val="0033792A"/>
    <w:rsid w:val="00372AF5"/>
    <w:rsid w:val="003D60E9"/>
    <w:rsid w:val="00516246"/>
    <w:rsid w:val="005474B9"/>
    <w:rsid w:val="005A602E"/>
    <w:rsid w:val="006F6A77"/>
    <w:rsid w:val="007811D1"/>
    <w:rsid w:val="007817B8"/>
    <w:rsid w:val="0095543F"/>
    <w:rsid w:val="00A5746E"/>
    <w:rsid w:val="00AC47C9"/>
    <w:rsid w:val="00B14D7E"/>
    <w:rsid w:val="00B472DB"/>
    <w:rsid w:val="00CB19A8"/>
    <w:rsid w:val="00EE5AEA"/>
    <w:rsid w:val="00F048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0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6246"/>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516246"/>
    <w:rPr>
      <w:rFonts w:asciiTheme="majorHAnsi" w:eastAsiaTheme="majorEastAsia" w:hAnsiTheme="majorHAnsi" w:cstheme="majorBidi"/>
      <w:spacing w:val="-10"/>
      <w:kern w:val="28"/>
      <w:sz w:val="56"/>
      <w:szCs w:val="56"/>
      <w:lang w:val="en-IN"/>
    </w:rPr>
  </w:style>
  <w:style w:type="paragraph" w:styleId="NoSpacing">
    <w:name w:val="No Spacing"/>
    <w:uiPriority w:val="1"/>
    <w:qFormat/>
    <w:rsid w:val="00B14D7E"/>
    <w:pPr>
      <w:spacing w:after="0" w:line="240" w:lineRule="auto"/>
    </w:pPr>
    <w:rPr>
      <w:kern w:val="2"/>
      <w:lang w:val="en-IN"/>
    </w:rPr>
  </w:style>
  <w:style w:type="paragraph" w:styleId="NormalWeb">
    <w:name w:val="Normal (Web)"/>
    <w:basedOn w:val="Normal"/>
    <w:uiPriority w:val="99"/>
    <w:semiHidden/>
    <w:unhideWhenUsed/>
    <w:rsid w:val="00B14D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4D7E"/>
    <w:rPr>
      <w:b/>
      <w:bCs/>
    </w:rPr>
  </w:style>
  <w:style w:type="paragraph" w:styleId="ListParagraph">
    <w:name w:val="List Paragraph"/>
    <w:basedOn w:val="Normal"/>
    <w:uiPriority w:val="34"/>
    <w:qFormat/>
    <w:rsid w:val="00AC47C9"/>
    <w:pPr>
      <w:ind w:left="720"/>
      <w:contextualSpacing/>
    </w:pPr>
  </w:style>
  <w:style w:type="character" w:customStyle="1" w:styleId="citation-0">
    <w:name w:val="citation-0"/>
    <w:basedOn w:val="DefaultParagraphFont"/>
    <w:rsid w:val="00AC47C9"/>
  </w:style>
  <w:style w:type="character" w:styleId="HTMLCode">
    <w:name w:val="HTML Code"/>
    <w:basedOn w:val="DefaultParagraphFont"/>
    <w:uiPriority w:val="99"/>
    <w:semiHidden/>
    <w:unhideWhenUsed/>
    <w:rsid w:val="00AC47C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81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7B8"/>
    <w:rPr>
      <w:rFonts w:ascii="Tahoma" w:hAnsi="Tahoma" w:cs="Tahoma"/>
      <w:sz w:val="16"/>
      <w:szCs w:val="16"/>
    </w:rPr>
  </w:style>
  <w:style w:type="character" w:customStyle="1" w:styleId="button-container">
    <w:name w:val="button-container"/>
    <w:basedOn w:val="DefaultParagraphFont"/>
    <w:rsid w:val="00EE5AEA"/>
  </w:style>
  <w:style w:type="character" w:customStyle="1" w:styleId="citation-1">
    <w:name w:val="citation-1"/>
    <w:basedOn w:val="DefaultParagraphFont"/>
    <w:rsid w:val="00EE5AEA"/>
  </w:style>
  <w:style w:type="paragraph" w:styleId="Header">
    <w:name w:val="header"/>
    <w:basedOn w:val="Normal"/>
    <w:link w:val="HeaderChar"/>
    <w:uiPriority w:val="99"/>
    <w:unhideWhenUsed/>
    <w:rsid w:val="00337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92A"/>
  </w:style>
  <w:style w:type="paragraph" w:styleId="Footer">
    <w:name w:val="footer"/>
    <w:basedOn w:val="Normal"/>
    <w:link w:val="FooterChar"/>
    <w:uiPriority w:val="99"/>
    <w:unhideWhenUsed/>
    <w:rsid w:val="00337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92A"/>
  </w:style>
</w:styles>
</file>

<file path=word/webSettings.xml><?xml version="1.0" encoding="utf-8"?>
<w:webSettings xmlns:r="http://schemas.openxmlformats.org/officeDocument/2006/relationships" xmlns:w="http://schemas.openxmlformats.org/wordprocessingml/2006/main">
  <w:divs>
    <w:div w:id="234557908">
      <w:bodyDiv w:val="1"/>
      <w:marLeft w:val="0"/>
      <w:marRight w:val="0"/>
      <w:marTop w:val="0"/>
      <w:marBottom w:val="0"/>
      <w:divBdr>
        <w:top w:val="none" w:sz="0" w:space="0" w:color="auto"/>
        <w:left w:val="none" w:sz="0" w:space="0" w:color="auto"/>
        <w:bottom w:val="none" w:sz="0" w:space="0" w:color="auto"/>
        <w:right w:val="none" w:sz="0" w:space="0" w:color="auto"/>
      </w:divBdr>
    </w:div>
    <w:div w:id="520362934">
      <w:bodyDiv w:val="1"/>
      <w:marLeft w:val="0"/>
      <w:marRight w:val="0"/>
      <w:marTop w:val="0"/>
      <w:marBottom w:val="0"/>
      <w:divBdr>
        <w:top w:val="none" w:sz="0" w:space="0" w:color="auto"/>
        <w:left w:val="none" w:sz="0" w:space="0" w:color="auto"/>
        <w:bottom w:val="none" w:sz="0" w:space="0" w:color="auto"/>
        <w:right w:val="none" w:sz="0" w:space="0" w:color="auto"/>
      </w:divBdr>
    </w:div>
    <w:div w:id="534853086">
      <w:bodyDiv w:val="1"/>
      <w:marLeft w:val="0"/>
      <w:marRight w:val="0"/>
      <w:marTop w:val="0"/>
      <w:marBottom w:val="0"/>
      <w:divBdr>
        <w:top w:val="none" w:sz="0" w:space="0" w:color="auto"/>
        <w:left w:val="none" w:sz="0" w:space="0" w:color="auto"/>
        <w:bottom w:val="none" w:sz="0" w:space="0" w:color="auto"/>
        <w:right w:val="none" w:sz="0" w:space="0" w:color="auto"/>
      </w:divBdr>
    </w:div>
    <w:div w:id="626086415">
      <w:bodyDiv w:val="1"/>
      <w:marLeft w:val="0"/>
      <w:marRight w:val="0"/>
      <w:marTop w:val="0"/>
      <w:marBottom w:val="0"/>
      <w:divBdr>
        <w:top w:val="none" w:sz="0" w:space="0" w:color="auto"/>
        <w:left w:val="none" w:sz="0" w:space="0" w:color="auto"/>
        <w:bottom w:val="none" w:sz="0" w:space="0" w:color="auto"/>
        <w:right w:val="none" w:sz="0" w:space="0" w:color="auto"/>
      </w:divBdr>
    </w:div>
    <w:div w:id="708992958">
      <w:bodyDiv w:val="1"/>
      <w:marLeft w:val="0"/>
      <w:marRight w:val="0"/>
      <w:marTop w:val="0"/>
      <w:marBottom w:val="0"/>
      <w:divBdr>
        <w:top w:val="none" w:sz="0" w:space="0" w:color="auto"/>
        <w:left w:val="none" w:sz="0" w:space="0" w:color="auto"/>
        <w:bottom w:val="none" w:sz="0" w:space="0" w:color="auto"/>
        <w:right w:val="none" w:sz="0" w:space="0" w:color="auto"/>
      </w:divBdr>
    </w:div>
    <w:div w:id="1101873853">
      <w:bodyDiv w:val="1"/>
      <w:marLeft w:val="0"/>
      <w:marRight w:val="0"/>
      <w:marTop w:val="0"/>
      <w:marBottom w:val="0"/>
      <w:divBdr>
        <w:top w:val="none" w:sz="0" w:space="0" w:color="auto"/>
        <w:left w:val="none" w:sz="0" w:space="0" w:color="auto"/>
        <w:bottom w:val="none" w:sz="0" w:space="0" w:color="auto"/>
        <w:right w:val="none" w:sz="0" w:space="0" w:color="auto"/>
      </w:divBdr>
    </w:div>
    <w:div w:id="1175150013">
      <w:bodyDiv w:val="1"/>
      <w:marLeft w:val="0"/>
      <w:marRight w:val="0"/>
      <w:marTop w:val="0"/>
      <w:marBottom w:val="0"/>
      <w:divBdr>
        <w:top w:val="none" w:sz="0" w:space="0" w:color="auto"/>
        <w:left w:val="none" w:sz="0" w:space="0" w:color="auto"/>
        <w:bottom w:val="none" w:sz="0" w:space="0" w:color="auto"/>
        <w:right w:val="none" w:sz="0" w:space="0" w:color="auto"/>
      </w:divBdr>
    </w:div>
    <w:div w:id="1193960764">
      <w:bodyDiv w:val="1"/>
      <w:marLeft w:val="0"/>
      <w:marRight w:val="0"/>
      <w:marTop w:val="0"/>
      <w:marBottom w:val="0"/>
      <w:divBdr>
        <w:top w:val="none" w:sz="0" w:space="0" w:color="auto"/>
        <w:left w:val="none" w:sz="0" w:space="0" w:color="auto"/>
        <w:bottom w:val="none" w:sz="0" w:space="0" w:color="auto"/>
        <w:right w:val="none" w:sz="0" w:space="0" w:color="auto"/>
      </w:divBdr>
    </w:div>
    <w:div w:id="1216165916">
      <w:bodyDiv w:val="1"/>
      <w:marLeft w:val="0"/>
      <w:marRight w:val="0"/>
      <w:marTop w:val="0"/>
      <w:marBottom w:val="0"/>
      <w:divBdr>
        <w:top w:val="none" w:sz="0" w:space="0" w:color="auto"/>
        <w:left w:val="none" w:sz="0" w:space="0" w:color="auto"/>
        <w:bottom w:val="none" w:sz="0" w:space="0" w:color="auto"/>
        <w:right w:val="none" w:sz="0" w:space="0" w:color="auto"/>
      </w:divBdr>
    </w:div>
    <w:div w:id="1934051796">
      <w:bodyDiv w:val="1"/>
      <w:marLeft w:val="0"/>
      <w:marRight w:val="0"/>
      <w:marTop w:val="0"/>
      <w:marBottom w:val="0"/>
      <w:divBdr>
        <w:top w:val="none" w:sz="0" w:space="0" w:color="auto"/>
        <w:left w:val="none" w:sz="0" w:space="0" w:color="auto"/>
        <w:bottom w:val="none" w:sz="0" w:space="0" w:color="auto"/>
        <w:right w:val="none" w:sz="0" w:space="0" w:color="auto"/>
      </w:divBdr>
    </w:div>
    <w:div w:id="1964457301">
      <w:bodyDiv w:val="1"/>
      <w:marLeft w:val="0"/>
      <w:marRight w:val="0"/>
      <w:marTop w:val="0"/>
      <w:marBottom w:val="0"/>
      <w:divBdr>
        <w:top w:val="none" w:sz="0" w:space="0" w:color="auto"/>
        <w:left w:val="none" w:sz="0" w:space="0" w:color="auto"/>
        <w:bottom w:val="none" w:sz="0" w:space="0" w:color="auto"/>
        <w:right w:val="none" w:sz="0" w:space="0" w:color="auto"/>
      </w:divBdr>
    </w:div>
    <w:div w:id="1998419089">
      <w:bodyDiv w:val="1"/>
      <w:marLeft w:val="0"/>
      <w:marRight w:val="0"/>
      <w:marTop w:val="0"/>
      <w:marBottom w:val="0"/>
      <w:divBdr>
        <w:top w:val="none" w:sz="0" w:space="0" w:color="auto"/>
        <w:left w:val="none" w:sz="0" w:space="0" w:color="auto"/>
        <w:bottom w:val="none" w:sz="0" w:space="0" w:color="auto"/>
        <w:right w:val="none" w:sz="0" w:space="0" w:color="auto"/>
      </w:divBdr>
    </w:div>
    <w:div w:id="204933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15</Pages>
  <Words>1127</Words>
  <Characters>6425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2024-12-15T06:53:00Z</dcterms:created>
  <dcterms:modified xsi:type="dcterms:W3CDTF">2024-12-16T10:14:00Z</dcterms:modified>
</cp:coreProperties>
</file>