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172A"/>
          <w:sz w:val="44"/>
        </w:rPr>
        <w:t>Final Backend Schema Specification</w:t>
      </w:r>
    </w:p>
    <w:p>
      <w:pPr>
        <w:spacing w:after="320"/>
      </w:pPr>
      <w:r>
        <w:rPr>
          <w:rFonts w:ascii="Calibri" w:hAnsi="Calibri"/>
          <w:i/>
          <w:color w:val="0284C7"/>
          <w:sz w:val="24"/>
        </w:rPr>
        <w:t>PostgreSQL Database Schema &amp; ORM Mapping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32"/>
        </w:rPr>
        <w:t>Final Backend Database Schema (FYP Version)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Privacy-Preserving Continuous Keystroke Authentication System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**Database Engine:** PostgreSQL 15+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**ORM:** SQLAlchemy 2.0 (Async) / SQLModel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**Tables:** 10 Tables (Optimized for FYP MVP &amp; Auditability)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1. Entity-Relationship Overview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┌─────────────┐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│    users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└──────┬──────┘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┌──────────────────┼──────────────────┐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│                  │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▼                  ▼                  ▼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user_devices          sessions       enroll_sessions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│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▼                  ▼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windows        enroll_windows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┌───────────┼───────────┐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▼           ▼           ▼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alerts     audit_logs    models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▼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model_metrics</w:t>
      </w:r>
    </w:p>
    <w:p/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2. Table Definitions (DDL)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1. `users`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CREATE TABLE users (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username VARCHAR(128) UNIQUE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email VARCHAR(255) UNIQUE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password_hash VARCHAR(255)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role VARCHAR(32) DEFAULT 'user'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consent BOOLEAN DEFAULT FALSE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consent_at TIMESTAMPTZ,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data_retention_days INT DEFAULT 90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is_active BOOLEAN DEFAULT TRUE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created_at TIMESTAMPTZ DEFAULT CURRENT_TIMESTAMP NOT NULL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);</w:t>
      </w:r>
    </w:p>
    <w:p/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2. `user_devices`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CREATE TABLE user_devices (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user_id UUID REFERENCES users(id) ON DELETE CASCADE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device_hash VARCHAR(128)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device_label VARCHAR(128),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last_seen TIMESTAMPTZ DEFAULT CURRENT_TIMESTAMP,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created_at TIMESTAMPTZ DEFAULT CURRENT_TIMESTAMP NOT NULL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);</w:t>
      </w:r>
    </w:p>
    <w:p/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3. `sessions`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CREATE TABLE sessions (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user_id UUID REFERENCES users(id) ON DELETE CASCADE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session_token VARCHAR(255) UNIQUE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device_hash VARCHAR(128),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started_at TIMESTAMPTZ DEFAULT CURRENT_TIMESTAMP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last_activity_at TIMESTAMPTZ DEFAULT CURRENT_TIMESTAMP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risk_score FLOAT DEFAULT 0.0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strike_count INT DEFAULT 0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status VARCHAR(32) DEFAULT 'ACTIVE' NOT NULL, -- 'ACTIVE', 'STEP_UP', 'LOCKED', 'TERMINATED'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locked BOOLEAN DEFAULT FALSE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created_at TIMESTAMPTZ DEFAULT CURRENT_TIMESTAMP NOT NULL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);</w:t>
      </w:r>
    </w:p>
    <w:p/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4. `enroll_sessions`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CREATE TABLE enroll_sessions (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user_id UUID REFERENCES users(id) ON DELETE CASCADE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required_windows INT DEFAULT 3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windows_captured INT DEFAULT 0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status VARCHAR(32) DEFAULT 'CAPTURING' NOT NULL, -- 'CAPTURING', 'COMPLETED', 'TRAINING', 'READY'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started_at TIMESTAMPTZ DEFAULT CURRENT_TIMESTAMP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completed_at TIMESTAMPTZ,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created_at TIMESTAMPTZ DEFAULT CURRENT_TIMESTAMP NOT NULL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);</w:t>
      </w:r>
    </w:p>
    <w:p/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5. `enroll_windows`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CREATE TABLE enroll_windows (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enroll_session_id UUID REFERENCES enroll_sessions(id) ON DELETE CASCADE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window_index INT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n_keystrokes INT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features JSONB NOT NULL, -- {"dwell_mean": 0.085, "dwell_std": 0.012, "dd_mean": 0.118...}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quality VARCHAR(32) DEFAULT 'ACCEPT' NOT NULL, -- 'ACCEPT', 'REJECT_BACKSPACE', 'REJECT_PASTE'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created_at TIMESTAMPTZ DEFAULT CURRENT_TIMESTAMP NOT NULL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);</w:t>
      </w:r>
    </w:p>
    <w:p/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6. `windows`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CREATE TABLE windows (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session_id UUID REFERENCES sessions(id) ON DELETE CASCADE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user_id UUID REFERENCES users(id) ON DELETE CASCADE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window_index INT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window_start TIMESTAMPTZ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window_end TIMESTAMPTZ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n_keystrokes INT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features JSONB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raw_score FLOAT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risk_score FLOAT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decision VARCHAR(32) NOT NULL, -- 'ALLOW', 'WARN', 'STEP_UP', 'IDLE'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model_version VARCHAR(32)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created_at TIMESTAMPTZ DEFAULT CURRENT_TIMESTAMP NOT NULL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);</w:t>
      </w:r>
    </w:p>
    <w:p/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7. `models`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CREATE TABLE models (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user_id UUID REFERENCES users(id) ON DELETE CASCADE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version VARCHAR(32) DEFAULT 'v1.0'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model_type VARCHAR(64) DEFAULT 'OneClassSVM'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artifact_path VARCHAR(255) NOT NULL, -- "models/user_123_v1.pkl"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scaler_path VARCHAR(255) NOT NULL,   -- "models/user_123_v1_scaler.pkl"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n_training_samples INT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status VARCHAR(32) DEFAULT 'ACTIVE'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created_at TIMESTAMPTZ DEFAULT CURRENT_TIMESTAMP NOT NULL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);</w:t>
      </w:r>
    </w:p>
    <w:p/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8. `model_metrics`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CREATE TABLE model_metrics (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model_id UUID REFERENCES models(id) ON DELETE CASCADE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metric_name VARCHAR(64) NOT NULL, -- 'EER', 'FAR', 'FRR', 'ROC_AUC', 'LATENCY_P95'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metric_value FLOAT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evaluation_dataset VARCHAR(128)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created_at TIMESTAMPTZ DEFAULT CURRENT_TIMESTAMP NOT NULL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);</w:t>
      </w:r>
    </w:p>
    <w:p/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9. `audit_logs`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CREATE TABLE audit_logs (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user_id UUID REFERENCES users(id) ON DELETE SET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session_id UUID REFERENCES sessions(id) ON DELETE SET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event_type VARCHAR(64) NOT NULL, -- 'LOGIN', 'ENROLL_START', 'WINDOW_EVAL', 'STRIKE_INC', 'STEPUP_TRIGGER', 'STEPUP_PASS', 'SESSION_LOCK'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event_data JSONB,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ip_address VARCHAR(45),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created_at TIMESTAMPTZ DEFAULT CURRENT_TIMESTAMP NOT NULL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);</w:t>
      </w:r>
    </w:p>
    <w:p/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10. `alerts`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CREATE TABLE alerts (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session_id UUID REFERENCES sessions(id) ON DELETE CASCADE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user_id UUID REFERENCES users(id) ON DELETE CASCADE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severity VARCHAR(32) NOT NULL, -- 'INFO', 'WARNING', 'CRITICAL'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message TEXT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acknowledged BOOLEAN DEFAULT FALSE NOT NULL,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created_at TIMESTAMPTZ DEFAULT CURRENT_TIMESTAMP NOT NULL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);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