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color w:val="595959"/>
          <w:sz w:val="24"/>
          <w:szCs w:val="24"/>
        </w:rPr>
        <w:t xml:space="preserve">FULL STACK DEVELOPMENT WITH MERN</w:t>
      </w:r>
    </w:p>
    <w:p>
      <w:pPr>
        <w:spacing w:after="200" w:before="200"/>
        <w:jc w:val="center"/>
      </w:pPr>
      <w:r>
        <w:rPr>
          <w:b/>
          <w:bCs/>
          <w:color w:val="2E5395"/>
          <w:sz w:val="30"/>
          <w:szCs w:val="30"/>
        </w:rPr>
        <w:t xml:space="preserve">Project Documentation Report</w:t>
      </w:r>
    </w:p>
    <w:p>
      <w:pPr>
        <w:spacing w:after="100" w:before="300"/>
        <w:jc w:val="center"/>
      </w:pPr>
      <w:r>
        <w:rPr>
          <w:b/>
          <w:bCs/>
          <w:color w:val="1F3864"/>
          <w:sz w:val="56"/>
          <w:szCs w:val="56"/>
        </w:rPr>
        <w:t xml:space="preserve">CAB BOOKING SYSTEM</w:t>
      </w:r>
    </w:p>
    <w:p>
      <w:pPr>
        <w:spacing w:after="600" w:before="100"/>
        <w:jc w:val="center"/>
      </w:pPr>
      <w:r>
        <w:rPr>
          <w:i/>
          <w:iCs/>
          <w:color w:val="595959"/>
          <w:sz w:val="22"/>
          <w:szCs w:val="22"/>
        </w:rPr>
        <w:t xml:space="preserve">A MERN Stack Web Application for Online Cab Reservation and Fleet Management</w:t>
      </w:r>
    </w:p>
    <w:p>
      <w:pPr>
        <w:spacing w:before="1200"/>
      </w:pPr>
    </w:p>
    <w:p>
      <w:pPr>
        <w:spacing w:after="100"/>
        <w:jc w:val="center"/>
      </w:pPr>
      <w:r>
        <w:rPr>
          <w:b/>
          <w:bCs/>
          <w:sz w:val="24"/>
          <w:szCs w:val="24"/>
        </w:rPr>
        <w:t xml:space="preserve">Submitted by</w:t>
      </w:r>
    </w:p>
    <w:p>
      <w:pPr>
        <w:spacing w:after="80"/>
        <w:jc w:val="center"/>
      </w:pPr>
      <w:r>
        <w:rPr>
          <w:sz w:val="24"/>
          <w:szCs w:val="24"/>
        </w:rPr>
        <w:t xml:space="preserve">Deepak Sai</w:t>
      </w:r>
    </w:p>
    <w:p>
      <w:pPr>
        <w:spacing w:after="80"/>
        <w:jc w:val="center"/>
      </w:pPr>
      <w:r>
        <w:rPr>
          <w:sz w:val="24"/>
          <w:szCs w:val="24"/>
        </w:rPr>
        <w:t xml:space="preserve">Nagidi Lohithya</w:t>
      </w:r>
    </w:p>
    <w:p>
      <w:pPr>
        <w:spacing w:after="80"/>
        <w:jc w:val="center"/>
      </w:pPr>
      <w:r>
        <w:rPr>
          <w:sz w:val="24"/>
          <w:szCs w:val="24"/>
        </w:rPr>
        <w:t xml:space="preserve">Tamarapalli Akhil Siva Kumar</w:t>
      </w:r>
    </w:p>
    <w:p>
      <w:pPr>
        <w:spacing w:after="80"/>
        <w:jc w:val="center"/>
      </w:pPr>
      <w:r>
        <w:rPr>
          <w:sz w:val="24"/>
          <w:szCs w:val="24"/>
        </w:rPr>
        <w:t xml:space="preserve">Jakkam Anjali</w:t>
      </w:r>
    </w:p>
    <w:p>
      <w:pPr>
        <w:spacing w:before="1000"/>
      </w:pPr>
    </w:p>
    <w:p>
      <w:pPr>
        <w:spacing w:before="200"/>
        <w:jc w:val="center"/>
      </w:pPr>
      <w:r>
        <w:rPr>
          <w:b/>
          <w:bCs/>
          <w:color w:val="2E5395"/>
          <w:sz w:val="22"/>
          <w:szCs w:val="22"/>
        </w:rPr>
        <w:t xml:space="preserve">Technology Stack</w:t>
      </w:r>
    </w:p>
    <w:p>
      <w:pPr>
        <w:spacing w:after="400"/>
        <w:jc w:val="center"/>
      </w:pPr>
      <w:r>
        <w:rPr>
          <w:sz w:val="22"/>
          <w:szCs w:val="22"/>
        </w:rPr>
        <w:t xml:space="preserve">HTML5  •  CSS3  •  JavaScript (ES6+)  •  React.js  •  Node.js  •  Express.js  •  MongoDB</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2"/>
          <w:szCs w:val="32"/>
        </w:rPr>
        <w:t xml:space="preserve">1. Introduction</w:t>
      </w:r>
    </w:p>
    <w:p>
      <w:pPr>
        <w:pStyle w:val="Heading2"/>
        <w:spacing w:after="150" w:before="300"/>
      </w:pPr>
      <w:r>
        <w:rPr>
          <w:b/>
          <w:bCs/>
          <w:color w:val="2E5395"/>
          <w:sz w:val="26"/>
          <w:szCs w:val="26"/>
        </w:rPr>
        <w:t xml:space="preserve">1.1 Project Title</w:t>
      </w:r>
    </w:p>
    <w:p>
      <w:pPr>
        <w:spacing w:after="160" w:line="300"/>
        <w:jc w:val="both"/>
      </w:pPr>
      <w:r>
        <w:rPr>
          <w:sz w:val="22"/>
          <w:szCs w:val="22"/>
        </w:rPr>
        <w:t xml:space="preserve">Cab Booking System — An Online Platform for Cab Reservation and Fleet Management, developed using the MERN stack (MongoDB, Express.js, React.js, and Node.js).</w:t>
      </w:r>
    </w:p>
    <w:p>
      <w:pPr>
        <w:pStyle w:val="Heading2"/>
        <w:spacing w:after="150" w:before="300"/>
      </w:pPr>
      <w:r>
        <w:rPr>
          <w:b/>
          <w:bCs/>
          <w:color w:val="2E5395"/>
          <w:sz w:val="26"/>
          <w:szCs w:val="26"/>
        </w:rPr>
        <w:t xml:space="preserve">1.2 Team Members and Roles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5100"/>
      </w:tblGrid>
      <w:tr>
        <w:trPr>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S.No</w:t>
            </w:r>
          </w:p>
        </w:tc>
        <w:tc>
          <w:tcPr>
            <w:tcW w:type="dxa" w:w="4200"/>
            <w:shd w:fill="1F3864" w:val="clear"/>
            <w:tcMar>
              <w:top w:type="dxa" w:w="80"/>
              <w:left w:type="dxa" w:w="100"/>
              <w:bottom w:type="dxa" w:w="80"/>
              <w:right w:type="dxa" w:w="100"/>
            </w:tcMar>
            <w:vAlign w:val="center"/>
          </w:tcPr>
          <w:p>
            <w:r>
              <w:rPr>
                <w:b/>
                <w:bCs/>
                <w:color w:val="FFFFFF"/>
                <w:sz w:val="20"/>
                <w:szCs w:val="20"/>
              </w:rPr>
              <w:t xml:space="preserve">Team Member</w:t>
            </w:r>
          </w:p>
        </w:tc>
        <w:tc>
          <w:tcPr>
            <w:tcW w:type="dxa" w:w="5100"/>
            <w:shd w:fill="1F3864" w:val="clear"/>
            <w:tcMar>
              <w:top w:type="dxa" w:w="80"/>
              <w:left w:type="dxa" w:w="100"/>
              <w:bottom w:type="dxa" w:w="80"/>
              <w:right w:type="dxa" w:w="100"/>
            </w:tcMar>
            <w:vAlign w:val="center"/>
          </w:tcPr>
          <w:p>
            <w:r>
              <w:rPr>
                <w:b/>
                <w:bCs/>
                <w:color w:val="FFFFFF"/>
                <w:sz w:val="20"/>
                <w:szCs w:val="20"/>
              </w:rPr>
              <w:t xml:space="preserve">Role</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1</w:t>
            </w:r>
          </w:p>
        </w:tc>
        <w:tc>
          <w:tcPr>
            <w:tcW w:type="dxa" w:w="4200"/>
            <w:tcMar>
              <w:top w:type="dxa" w:w="80"/>
              <w:left w:type="dxa" w:w="100"/>
              <w:bottom w:type="dxa" w:w="80"/>
              <w:right w:type="dxa" w:w="100"/>
            </w:tcMar>
            <w:vAlign w:val="center"/>
          </w:tcPr>
          <w:p>
            <w:r>
              <w:rPr>
                <w:b w:val="false"/>
                <w:bCs w:val="false"/>
                <w:color w:val="000000"/>
                <w:sz w:val="20"/>
                <w:szCs w:val="20"/>
              </w:rPr>
              <w:t xml:space="preserve">Deepak Sai</w:t>
            </w:r>
          </w:p>
        </w:tc>
        <w:tc>
          <w:tcPr>
            <w:tcW w:type="dxa" w:w="5100"/>
            <w:tcMar>
              <w:top w:type="dxa" w:w="80"/>
              <w:left w:type="dxa" w:w="100"/>
              <w:bottom w:type="dxa" w:w="80"/>
              <w:right w:type="dxa" w:w="100"/>
            </w:tcMar>
            <w:vAlign w:val="center"/>
          </w:tcPr>
          <w:p>
            <w:r>
              <w:rPr>
                <w:b w:val="false"/>
                <w:bCs w:val="false"/>
                <w:color w:val="000000"/>
                <w:sz w:val="20"/>
                <w:szCs w:val="20"/>
              </w:rPr>
              <w:t xml:space="preserve">Backend Developer — Node.js, Express.js, API design and integration</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2</w:t>
            </w:r>
          </w:p>
        </w:tc>
        <w:tc>
          <w:tcPr>
            <w:tcW w:type="dxa" w:w="4200"/>
            <w:tcMar>
              <w:top w:type="dxa" w:w="80"/>
              <w:left w:type="dxa" w:w="100"/>
              <w:bottom w:type="dxa" w:w="80"/>
              <w:right w:type="dxa" w:w="100"/>
            </w:tcMar>
            <w:vAlign w:val="center"/>
          </w:tcPr>
          <w:p>
            <w:r>
              <w:rPr>
                <w:b w:val="false"/>
                <w:bCs w:val="false"/>
                <w:color w:val="000000"/>
                <w:sz w:val="20"/>
                <w:szCs w:val="20"/>
              </w:rPr>
              <w:t xml:space="preserve">Nagidi Lohithya</w:t>
            </w:r>
          </w:p>
        </w:tc>
        <w:tc>
          <w:tcPr>
            <w:tcW w:type="dxa" w:w="5100"/>
            <w:tcMar>
              <w:top w:type="dxa" w:w="80"/>
              <w:left w:type="dxa" w:w="100"/>
              <w:bottom w:type="dxa" w:w="80"/>
              <w:right w:type="dxa" w:w="100"/>
            </w:tcMar>
            <w:vAlign w:val="center"/>
          </w:tcPr>
          <w:p>
            <w:r>
              <w:rPr>
                <w:b w:val="false"/>
                <w:bCs w:val="false"/>
                <w:color w:val="000000"/>
                <w:sz w:val="20"/>
                <w:szCs w:val="20"/>
              </w:rPr>
              <w:t xml:space="preserve">Frontend Developer — React.js client setup, component design and routing</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3</w:t>
            </w:r>
          </w:p>
        </w:tc>
        <w:tc>
          <w:tcPr>
            <w:tcW w:type="dxa" w:w="4200"/>
            <w:tcMar>
              <w:top w:type="dxa" w:w="80"/>
              <w:left w:type="dxa" w:w="100"/>
              <w:bottom w:type="dxa" w:w="80"/>
              <w:right w:type="dxa" w:w="100"/>
            </w:tcMar>
            <w:vAlign w:val="center"/>
          </w:tcPr>
          <w:p>
            <w:r>
              <w:rPr>
                <w:b w:val="false"/>
                <w:bCs w:val="false"/>
                <w:color w:val="000000"/>
                <w:sz w:val="20"/>
                <w:szCs w:val="20"/>
              </w:rPr>
              <w:t xml:space="preserve">Tamarapalli Akhil Siva Kumar</w:t>
            </w:r>
          </w:p>
        </w:tc>
        <w:tc>
          <w:tcPr>
            <w:tcW w:type="dxa" w:w="5100"/>
            <w:tcMar>
              <w:top w:type="dxa" w:w="80"/>
              <w:left w:type="dxa" w:w="100"/>
              <w:bottom w:type="dxa" w:w="80"/>
              <w:right w:type="dxa" w:w="100"/>
            </w:tcMar>
            <w:vAlign w:val="center"/>
          </w:tcPr>
          <w:p>
            <w:r>
              <w:rPr>
                <w:b w:val="false"/>
                <w:bCs w:val="false"/>
                <w:color w:val="000000"/>
                <w:sz w:val="20"/>
                <w:szCs w:val="20"/>
              </w:rPr>
              <w:t xml:space="preserve">Database Designer — MongoDB schema design, Mongoose models</w:t>
            </w:r>
          </w:p>
        </w:tc>
      </w:tr>
      <w:tr>
        <w:tc>
          <w:tcPr>
            <w:tcW w:type="dxa" w:w="1200"/>
            <w:tcMar>
              <w:top w:type="dxa" w:w="80"/>
              <w:left w:type="dxa" w:w="100"/>
              <w:bottom w:type="dxa" w:w="80"/>
              <w:right w:type="dxa" w:w="100"/>
            </w:tcMar>
            <w:vAlign w:val="center"/>
          </w:tcPr>
          <w:p>
            <w:r>
              <w:rPr>
                <w:b w:val="false"/>
                <w:bCs w:val="false"/>
                <w:color w:val="000000"/>
                <w:sz w:val="20"/>
                <w:szCs w:val="20"/>
              </w:rPr>
              <w:t xml:space="preserve">4</w:t>
            </w:r>
          </w:p>
        </w:tc>
        <w:tc>
          <w:tcPr>
            <w:tcW w:type="dxa" w:w="4200"/>
            <w:tcMar>
              <w:top w:type="dxa" w:w="80"/>
              <w:left w:type="dxa" w:w="100"/>
              <w:bottom w:type="dxa" w:w="80"/>
              <w:right w:type="dxa" w:w="100"/>
            </w:tcMar>
            <w:vAlign w:val="center"/>
          </w:tcPr>
          <w:p>
            <w:r>
              <w:rPr>
                <w:b w:val="false"/>
                <w:bCs w:val="false"/>
                <w:color w:val="000000"/>
                <w:sz w:val="20"/>
                <w:szCs w:val="20"/>
              </w:rPr>
              <w:t xml:space="preserve">Jakkam Anjali</w:t>
            </w:r>
          </w:p>
        </w:tc>
        <w:tc>
          <w:tcPr>
            <w:tcW w:type="dxa" w:w="5100"/>
            <w:tcMar>
              <w:top w:type="dxa" w:w="80"/>
              <w:left w:type="dxa" w:w="100"/>
              <w:bottom w:type="dxa" w:w="80"/>
              <w:right w:type="dxa" w:w="100"/>
            </w:tcMar>
            <w:vAlign w:val="center"/>
          </w:tcPr>
          <w:p>
            <w:r>
              <w:rPr>
                <w:b w:val="false"/>
                <w:bCs w:val="false"/>
                <w:color w:val="000000"/>
                <w:sz w:val="20"/>
                <w:szCs w:val="20"/>
              </w:rPr>
              <w:t xml:space="preserve">Quality Assurance &amp; Documentation — Testing, authentication flow, project documentation</w:t>
            </w:r>
          </w:p>
        </w:tc>
      </w:tr>
    </w:tbl>
    <w:p>
      <w:pPr>
        <w:spacing w:after="200"/>
      </w:pPr>
    </w:p>
    <w:p>
      <w:pPr>
        <w:spacing w:after="160" w:line="300"/>
        <w:jc w:val="both"/>
      </w:pPr>
      <w:r>
        <w:rPr>
          <w:sz w:val="22"/>
          <w:szCs w:val="22"/>
        </w:rPr>
        <w:t xml:space="preserve">The team collaboratively followed an agile, iterative development approach, tracked using a Kanban-style workspace that broke the project into discrete, assignable stories such as Client Setup, Server Setup, Database Configuration, Schema Design, Frontend Component Development, and Integration Testing. Each story was assigned an estimated duration and an owner, which allowed the team to monitor progress and identify blockers early.</w:t>
      </w:r>
    </w:p>
    <w:p>
      <w:pPr>
        <w:pStyle w:val="Heading2"/>
        <w:spacing w:after="150" w:before="300"/>
      </w:pPr>
      <w:r>
        <w:rPr>
          <w:b/>
          <w:bCs/>
          <w:color w:val="2E5395"/>
          <w:sz w:val="26"/>
          <w:szCs w:val="26"/>
        </w:rPr>
        <w:t xml:space="preserve">1.3 Purpose of the Document</w:t>
      </w:r>
    </w:p>
    <w:p>
      <w:pPr>
        <w:spacing w:after="160" w:line="300"/>
        <w:jc w:val="both"/>
      </w:pPr>
      <w:r>
        <w:rPr>
          <w:sz w:val="22"/>
          <w:szCs w:val="22"/>
        </w:rPr>
        <w:t xml:space="preserve">This document serves as the complete technical and functional documentation of the Cab Booking System. It is intended to guide developers, reviewers, and future maintainers through the project's purpose, architecture, setup process, folder organization, API contracts, authentication mechanism, user interface, testing strategy, known limitations, and roadmap for future enhancement. It also acts as an onboarding reference so that any new contributor can set up the development environment and understand the codebase without needing to consult the original authors.</w:t>
      </w:r>
    </w:p>
    <w:p>
      <w:pPr>
        <w:pStyle w:val="Heading2"/>
        <w:spacing w:after="150" w:before="300"/>
      </w:pPr>
      <w:r>
        <w:rPr>
          <w:b/>
          <w:bCs/>
          <w:color w:val="2E5395"/>
          <w:sz w:val="26"/>
          <w:szCs w:val="26"/>
        </w:rPr>
        <w:t xml:space="preserve">1.4 Scope</w:t>
      </w:r>
    </w:p>
    <w:p>
      <w:pPr>
        <w:spacing w:after="160" w:line="300"/>
        <w:jc w:val="both"/>
      </w:pPr>
      <w:r>
        <w:rPr>
          <w:sz w:val="22"/>
          <w:szCs w:val="22"/>
        </w:rPr>
        <w:t xml:space="preserve">The scope of the Cab Booking System covers two primary user roles — the Customer (End User) and the Administrator — each with a dedicated set of screens and permissions. The system allows customers to register, browse available cabs, book a cab for a specified pickup and drop location and date, and view their booking history. Administrators can manage the fleet of cabs, oversee registered users, and monitor all bookings placed across the platform. The scope explicitly excludes payment gateway integration, real-time GPS tracking, and driver-side mobile applications, all of which are identified as candidates for future enhancement in Section 13.</w:t>
      </w:r>
    </w:p>
    <w:p>
      <w:r>
        <w:br w:type="page"/>
      </w:r>
    </w:p>
    <w:p>
      <w:pPr>
        <w:pStyle w:val="Heading1"/>
        <w:spacing w:after="200" w:before="400"/>
      </w:pPr>
      <w:r>
        <w:rPr>
          <w:b/>
          <w:bCs/>
          <w:color w:val="1F3864"/>
          <w:sz w:val="32"/>
          <w:szCs w:val="32"/>
        </w:rPr>
        <w:t xml:space="preserve">2. Project Overview</w:t>
      </w:r>
    </w:p>
    <w:p>
      <w:pPr>
        <w:pStyle w:val="Heading2"/>
        <w:spacing w:after="150" w:before="300"/>
      </w:pPr>
      <w:r>
        <w:rPr>
          <w:b/>
          <w:bCs/>
          <w:color w:val="2E5395"/>
          <w:sz w:val="26"/>
          <w:szCs w:val="26"/>
        </w:rPr>
        <w:t xml:space="preserve">2.1 Purpose</w:t>
      </w:r>
    </w:p>
    <w:p>
      <w:pPr>
        <w:spacing w:after="160" w:line="300"/>
        <w:jc w:val="both"/>
      </w:pPr>
      <w:r>
        <w:rPr>
          <w:sz w:val="22"/>
          <w:szCs w:val="22"/>
        </w:rPr>
        <w:t xml:space="preserve">The Cab Booking System aims to digitize and simplify the process of hiring a cab for local or outstation travel. Traditionally, cab hiring involves phone calls, manual record keeping, and limited visibility into vehicle availability. This project addresses those inefficiencies by providing a centralized web application where customers can view live cab availability, book a ride within a few clicks, and track the status of their bookings, while administrators gain a single dashboard to manage the entire fleet, user base, and booking pipeline.</w:t>
      </w:r>
    </w:p>
    <w:p>
      <w:pPr>
        <w:pStyle w:val="Heading2"/>
        <w:spacing w:after="150" w:before="300"/>
      </w:pPr>
      <w:r>
        <w:rPr>
          <w:b/>
          <w:bCs/>
          <w:color w:val="2E5395"/>
          <w:sz w:val="26"/>
          <w:szCs w:val="26"/>
        </w:rPr>
        <w:t xml:space="preserve">2.2 Goals</w:t>
      </w:r>
    </w:p>
    <w:p>
      <w:pPr>
        <w:pStyle w:val="ListParagraph"/>
        <w:numPr>
          <w:ilvl w:val="0"/>
          <w:numId w:val="2"/>
        </w:numPr>
        <w:spacing w:after="90"/>
      </w:pPr>
      <w:r>
        <w:rPr>
          <w:sz w:val="22"/>
          <w:szCs w:val="22"/>
        </w:rPr>
        <w:t xml:space="preserve">Provide a simple and intuitive interface for customers to register, log in, and book a cab.</w:t>
      </w:r>
    </w:p>
    <w:p>
      <w:pPr>
        <w:pStyle w:val="ListParagraph"/>
        <w:numPr>
          <w:ilvl w:val="0"/>
          <w:numId w:val="2"/>
        </w:numPr>
        <w:spacing w:after="90"/>
      </w:pPr>
      <w:r>
        <w:rPr>
          <w:sz w:val="22"/>
          <w:szCs w:val="22"/>
        </w:rPr>
        <w:t xml:space="preserve">Allow administrators to manage cabs, users, and bookings from a single dashboard.</w:t>
      </w:r>
    </w:p>
    <w:p>
      <w:pPr>
        <w:pStyle w:val="ListParagraph"/>
        <w:numPr>
          <w:ilvl w:val="0"/>
          <w:numId w:val="2"/>
        </w:numPr>
        <w:spacing w:after="90"/>
      </w:pPr>
      <w:r>
        <w:rPr>
          <w:sz w:val="22"/>
          <w:szCs w:val="22"/>
        </w:rPr>
        <w:t xml:space="preserve">Maintain a normalized MongoDB schema that models the relationships between users, cabs, and bookings.</w:t>
      </w:r>
    </w:p>
    <w:p>
      <w:pPr>
        <w:pStyle w:val="ListParagraph"/>
        <w:numPr>
          <w:ilvl w:val="0"/>
          <w:numId w:val="2"/>
        </w:numPr>
        <w:spacing w:after="90"/>
      </w:pPr>
      <w:r>
        <w:rPr>
          <w:sz w:val="22"/>
          <w:szCs w:val="22"/>
        </w:rPr>
        <w:t xml:space="preserve">Secure the application using JSON Web Token (JWT) based authentication for both customers and administrators.</w:t>
      </w:r>
    </w:p>
    <w:p>
      <w:pPr>
        <w:pStyle w:val="ListParagraph"/>
        <w:numPr>
          <w:ilvl w:val="0"/>
          <w:numId w:val="2"/>
        </w:numPr>
        <w:spacing w:after="90"/>
      </w:pPr>
      <w:r>
        <w:rPr>
          <w:sz w:val="22"/>
          <w:szCs w:val="22"/>
        </w:rPr>
        <w:t xml:space="preserve">Build a modular, maintainable codebase by separating concerns into controllers, models, routes, and middleware on the backend, and reusable components on the frontend.</w:t>
      </w:r>
    </w:p>
    <w:p>
      <w:pPr>
        <w:spacing w:after="200"/>
      </w:pPr>
    </w:p>
    <w:p>
      <w:pPr>
        <w:pStyle w:val="Heading2"/>
        <w:spacing w:after="150" w:before="300"/>
      </w:pPr>
      <w:r>
        <w:rPr>
          <w:b/>
          <w:bCs/>
          <w:color w:val="2E5395"/>
          <w:sz w:val="26"/>
          <w:szCs w:val="26"/>
        </w:rPr>
        <w:t xml:space="preserve">2.3 Key Features</w:t>
      </w:r>
    </w:p>
    <w:p>
      <w:pPr>
        <w:pStyle w:val="Heading3"/>
        <w:spacing w:after="100" w:before="200"/>
      </w:pPr>
      <w:r>
        <w:rPr>
          <w:b/>
          <w:bCs/>
          <w:color w:val="595959"/>
          <w:sz w:val="23"/>
          <w:szCs w:val="23"/>
        </w:rPr>
        <w:t xml:space="preserve">2.3.1 Customer-Facing Features</w:t>
      </w:r>
    </w:p>
    <w:p>
      <w:pPr>
        <w:pStyle w:val="ListParagraph"/>
        <w:numPr>
          <w:ilvl w:val="0"/>
          <w:numId w:val="2"/>
        </w:numPr>
        <w:spacing w:after="90"/>
      </w:pPr>
      <w:r>
        <w:rPr>
          <w:sz w:val="22"/>
          <w:szCs w:val="22"/>
        </w:rPr>
        <w:t xml:space="preserve">User registration and secure login.</w:t>
      </w:r>
    </w:p>
    <w:p>
      <w:pPr>
        <w:pStyle w:val="ListParagraph"/>
        <w:numPr>
          <w:ilvl w:val="0"/>
          <w:numId w:val="2"/>
        </w:numPr>
        <w:spacing w:after="90"/>
      </w:pPr>
      <w:r>
        <w:rPr>
          <w:sz w:val="22"/>
          <w:szCs w:val="22"/>
        </w:rPr>
        <w:t xml:space="preserve">Browsing all available cabs with details such as model, image, and seating capacity.</w:t>
      </w:r>
    </w:p>
    <w:p>
      <w:pPr>
        <w:pStyle w:val="ListParagraph"/>
        <w:numPr>
          <w:ilvl w:val="0"/>
          <w:numId w:val="2"/>
        </w:numPr>
        <w:spacing w:after="90"/>
      </w:pPr>
      <w:r>
        <w:rPr>
          <w:sz w:val="22"/>
          <w:szCs w:val="22"/>
        </w:rPr>
        <w:t xml:space="preserve">Booking a cab by specifying pickup location, drop location, and travel date.</w:t>
      </w:r>
    </w:p>
    <w:p>
      <w:pPr>
        <w:pStyle w:val="ListParagraph"/>
        <w:numPr>
          <w:ilvl w:val="0"/>
          <w:numId w:val="2"/>
        </w:numPr>
        <w:spacing w:after="90"/>
      </w:pPr>
      <w:r>
        <w:rPr>
          <w:sz w:val="22"/>
          <w:szCs w:val="22"/>
        </w:rPr>
        <w:t xml:space="preserve">Viewing a personal history of all bookings made ('My Bookings').</w:t>
      </w:r>
    </w:p>
    <w:p>
      <w:pPr>
        <w:pStyle w:val="ListParagraph"/>
        <w:numPr>
          <w:ilvl w:val="0"/>
          <w:numId w:val="2"/>
        </w:numPr>
        <w:spacing w:after="90"/>
      </w:pPr>
      <w:r>
        <w:rPr>
          <w:sz w:val="22"/>
          <w:szCs w:val="22"/>
        </w:rPr>
        <w:t xml:space="preserve">A dedicated navigation bar for quick access to Home, Cabs, My Bookings, and Logout.</w:t>
      </w:r>
    </w:p>
    <w:p>
      <w:pPr>
        <w:pStyle w:val="Heading3"/>
        <w:spacing w:after="100" w:before="200"/>
      </w:pPr>
      <w:r>
        <w:rPr>
          <w:b/>
          <w:bCs/>
          <w:color w:val="595959"/>
          <w:sz w:val="23"/>
          <w:szCs w:val="23"/>
        </w:rPr>
        <w:t xml:space="preserve">2.3.2 Administrator Features</w:t>
      </w:r>
    </w:p>
    <w:p>
      <w:pPr>
        <w:pStyle w:val="ListParagraph"/>
        <w:numPr>
          <w:ilvl w:val="0"/>
          <w:numId w:val="2"/>
        </w:numPr>
        <w:spacing w:after="90"/>
      </w:pPr>
      <w:r>
        <w:rPr>
          <w:sz w:val="22"/>
          <w:szCs w:val="22"/>
        </w:rPr>
        <w:t xml:space="preserve">Separate, isolated admin login and registration flow.</w:t>
      </w:r>
    </w:p>
    <w:p>
      <w:pPr>
        <w:pStyle w:val="ListParagraph"/>
        <w:numPr>
          <w:ilvl w:val="0"/>
          <w:numId w:val="2"/>
        </w:numPr>
        <w:spacing w:after="90"/>
      </w:pPr>
      <w:r>
        <w:rPr>
          <w:sz w:val="22"/>
          <w:szCs w:val="22"/>
        </w:rPr>
        <w:t xml:space="preserve">A dashboard summarizing key metrics upon login.</w:t>
      </w:r>
    </w:p>
    <w:p>
      <w:pPr>
        <w:pStyle w:val="ListParagraph"/>
        <w:numPr>
          <w:ilvl w:val="0"/>
          <w:numId w:val="2"/>
        </w:numPr>
        <w:spacing w:after="90"/>
      </w:pPr>
      <w:r>
        <w:rPr>
          <w:sz w:val="22"/>
          <w:szCs w:val="22"/>
        </w:rPr>
        <w:t xml:space="preserve">Full CRUD (Create, Read, Update, Delete) management of cabs, including an 'Add Cab' form.</w:t>
      </w:r>
    </w:p>
    <w:p>
      <w:pPr>
        <w:pStyle w:val="ListParagraph"/>
        <w:numPr>
          <w:ilvl w:val="0"/>
          <w:numId w:val="2"/>
        </w:numPr>
        <w:spacing w:after="90"/>
      </w:pPr>
      <w:r>
        <w:rPr>
          <w:sz w:val="22"/>
          <w:szCs w:val="22"/>
        </w:rPr>
        <w:t xml:space="preserve">Management of registered users, including the ability to edit or delete a user record.</w:t>
      </w:r>
    </w:p>
    <w:p>
      <w:pPr>
        <w:pStyle w:val="ListParagraph"/>
        <w:numPr>
          <w:ilvl w:val="0"/>
          <w:numId w:val="2"/>
        </w:numPr>
        <w:spacing w:after="90"/>
      </w:pPr>
      <w:r>
        <w:rPr>
          <w:sz w:val="22"/>
          <w:szCs w:val="22"/>
        </w:rPr>
        <w:t xml:space="preserve">A consolidated view of all bookings placed by every customer, for monitoring and auditing purposes.</w:t>
      </w:r>
    </w:p>
    <w:p>
      <w:pPr>
        <w:pStyle w:val="Heading3"/>
        <w:spacing w:after="100" w:before="200"/>
      </w:pPr>
      <w:r>
        <w:rPr>
          <w:b/>
          <w:bCs/>
          <w:color w:val="595959"/>
          <w:sz w:val="23"/>
          <w:szCs w:val="23"/>
        </w:rPr>
        <w:t xml:space="preserve">2.3.3 System-Level Features</w:t>
      </w:r>
    </w:p>
    <w:p>
      <w:pPr>
        <w:pStyle w:val="ListParagraph"/>
        <w:numPr>
          <w:ilvl w:val="0"/>
          <w:numId w:val="2"/>
        </w:numPr>
        <w:spacing w:after="90"/>
      </w:pPr>
      <w:r>
        <w:rPr>
          <w:sz w:val="22"/>
          <w:szCs w:val="22"/>
        </w:rPr>
        <w:t xml:space="preserve">RESTful API architecture connecting the React frontend to the Express backend.</w:t>
      </w:r>
    </w:p>
    <w:p>
      <w:pPr>
        <w:pStyle w:val="ListParagraph"/>
        <w:numPr>
          <w:ilvl w:val="0"/>
          <w:numId w:val="2"/>
        </w:numPr>
        <w:spacing w:after="90"/>
      </w:pPr>
      <w:r>
        <w:rPr>
          <w:sz w:val="22"/>
          <w:szCs w:val="22"/>
        </w:rPr>
        <w:t xml:space="preserve">Role-based route protection using authentication middleware.</w:t>
      </w:r>
    </w:p>
    <w:p>
      <w:pPr>
        <w:pStyle w:val="ListParagraph"/>
        <w:numPr>
          <w:ilvl w:val="0"/>
          <w:numId w:val="2"/>
        </w:numPr>
        <w:spacing w:after="90"/>
      </w:pPr>
      <w:r>
        <w:rPr>
          <w:sz w:val="22"/>
          <w:szCs w:val="22"/>
        </w:rPr>
        <w:t xml:space="preserve">File upload support (via Multer) for cab images and supporting documents.</w:t>
      </w:r>
    </w:p>
    <w:p>
      <w:pPr>
        <w:pStyle w:val="ListParagraph"/>
        <w:numPr>
          <w:ilvl w:val="0"/>
          <w:numId w:val="2"/>
        </w:numPr>
        <w:spacing w:after="90"/>
      </w:pPr>
      <w:r>
        <w:rPr>
          <w:sz w:val="22"/>
          <w:szCs w:val="22"/>
        </w:rPr>
        <w:t xml:space="preserve">A relational-style document schema in MongoDB that links Users, Cabs, and Bookings together.</w:t>
      </w:r>
    </w:p>
    <w:p>
      <w:pPr>
        <w:pStyle w:val="Heading2"/>
        <w:spacing w:after="150" w:before="300"/>
      </w:pPr>
      <w:r>
        <w:rPr>
          <w:b/>
          <w:bCs/>
          <w:color w:val="2E5395"/>
          <w:sz w:val="26"/>
          <w:szCs w:val="26"/>
        </w:rPr>
        <w:t xml:space="preserve">2.4 Target Users</w:t>
      </w:r>
    </w:p>
    <w:p>
      <w:pPr>
        <w:spacing w:after="160" w:line="300"/>
        <w:jc w:val="both"/>
      </w:pPr>
      <w:r>
        <w:rPr>
          <w:sz w:val="22"/>
          <w:szCs w:val="22"/>
        </w:rPr>
        <w:t xml:space="preserve">The system is designed for two categories of users. The first is the general public who wish to book a cab for personal or business travel and require a fast, transparent way to check availability and confirm a ride. The second is the fleet administrator or operations staff responsible for maintaining the list of cabs, verifying user accounts, and tracking the overall booking volume for operational planning.</w:t>
      </w:r>
    </w:p>
    <w:p>
      <w:r>
        <w:br w:type="page"/>
      </w:r>
    </w:p>
    <w:p>
      <w:pPr>
        <w:pStyle w:val="Heading1"/>
        <w:spacing w:after="200" w:before="400"/>
      </w:pPr>
      <w:r>
        <w:rPr>
          <w:b/>
          <w:bCs/>
          <w:color w:val="1F3864"/>
          <w:sz w:val="32"/>
          <w:szCs w:val="32"/>
        </w:rPr>
        <w:t xml:space="preserve">3. Architecture</w:t>
      </w:r>
    </w:p>
    <w:p>
      <w:pPr>
        <w:spacing w:after="160" w:line="300"/>
        <w:jc w:val="both"/>
      </w:pPr>
      <w:r>
        <w:rPr>
          <w:sz w:val="22"/>
          <w:szCs w:val="22"/>
        </w:rPr>
        <w:t xml:space="preserve">The Cab Booking System follows a classic three-tier MERN architecture: a React.js single-page application on the client tier, a Node.js/Express.js REST API on the server tier, and a MongoDB document database on the data tier. The three tiers communicate over HTTP using JSON payloads, with Axios used on the client to issue requests to the Express API.</w:t>
      </w:r>
    </w:p>
    <w:p>
      <w:pPr>
        <w:pStyle w:val="Heading2"/>
        <w:spacing w:after="150" w:before="300"/>
      </w:pPr>
      <w:r>
        <w:rPr>
          <w:b/>
          <w:bCs/>
          <w:color w:val="2E5395"/>
          <w:sz w:val="26"/>
          <w:szCs w:val="26"/>
        </w:rPr>
        <w:t xml:space="preserve">3.1 Frontend Architecture (React.js)</w:t>
      </w:r>
    </w:p>
    <w:p>
      <w:pPr>
        <w:spacing w:after="160" w:line="300"/>
        <w:jc w:val="both"/>
      </w:pPr>
      <w:r>
        <w:rPr>
          <w:sz w:val="22"/>
          <w:szCs w:val="22"/>
        </w:rPr>
        <w:t xml:space="preserve">The frontend is a single-page application bootstrapped with Vite using the React + JavaScript template. It is organized into two broad component groups — user-facing components and admin-facing components — each with their own navigation bar, allowing the two experiences to remain visually and functionally separate while sharing the same underlying React application and routing configuration.</w:t>
      </w:r>
    </w:p>
    <w:p>
      <w:pPr>
        <w:spacing w:after="160" w:line="300"/>
        <w:jc w:val="both"/>
      </w:pPr>
      <w:r>
        <w:rPr>
          <w:sz w:val="22"/>
          <w:szCs w:val="22"/>
        </w:rPr>
        <w:t xml:space="preserve">React Router is used to define client-side routes for every screen (for example /login, /cabs, /bookcab/:id, /admin/users). Components communicate with the backend exclusively through Axios-based service calls, and local component state (via React's useState and useEffect hooks) is used to manage form inputs, fetched data, and loading states. Authentication tokens returned by the backend are stored on the client and attached to subsequent requests to access protected routes.</w:t>
      </w:r>
    </w:p>
    <w:p>
      <w:pPr>
        <w:pStyle w:val="Heading3"/>
        <w:spacing w:after="100" w:before="200"/>
      </w:pPr>
      <w:r>
        <w:rPr>
          <w:b/>
          <w:bCs/>
          <w:color w:val="595959"/>
          <w:sz w:val="23"/>
          <w:szCs w:val="23"/>
        </w:rPr>
        <w:t xml:space="preserve">3.1.1 Component Hierarchy (User Side)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Component</w:t>
            </w:r>
          </w:p>
        </w:tc>
        <w:tc>
          <w:tcPr>
            <w:tcW w:type="dxa" w:w="75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Home</w:t>
            </w:r>
          </w:p>
        </w:tc>
        <w:tc>
          <w:tcPr>
            <w:tcW w:type="dxa" w:w="7500"/>
            <w:tcMar>
              <w:top w:type="dxa" w:w="80"/>
              <w:left w:type="dxa" w:w="100"/>
              <w:bottom w:type="dxa" w:w="80"/>
              <w:right w:type="dxa" w:w="100"/>
            </w:tcMar>
            <w:vAlign w:val="center"/>
          </w:tcPr>
          <w:p>
            <w:r>
              <w:rPr>
                <w:b w:val="false"/>
                <w:bCs w:val="false"/>
                <w:color w:val="000000"/>
                <w:sz w:val="20"/>
                <w:szCs w:val="20"/>
              </w:rPr>
              <w:t xml:space="preserve">Public landing page with introductory content and navigation to login/register.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Login / Register</w:t>
            </w:r>
          </w:p>
        </w:tc>
        <w:tc>
          <w:tcPr>
            <w:tcW w:type="dxa" w:w="7500"/>
            <w:tcMar>
              <w:top w:type="dxa" w:w="80"/>
              <w:left w:type="dxa" w:w="100"/>
              <w:bottom w:type="dxa" w:w="80"/>
              <w:right w:type="dxa" w:w="100"/>
            </w:tcMar>
            <w:vAlign w:val="center"/>
          </w:tcPr>
          <w:p>
            <w:r>
              <w:rPr>
                <w:b w:val="false"/>
                <w:bCs w:val="false"/>
                <w:color w:val="000000"/>
                <w:sz w:val="20"/>
                <w:szCs w:val="20"/>
              </w:rPr>
              <w:t xml:space="preserve">Collects credentials, submits to the backend via Axios, and redirects to Uhome on success.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Uhome</w:t>
            </w:r>
          </w:p>
        </w:tc>
        <w:tc>
          <w:tcPr>
            <w:tcW w:type="dxa" w:w="7500"/>
            <w:tcMar>
              <w:top w:type="dxa" w:w="80"/>
              <w:left w:type="dxa" w:w="100"/>
              <w:bottom w:type="dxa" w:w="80"/>
              <w:right w:type="dxa" w:w="100"/>
            </w:tcMar>
            <w:vAlign w:val="center"/>
          </w:tcPr>
          <w:p>
            <w:r>
              <w:rPr>
                <w:b w:val="false"/>
                <w:bCs w:val="false"/>
                <w:color w:val="000000"/>
                <w:sz w:val="20"/>
                <w:szCs w:val="20"/>
              </w:rPr>
              <w:t xml:space="preserve">Authenticated user dashboard showing quick links to Cabs and My Bookings.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Cabs</w:t>
            </w:r>
          </w:p>
        </w:tc>
        <w:tc>
          <w:tcPr>
            <w:tcW w:type="dxa" w:w="7500"/>
            <w:tcMar>
              <w:top w:type="dxa" w:w="80"/>
              <w:left w:type="dxa" w:w="100"/>
              <w:bottom w:type="dxa" w:w="80"/>
              <w:right w:type="dxa" w:w="100"/>
            </w:tcMar>
            <w:vAlign w:val="center"/>
          </w:tcPr>
          <w:p>
            <w:r>
              <w:rPr>
                <w:b w:val="false"/>
                <w:bCs w:val="false"/>
                <w:color w:val="000000"/>
                <w:sz w:val="20"/>
                <w:szCs w:val="20"/>
              </w:rPr>
              <w:t xml:space="preserve">Fetches and renders the list of available cabs as cards, each with a Book button.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BookCab</w:t>
            </w:r>
          </w:p>
        </w:tc>
        <w:tc>
          <w:tcPr>
            <w:tcW w:type="dxa" w:w="7500"/>
            <w:tcMar>
              <w:top w:type="dxa" w:w="80"/>
              <w:left w:type="dxa" w:w="100"/>
              <w:bottom w:type="dxa" w:w="80"/>
              <w:right w:type="dxa" w:w="100"/>
            </w:tcMar>
            <w:vAlign w:val="center"/>
          </w:tcPr>
          <w:p>
            <w:r>
              <w:rPr>
                <w:b w:val="false"/>
                <w:bCs w:val="false"/>
                <w:color w:val="000000"/>
                <w:sz w:val="20"/>
                <w:szCs w:val="20"/>
              </w:rPr>
              <w:t xml:space="preserve">Reads cabId from the URL, captures pickup/drop/date, and submits a booking request.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Mybookings</w:t>
            </w:r>
          </w:p>
        </w:tc>
        <w:tc>
          <w:tcPr>
            <w:tcW w:type="dxa" w:w="7500"/>
            <w:tcMar>
              <w:top w:type="dxa" w:w="80"/>
              <w:left w:type="dxa" w:w="100"/>
              <w:bottom w:type="dxa" w:w="80"/>
              <w:right w:type="dxa" w:w="100"/>
            </w:tcMar>
            <w:vAlign w:val="center"/>
          </w:tcPr>
          <w:p>
            <w:r>
              <w:rPr>
                <w:b w:val="false"/>
                <w:bCs w:val="false"/>
                <w:color w:val="000000"/>
                <w:sz w:val="20"/>
                <w:szCs w:val="20"/>
              </w:rPr>
              <w:t xml:space="preserve">Displays all bookings placed by the logged-in user.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Unav</w:t>
            </w:r>
          </w:p>
        </w:tc>
        <w:tc>
          <w:tcPr>
            <w:tcW w:type="dxa" w:w="7500"/>
            <w:tcMar>
              <w:top w:type="dxa" w:w="80"/>
              <w:left w:type="dxa" w:w="100"/>
              <w:bottom w:type="dxa" w:w="80"/>
              <w:right w:type="dxa" w:w="100"/>
            </w:tcMar>
            <w:vAlign w:val="center"/>
          </w:tcPr>
          <w:p>
            <w:r>
              <w:rPr>
                <w:b w:val="false"/>
                <w:bCs w:val="false"/>
                <w:color w:val="000000"/>
                <w:sz w:val="20"/>
                <w:szCs w:val="20"/>
              </w:rPr>
              <w:t xml:space="preserve">Persistent navigation bar for the user dashboard.</w:t>
            </w:r>
          </w:p>
        </w:tc>
      </w:tr>
    </w:tbl>
    <w:p>
      <w:pPr>
        <w:spacing w:after="200"/>
      </w:pPr>
    </w:p>
    <w:p>
      <w:pPr>
        <w:pStyle w:val="Heading3"/>
        <w:spacing w:after="100" w:before="200"/>
      </w:pPr>
      <w:r>
        <w:rPr>
          <w:b/>
          <w:bCs/>
          <w:color w:val="595959"/>
          <w:sz w:val="23"/>
          <w:szCs w:val="23"/>
        </w:rPr>
        <w:t xml:space="preserve">3.1.2 Component Hierarchy (Admin Side)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Component</w:t>
            </w:r>
          </w:p>
        </w:tc>
        <w:tc>
          <w:tcPr>
            <w:tcW w:type="dxa" w:w="75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Alogin / Aregister</w:t>
            </w:r>
          </w:p>
        </w:tc>
        <w:tc>
          <w:tcPr>
            <w:tcW w:type="dxa" w:w="7500"/>
            <w:tcMar>
              <w:top w:type="dxa" w:w="80"/>
              <w:left w:type="dxa" w:w="100"/>
              <w:bottom w:type="dxa" w:w="80"/>
              <w:right w:type="dxa" w:w="100"/>
            </w:tcMar>
            <w:vAlign w:val="center"/>
          </w:tcPr>
          <w:p>
            <w:r>
              <w:rPr>
                <w:b w:val="false"/>
                <w:bCs w:val="false"/>
                <w:color w:val="000000"/>
                <w:sz w:val="20"/>
                <w:szCs w:val="20"/>
              </w:rPr>
              <w:t xml:space="preserve">Admin authentication flow, isolated from the user authentication flow.</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Ahome</w:t>
            </w:r>
          </w:p>
        </w:tc>
        <w:tc>
          <w:tcPr>
            <w:tcW w:type="dxa" w:w="7500"/>
            <w:tcMar>
              <w:top w:type="dxa" w:w="80"/>
              <w:left w:type="dxa" w:w="100"/>
              <w:bottom w:type="dxa" w:w="80"/>
              <w:right w:type="dxa" w:w="100"/>
            </w:tcMar>
            <w:vAlign w:val="center"/>
          </w:tcPr>
          <w:p>
            <w:r>
              <w:rPr>
                <w:b w:val="false"/>
                <w:bCs w:val="false"/>
                <w:color w:val="000000"/>
                <w:sz w:val="20"/>
                <w:szCs w:val="20"/>
              </w:rPr>
              <w:t xml:space="preserve">Admin dashboard with summary information and navigation.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Anav</w:t>
            </w:r>
          </w:p>
        </w:tc>
        <w:tc>
          <w:tcPr>
            <w:tcW w:type="dxa" w:w="7500"/>
            <w:tcMar>
              <w:top w:type="dxa" w:w="80"/>
              <w:left w:type="dxa" w:w="100"/>
              <w:bottom w:type="dxa" w:w="80"/>
              <w:right w:type="dxa" w:w="100"/>
            </w:tcMar>
            <w:vAlign w:val="center"/>
          </w:tcPr>
          <w:p>
            <w:r>
              <w:rPr>
                <w:b w:val="false"/>
                <w:bCs w:val="false"/>
                <w:color w:val="000000"/>
                <w:sz w:val="20"/>
                <w:szCs w:val="20"/>
              </w:rPr>
              <w:t xml:space="preserve">Navigation bar for admin screens (Users, Bookings, Cabs, Add Cab).</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Users</w:t>
            </w:r>
          </w:p>
        </w:tc>
        <w:tc>
          <w:tcPr>
            <w:tcW w:type="dxa" w:w="7500"/>
            <w:tcMar>
              <w:top w:type="dxa" w:w="80"/>
              <w:left w:type="dxa" w:w="100"/>
              <w:bottom w:type="dxa" w:w="80"/>
              <w:right w:type="dxa" w:w="100"/>
            </w:tcMar>
            <w:vAlign w:val="center"/>
          </w:tcPr>
          <w:p>
            <w:r>
              <w:rPr>
                <w:b w:val="false"/>
                <w:bCs w:val="false"/>
                <w:color w:val="000000"/>
                <w:sz w:val="20"/>
                <w:szCs w:val="20"/>
              </w:rPr>
              <w:t xml:space="preserve">Lists all registered users with edit/delete actions.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UserEdit</w:t>
            </w:r>
          </w:p>
        </w:tc>
        <w:tc>
          <w:tcPr>
            <w:tcW w:type="dxa" w:w="7500"/>
            <w:tcMar>
              <w:top w:type="dxa" w:w="80"/>
              <w:left w:type="dxa" w:w="100"/>
              <w:bottom w:type="dxa" w:w="80"/>
              <w:right w:type="dxa" w:w="100"/>
            </w:tcMar>
            <w:vAlign w:val="center"/>
          </w:tcPr>
          <w:p>
            <w:r>
              <w:rPr>
                <w:b w:val="false"/>
                <w:bCs w:val="false"/>
                <w:color w:val="000000"/>
                <w:sz w:val="20"/>
                <w:szCs w:val="20"/>
              </w:rPr>
              <w:t xml:space="preserve">Loads a specific user record by id and saves edits via the API.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Bookings</w:t>
            </w:r>
          </w:p>
        </w:tc>
        <w:tc>
          <w:tcPr>
            <w:tcW w:type="dxa" w:w="7500"/>
            <w:tcMar>
              <w:top w:type="dxa" w:w="80"/>
              <w:left w:type="dxa" w:w="100"/>
              <w:bottom w:type="dxa" w:w="80"/>
              <w:right w:type="dxa" w:w="100"/>
            </w:tcMar>
            <w:vAlign w:val="center"/>
          </w:tcPr>
          <w:p>
            <w:r>
              <w:rPr>
                <w:b w:val="false"/>
                <w:bCs w:val="false"/>
                <w:color w:val="000000"/>
                <w:sz w:val="20"/>
                <w:szCs w:val="20"/>
              </w:rPr>
              <w:t xml:space="preserve">Displays every booking placed across the system.</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Acabs</w:t>
            </w:r>
          </w:p>
        </w:tc>
        <w:tc>
          <w:tcPr>
            <w:tcW w:type="dxa" w:w="7500"/>
            <w:tcMar>
              <w:top w:type="dxa" w:w="80"/>
              <w:left w:type="dxa" w:w="100"/>
              <w:bottom w:type="dxa" w:w="80"/>
              <w:right w:type="dxa" w:w="100"/>
            </w:tcMar>
            <w:vAlign w:val="center"/>
          </w:tcPr>
          <w:p>
            <w:r>
              <w:rPr>
                <w:b w:val="false"/>
                <w:bCs w:val="false"/>
                <w:color w:val="000000"/>
                <w:sz w:val="20"/>
                <w:szCs w:val="20"/>
              </w:rPr>
              <w:t xml:space="preserve">Lists all cabs with edit/delete actions.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Acabedit</w:t>
            </w:r>
          </w:p>
        </w:tc>
        <w:tc>
          <w:tcPr>
            <w:tcW w:type="dxa" w:w="7500"/>
            <w:tcMar>
              <w:top w:type="dxa" w:w="80"/>
              <w:left w:type="dxa" w:w="100"/>
              <w:bottom w:type="dxa" w:w="80"/>
              <w:right w:type="dxa" w:w="100"/>
            </w:tcMar>
            <w:vAlign w:val="center"/>
          </w:tcPr>
          <w:p>
            <w:r>
              <w:rPr>
                <w:b w:val="false"/>
                <w:bCs w:val="false"/>
                <w:color w:val="000000"/>
                <w:sz w:val="20"/>
                <w:szCs w:val="20"/>
              </w:rPr>
              <w:t xml:space="preserve">Loads a specific cab record by id and updates it.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Addcar</w:t>
            </w:r>
          </w:p>
        </w:tc>
        <w:tc>
          <w:tcPr>
            <w:tcW w:type="dxa" w:w="7500"/>
            <w:tcMar>
              <w:top w:type="dxa" w:w="80"/>
              <w:left w:type="dxa" w:w="100"/>
              <w:bottom w:type="dxa" w:w="80"/>
              <w:right w:type="dxa" w:w="100"/>
            </w:tcMar>
            <w:vAlign w:val="center"/>
          </w:tcPr>
          <w:p>
            <w:r>
              <w:rPr>
                <w:b w:val="false"/>
                <w:bCs w:val="false"/>
                <w:color w:val="000000"/>
                <w:sz w:val="20"/>
                <w:szCs w:val="20"/>
              </w:rPr>
              <w:t xml:space="preserve">Form to add a new cab (model, plate number, seats, image, etc.).</w:t>
            </w:r>
          </w:p>
        </w:tc>
      </w:tr>
    </w:tbl>
    <w:p>
      <w:pPr>
        <w:spacing w:after="200"/>
      </w:pPr>
    </w:p>
    <w:p>
      <w:pPr>
        <w:pStyle w:val="Heading2"/>
        <w:spacing w:after="150" w:before="300"/>
      </w:pPr>
      <w:r>
        <w:rPr>
          <w:b/>
          <w:bCs/>
          <w:color w:val="2E5395"/>
          <w:sz w:val="26"/>
          <w:szCs w:val="26"/>
        </w:rPr>
        <w:t xml:space="preserve">3.2 Backend Architecture (Node.js and Express.js)</w:t>
      </w:r>
    </w:p>
    <w:p>
      <w:pPr>
        <w:spacing w:after="160" w:line="300"/>
        <w:jc w:val="both"/>
      </w:pPr>
      <w:r>
        <w:rPr>
          <w:sz w:val="22"/>
          <w:szCs w:val="22"/>
        </w:rPr>
        <w:t xml:space="preserve">The backend is a Node.js application built on the Express.js framework, structured using the Model-View-Controller (MVC) pattern (without a traditional view layer, since views are rendered by the React client). The entry point, server.js, initializes the Express app, connects to MongoDB, registers global middleware such as express.json() and cors, mounts every route module, and starts listening on a configured port (commonly 8000).</w:t>
      </w:r>
    </w:p>
    <w:p>
      <w:pPr>
        <w:pStyle w:val="Heading3"/>
        <w:spacing w:after="100" w:before="200"/>
      </w:pPr>
      <w:r>
        <w:rPr>
          <w:b/>
          <w:bCs/>
          <w:color w:val="595959"/>
          <w:sz w:val="23"/>
          <w:szCs w:val="23"/>
        </w:rPr>
        <w:t xml:space="preserve">3.2.1 Layered Responsibilities</w:t>
      </w:r>
    </w:p>
    <w:p>
      <w:pPr>
        <w:pStyle w:val="ListParagraph"/>
        <w:numPr>
          <w:ilvl w:val="0"/>
          <w:numId w:val="2"/>
        </w:numPr>
        <w:spacing w:after="90"/>
      </w:pPr>
      <w:r>
        <w:rPr>
          <w:sz w:val="22"/>
          <w:szCs w:val="22"/>
        </w:rPr>
        <w:t xml:space="preserve">controllers/ — Contains the business logic for each feature area: adminController.js, bookingController.js, carController.js, and userController.js.</w:t>
      </w:r>
    </w:p>
    <w:p>
      <w:pPr>
        <w:pStyle w:val="ListParagraph"/>
        <w:numPr>
          <w:ilvl w:val="0"/>
          <w:numId w:val="2"/>
        </w:numPr>
        <w:spacing w:after="90"/>
      </w:pPr>
      <w:r>
        <w:rPr>
          <w:sz w:val="22"/>
          <w:szCs w:val="22"/>
        </w:rPr>
        <w:t xml:space="preserve">models/ — Contains Mongoose schema definitions: AdminSchema.js, UserSchema.js, CarSchema.js, and MyBookingSchema.js.</w:t>
      </w:r>
    </w:p>
    <w:p>
      <w:pPr>
        <w:pStyle w:val="ListParagraph"/>
        <w:numPr>
          <w:ilvl w:val="0"/>
          <w:numId w:val="2"/>
        </w:numPr>
        <w:spacing w:after="90"/>
      </w:pPr>
      <w:r>
        <w:rPr>
          <w:sz w:val="22"/>
          <w:szCs w:val="22"/>
        </w:rPr>
        <w:t xml:space="preserve">routes/ — Maps HTTP endpoints to controller functions: adminRoutes.js, userRoutes.js, carRoutes.js, and bookingRoutes.js.</w:t>
      </w:r>
    </w:p>
    <w:p>
      <w:pPr>
        <w:pStyle w:val="ListParagraph"/>
        <w:numPr>
          <w:ilvl w:val="0"/>
          <w:numId w:val="2"/>
        </w:numPr>
        <w:spacing w:after="90"/>
      </w:pPr>
      <w:r>
        <w:rPr>
          <w:sz w:val="22"/>
          <w:szCs w:val="22"/>
        </w:rPr>
        <w:t xml:space="preserve">middlewares/ — Contains cross-cutting logic: authMiddleware.js verifies JWTs on protected routes, and multer.js configures file-upload handling.</w:t>
      </w:r>
    </w:p>
    <w:p>
      <w:pPr>
        <w:pStyle w:val="ListParagraph"/>
        <w:numPr>
          <w:ilvl w:val="0"/>
          <w:numId w:val="2"/>
        </w:numPr>
        <w:spacing w:after="90"/>
      </w:pPr>
      <w:r>
        <w:rPr>
          <w:sz w:val="22"/>
          <w:szCs w:val="22"/>
        </w:rPr>
        <w:t xml:space="preserve">db/config.js — Establishes the MongoDB connection using mongoose.connect().</w:t>
      </w:r>
    </w:p>
    <w:p>
      <w:pPr>
        <w:pStyle w:val="ListParagraph"/>
        <w:numPr>
          <w:ilvl w:val="0"/>
          <w:numId w:val="2"/>
        </w:numPr>
        <w:spacing w:after="90"/>
      </w:pPr>
      <w:r>
        <w:rPr>
          <w:sz w:val="22"/>
          <w:szCs w:val="22"/>
        </w:rPr>
        <w:t xml:space="preserve">uploads/ — The physical storage directory for files (such as cab images) written by multer.js.</w:t>
      </w:r>
    </w:p>
    <w:p>
      <w:pPr>
        <w:pStyle w:val="Heading2"/>
        <w:spacing w:after="150" w:before="300"/>
      </w:pPr>
      <w:r>
        <w:rPr>
          <w:b/>
          <w:bCs/>
          <w:color w:val="2E5395"/>
          <w:sz w:val="26"/>
          <w:szCs w:val="26"/>
        </w:rPr>
        <w:t xml:space="preserve">3.3 Database Architecture (MongoDB)</w:t>
      </w:r>
    </w:p>
    <w:p>
      <w:pPr>
        <w:spacing w:after="160" w:line="300"/>
        <w:jc w:val="both"/>
      </w:pPr>
      <w:r>
        <w:rPr>
          <w:sz w:val="22"/>
          <w:szCs w:val="22"/>
        </w:rPr>
        <w:t xml:space="preserve">MongoDB was chosen for its flexible, JSON-like document model, which maps naturally onto the JavaScript objects used throughout the MERN stack, and for its ease of use during rapid, iterative development. The database, provisionally named on the local development connection string, holds four primary collections that mirror the four Mongoose schemas: admins, users, cars, and mybookings.</w:t>
      </w:r>
    </w:p>
    <w:p>
      <w:pPr>
        <w:pStyle w:val="Heading3"/>
        <w:spacing w:after="100" w:before="200"/>
      </w:pPr>
      <w:r>
        <w:rPr>
          <w:b/>
          <w:bCs/>
          <w:color w:val="595959"/>
          <w:sz w:val="23"/>
          <w:szCs w:val="23"/>
        </w:rPr>
        <w:t xml:space="preserve">3.3.1 Entity Relationship Summary</w:t>
      </w:r>
    </w:p>
    <w:p>
      <w:pPr>
        <w:spacing w:after="160" w:line="300"/>
        <w:jc w:val="both"/>
      </w:pPr>
      <w:r>
        <w:rPr>
          <w:sz w:val="22"/>
          <w:szCs w:val="22"/>
        </w:rPr>
        <w:t xml:space="preserve">The relationships between the four core entities can be summarized as follows: a User can place many Bookings (one-to-many); a Car can appear in many Bookings (one-to-many); and each Booking document therefore stores a reference to exactly one User and exactly one Car, effectively forming a join between the two through the MyBookingSchema collection. Admin accounts are stored independently and are not referenced by other collections, since administrators act on the system rather than being booked or booking.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Entity</w:t>
            </w:r>
          </w:p>
        </w:tc>
        <w:tc>
          <w:tcPr>
            <w:tcW w:type="dxa" w:w="2200"/>
            <w:shd w:fill="1F3864" w:val="clear"/>
            <w:tcMar>
              <w:top w:type="dxa" w:w="80"/>
              <w:left w:type="dxa" w:w="100"/>
              <w:bottom w:type="dxa" w:w="80"/>
              <w:right w:type="dxa" w:w="100"/>
            </w:tcMar>
            <w:vAlign w:val="center"/>
          </w:tcPr>
          <w:p>
            <w:r>
              <w:rPr>
                <w:b/>
                <w:bCs/>
                <w:color w:val="FFFFFF"/>
                <w:sz w:val="20"/>
                <w:szCs w:val="20"/>
              </w:rPr>
              <w:t xml:space="preserve">Related To</w:t>
            </w:r>
          </w:p>
        </w:tc>
        <w:tc>
          <w:tcPr>
            <w:tcW w:type="dxa" w:w="5100"/>
            <w:shd w:fill="1F3864" w:val="clear"/>
            <w:tcMar>
              <w:top w:type="dxa" w:w="80"/>
              <w:left w:type="dxa" w:w="100"/>
              <w:bottom w:type="dxa" w:w="80"/>
              <w:right w:type="dxa" w:w="100"/>
            </w:tcMar>
            <w:vAlign w:val="center"/>
          </w:tcPr>
          <w:p>
            <w:r>
              <w:rPr>
                <w:b/>
                <w:bCs/>
                <w:color w:val="FFFFFF"/>
                <w:sz w:val="20"/>
                <w:szCs w:val="20"/>
              </w:rPr>
              <w:t xml:space="preserve">Relationship</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User</w:t>
            </w:r>
          </w:p>
        </w:tc>
        <w:tc>
          <w:tcPr>
            <w:tcW w:type="dxa" w:w="2200"/>
            <w:tcMar>
              <w:top w:type="dxa" w:w="80"/>
              <w:left w:type="dxa" w:w="100"/>
              <w:bottom w:type="dxa" w:w="80"/>
              <w:right w:type="dxa" w:w="100"/>
            </w:tcMar>
            <w:vAlign w:val="center"/>
          </w:tcPr>
          <w:p>
            <w:r>
              <w:rPr>
                <w:b w:val="false"/>
                <w:bCs w:val="false"/>
                <w:color w:val="000000"/>
                <w:sz w:val="20"/>
                <w:szCs w:val="20"/>
              </w:rPr>
              <w:t xml:space="preserve">Booking</w:t>
            </w:r>
          </w:p>
        </w:tc>
        <w:tc>
          <w:tcPr>
            <w:tcW w:type="dxa" w:w="5100"/>
            <w:tcMar>
              <w:top w:type="dxa" w:w="80"/>
              <w:left w:type="dxa" w:w="100"/>
              <w:bottom w:type="dxa" w:w="80"/>
              <w:right w:type="dxa" w:w="100"/>
            </w:tcMar>
            <w:vAlign w:val="center"/>
          </w:tcPr>
          <w:p>
            <w:r>
              <w:rPr>
                <w:b w:val="false"/>
                <w:bCs w:val="false"/>
                <w:color w:val="000000"/>
                <w:sz w:val="20"/>
                <w:szCs w:val="20"/>
              </w:rPr>
              <w:t xml:space="preserve">One user can have many bookings (1 : 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Car</w:t>
            </w:r>
          </w:p>
        </w:tc>
        <w:tc>
          <w:tcPr>
            <w:tcW w:type="dxa" w:w="2200"/>
            <w:tcMar>
              <w:top w:type="dxa" w:w="80"/>
              <w:left w:type="dxa" w:w="100"/>
              <w:bottom w:type="dxa" w:w="80"/>
              <w:right w:type="dxa" w:w="100"/>
            </w:tcMar>
            <w:vAlign w:val="center"/>
          </w:tcPr>
          <w:p>
            <w:r>
              <w:rPr>
                <w:b w:val="false"/>
                <w:bCs w:val="false"/>
                <w:color w:val="000000"/>
                <w:sz w:val="20"/>
                <w:szCs w:val="20"/>
              </w:rPr>
              <w:t xml:space="preserve">Booking</w:t>
            </w:r>
          </w:p>
        </w:tc>
        <w:tc>
          <w:tcPr>
            <w:tcW w:type="dxa" w:w="5100"/>
            <w:tcMar>
              <w:top w:type="dxa" w:w="80"/>
              <w:left w:type="dxa" w:w="100"/>
              <w:bottom w:type="dxa" w:w="80"/>
              <w:right w:type="dxa" w:w="100"/>
            </w:tcMar>
            <w:vAlign w:val="center"/>
          </w:tcPr>
          <w:p>
            <w:r>
              <w:rPr>
                <w:b w:val="false"/>
                <w:bCs w:val="false"/>
                <w:color w:val="000000"/>
                <w:sz w:val="20"/>
                <w:szCs w:val="20"/>
              </w:rPr>
              <w:t xml:space="preserve">One car can appear in many bookings (1 : 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Booking</w:t>
            </w:r>
          </w:p>
        </w:tc>
        <w:tc>
          <w:tcPr>
            <w:tcW w:type="dxa" w:w="2200"/>
            <w:tcMar>
              <w:top w:type="dxa" w:w="80"/>
              <w:left w:type="dxa" w:w="100"/>
              <w:bottom w:type="dxa" w:w="80"/>
              <w:right w:type="dxa" w:w="100"/>
            </w:tcMar>
            <w:vAlign w:val="center"/>
          </w:tcPr>
          <w:p>
            <w:r>
              <w:rPr>
                <w:b w:val="false"/>
                <w:bCs w:val="false"/>
                <w:color w:val="000000"/>
                <w:sz w:val="20"/>
                <w:szCs w:val="20"/>
              </w:rPr>
              <w:t xml:space="preserve">User, Car</w:t>
            </w:r>
          </w:p>
        </w:tc>
        <w:tc>
          <w:tcPr>
            <w:tcW w:type="dxa" w:w="5100"/>
            <w:tcMar>
              <w:top w:type="dxa" w:w="80"/>
              <w:left w:type="dxa" w:w="100"/>
              <w:bottom w:type="dxa" w:w="80"/>
              <w:right w:type="dxa" w:w="100"/>
            </w:tcMar>
            <w:vAlign w:val="center"/>
          </w:tcPr>
          <w:p>
            <w:r>
              <w:rPr>
                <w:b w:val="false"/>
                <w:bCs w:val="false"/>
                <w:color w:val="000000"/>
                <w:sz w:val="20"/>
                <w:szCs w:val="20"/>
              </w:rPr>
              <w:t xml:space="preserve">Each booking references exactly one user and one car (N : 1 : 1)</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Admin</w:t>
            </w:r>
          </w:p>
        </w:tc>
        <w:tc>
          <w:tcPr>
            <w:tcW w:type="dxa" w:w="2200"/>
            <w:tcMar>
              <w:top w:type="dxa" w:w="80"/>
              <w:left w:type="dxa" w:w="100"/>
              <w:bottom w:type="dxa" w:w="80"/>
              <w:right w:type="dxa" w:w="100"/>
            </w:tcMar>
            <w:vAlign w:val="center"/>
          </w:tcPr>
          <w:p>
            <w:r>
              <w:rPr>
                <w:b w:val="false"/>
                <w:bCs w:val="false"/>
                <w:color w:val="000000"/>
                <w:sz w:val="20"/>
                <w:szCs w:val="20"/>
              </w:rPr>
              <w:t xml:space="preserve">—</w:t>
            </w:r>
          </w:p>
        </w:tc>
        <w:tc>
          <w:tcPr>
            <w:tcW w:type="dxa" w:w="5100"/>
            <w:tcMar>
              <w:top w:type="dxa" w:w="80"/>
              <w:left w:type="dxa" w:w="100"/>
              <w:bottom w:type="dxa" w:w="80"/>
              <w:right w:type="dxa" w:w="100"/>
            </w:tcMar>
            <w:vAlign w:val="center"/>
          </w:tcPr>
          <w:p>
            <w:r>
              <w:rPr>
                <w:b w:val="false"/>
                <w:bCs w:val="false"/>
                <w:color w:val="000000"/>
                <w:sz w:val="20"/>
                <w:szCs w:val="20"/>
              </w:rPr>
              <w:t xml:space="preserve">Independent entity; manages Users, Cars, and Bookings</w:t>
            </w:r>
          </w:p>
        </w:tc>
      </w:tr>
    </w:tbl>
    <w:p>
      <w:pPr>
        <w:spacing w:after="200"/>
      </w:pPr>
    </w:p>
    <w:p>
      <w:pPr>
        <w:pStyle w:val="Heading3"/>
        <w:spacing w:after="100" w:before="200"/>
      </w:pPr>
      <w:r>
        <w:rPr>
          <w:b/>
          <w:bCs/>
          <w:color w:val="595959"/>
          <w:sz w:val="23"/>
          <w:szCs w:val="23"/>
        </w:rPr>
        <w:t xml:space="preserve">3.3.2 Schema Definitions</w:t>
      </w:r>
    </w:p>
    <w:p>
      <w:pPr>
        <w:spacing w:after="160" w:line="300"/>
        <w:jc w:val="both"/>
      </w:pPr>
      <w:r>
        <w:rPr>
          <w:sz w:val="22"/>
          <w:szCs w:val="22"/>
        </w:rPr>
        <w:t xml:space="preserve">The four Mongoose schemas that make up the data layer are described below, along with the fields each is expected to contain based on the application's feature set.</w:t>
      </w:r>
    </w:p>
    <w:p>
      <w:pPr>
        <w:pStyle w:val="Heading3"/>
        <w:spacing w:after="100" w:before="200"/>
      </w:pPr>
      <w:r>
        <w:rPr>
          <w:b/>
          <w:bCs/>
          <w:color w:val="595959"/>
          <w:sz w:val="23"/>
          <w:szCs w:val="23"/>
        </w:rPr>
        <w:t xml:space="preserve">AdminSchema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5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name</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Full name of the administrator.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email</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Unique login email address.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password</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Hashed password.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role</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Fixed value 'admin' used for role checks in middleware.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createdAt</w:t>
            </w:r>
          </w:p>
        </w:tc>
        <w:tc>
          <w:tcPr>
            <w:tcW w:type="dxa" w:w="1800"/>
            <w:tcMar>
              <w:top w:type="dxa" w:w="80"/>
              <w:left w:type="dxa" w:w="100"/>
              <w:bottom w:type="dxa" w:w="80"/>
              <w:right w:type="dxa" w:w="100"/>
            </w:tcMar>
            <w:vAlign w:val="center"/>
          </w:tcPr>
          <w:p>
            <w:r>
              <w:rPr>
                <w:b w:val="false"/>
                <w:bCs w:val="false"/>
                <w:color w:val="000000"/>
                <w:sz w:val="20"/>
                <w:szCs w:val="20"/>
              </w:rPr>
              <w:t xml:space="preserve">Date</w:t>
            </w:r>
          </w:p>
        </w:tc>
        <w:tc>
          <w:tcPr>
            <w:tcW w:type="dxa" w:w="5500"/>
            <w:tcMar>
              <w:top w:type="dxa" w:w="80"/>
              <w:left w:type="dxa" w:w="100"/>
              <w:bottom w:type="dxa" w:w="80"/>
              <w:right w:type="dxa" w:w="100"/>
            </w:tcMar>
            <w:vAlign w:val="center"/>
          </w:tcPr>
          <w:p>
            <w:r>
              <w:rPr>
                <w:b w:val="false"/>
                <w:bCs w:val="false"/>
                <w:color w:val="000000"/>
                <w:sz w:val="20"/>
                <w:szCs w:val="20"/>
              </w:rPr>
              <w:t xml:space="preserve">Timestamp of account creation.</w:t>
            </w:r>
          </w:p>
        </w:tc>
      </w:tr>
    </w:tbl>
    <w:p>
      <w:pPr>
        <w:spacing w:after="100"/>
      </w:pPr>
    </w:p>
    <w:p>
      <w:pPr>
        <w:pStyle w:val="Heading3"/>
        <w:spacing w:after="100" w:before="200"/>
      </w:pPr>
      <w:r>
        <w:rPr>
          <w:b/>
          <w:bCs/>
          <w:color w:val="595959"/>
          <w:sz w:val="23"/>
          <w:szCs w:val="23"/>
        </w:rPr>
        <w:t xml:space="preserve">UserSchema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5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name</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Full name of the customer.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email</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Unique login email address.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password</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Hashed password.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phone</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500"/>
            <w:tcMar>
              <w:top w:type="dxa" w:w="80"/>
              <w:left w:type="dxa" w:w="100"/>
              <w:bottom w:type="dxa" w:w="80"/>
              <w:right w:type="dxa" w:w="100"/>
            </w:tcMar>
            <w:vAlign w:val="center"/>
          </w:tcPr>
          <w:p>
            <w:r>
              <w:rPr>
                <w:b w:val="false"/>
                <w:bCs w:val="false"/>
                <w:color w:val="000000"/>
                <w:sz w:val="20"/>
                <w:szCs w:val="20"/>
              </w:rPr>
              <w:t xml:space="preserve">Contact number of the customer.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createdAt</w:t>
            </w:r>
          </w:p>
        </w:tc>
        <w:tc>
          <w:tcPr>
            <w:tcW w:type="dxa" w:w="1800"/>
            <w:tcMar>
              <w:top w:type="dxa" w:w="80"/>
              <w:left w:type="dxa" w:w="100"/>
              <w:bottom w:type="dxa" w:w="80"/>
              <w:right w:type="dxa" w:w="100"/>
            </w:tcMar>
            <w:vAlign w:val="center"/>
          </w:tcPr>
          <w:p>
            <w:r>
              <w:rPr>
                <w:b w:val="false"/>
                <w:bCs w:val="false"/>
                <w:color w:val="000000"/>
                <w:sz w:val="20"/>
                <w:szCs w:val="20"/>
              </w:rPr>
              <w:t xml:space="preserve">Date</w:t>
            </w:r>
          </w:p>
        </w:tc>
        <w:tc>
          <w:tcPr>
            <w:tcW w:type="dxa" w:w="5500"/>
            <w:tcMar>
              <w:top w:type="dxa" w:w="80"/>
              <w:left w:type="dxa" w:w="100"/>
              <w:bottom w:type="dxa" w:w="80"/>
              <w:right w:type="dxa" w:w="100"/>
            </w:tcMar>
            <w:vAlign w:val="center"/>
          </w:tcPr>
          <w:p>
            <w:r>
              <w:rPr>
                <w:b w:val="false"/>
                <w:bCs w:val="false"/>
                <w:color w:val="000000"/>
                <w:sz w:val="20"/>
                <w:szCs w:val="20"/>
              </w:rPr>
              <w:t xml:space="preserve">Timestamp of account creation.</w:t>
            </w:r>
          </w:p>
        </w:tc>
      </w:tr>
    </w:tbl>
    <w:p>
      <w:pPr>
        <w:spacing w:after="100"/>
      </w:pPr>
    </w:p>
    <w:p>
      <w:pPr>
        <w:pStyle w:val="Heading3"/>
        <w:spacing w:after="100" w:before="200"/>
      </w:pPr>
      <w:r>
        <w:rPr>
          <w:b/>
          <w:bCs/>
          <w:color w:val="595959"/>
          <w:sz w:val="23"/>
          <w:szCs w:val="23"/>
        </w:rPr>
        <w:t xml:space="preserve">CarSchema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6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7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name</w:t>
            </w:r>
          </w:p>
        </w:tc>
        <w:tc>
          <w:tcPr>
            <w:tcW w:type="dxa" w:w="1600"/>
            <w:tcMar>
              <w:top w:type="dxa" w:w="80"/>
              <w:left w:type="dxa" w:w="100"/>
              <w:bottom w:type="dxa" w:w="80"/>
              <w:right w:type="dxa" w:w="100"/>
            </w:tcMar>
            <w:vAlign w:val="center"/>
          </w:tcPr>
          <w:p>
            <w:r>
              <w:rPr>
                <w:b w:val="false"/>
                <w:bCs w:val="false"/>
                <w:color w:val="000000"/>
                <w:sz w:val="20"/>
                <w:szCs w:val="20"/>
              </w:rPr>
              <w:t xml:space="preserve">String</w:t>
            </w:r>
          </w:p>
        </w:tc>
        <w:tc>
          <w:tcPr>
            <w:tcW w:type="dxa" w:w="5700"/>
            <w:tcMar>
              <w:top w:type="dxa" w:w="80"/>
              <w:left w:type="dxa" w:w="100"/>
              <w:bottom w:type="dxa" w:w="80"/>
              <w:right w:type="dxa" w:w="100"/>
            </w:tcMar>
            <w:vAlign w:val="center"/>
          </w:tcPr>
          <w:p>
            <w:r>
              <w:rPr>
                <w:b w:val="false"/>
                <w:bCs w:val="false"/>
                <w:color w:val="000000"/>
                <w:sz w:val="20"/>
                <w:szCs w:val="20"/>
              </w:rPr>
              <w:t xml:space="preserve">Display name of the cab (e.g. Swift Dzire).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model</w:t>
            </w:r>
          </w:p>
        </w:tc>
        <w:tc>
          <w:tcPr>
            <w:tcW w:type="dxa" w:w="1600"/>
            <w:tcMar>
              <w:top w:type="dxa" w:w="80"/>
              <w:left w:type="dxa" w:w="100"/>
              <w:bottom w:type="dxa" w:w="80"/>
              <w:right w:type="dxa" w:w="100"/>
            </w:tcMar>
            <w:vAlign w:val="center"/>
          </w:tcPr>
          <w:p>
            <w:r>
              <w:rPr>
                <w:b w:val="false"/>
                <w:bCs w:val="false"/>
                <w:color w:val="000000"/>
                <w:sz w:val="20"/>
                <w:szCs w:val="20"/>
              </w:rPr>
              <w:t xml:space="preserve">String</w:t>
            </w:r>
          </w:p>
        </w:tc>
        <w:tc>
          <w:tcPr>
            <w:tcW w:type="dxa" w:w="5700"/>
            <w:tcMar>
              <w:top w:type="dxa" w:w="80"/>
              <w:left w:type="dxa" w:w="100"/>
              <w:bottom w:type="dxa" w:w="80"/>
              <w:right w:type="dxa" w:w="100"/>
            </w:tcMar>
            <w:vAlign w:val="center"/>
          </w:tcPr>
          <w:p>
            <w:r>
              <w:rPr>
                <w:b w:val="false"/>
                <w:bCs w:val="false"/>
                <w:color w:val="000000"/>
                <w:sz w:val="20"/>
                <w:szCs w:val="20"/>
              </w:rPr>
              <w:t xml:space="preserve">Model / variant of the cab.</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plateNumber</w:t>
            </w:r>
          </w:p>
        </w:tc>
        <w:tc>
          <w:tcPr>
            <w:tcW w:type="dxa" w:w="1600"/>
            <w:tcMar>
              <w:top w:type="dxa" w:w="80"/>
              <w:left w:type="dxa" w:w="100"/>
              <w:bottom w:type="dxa" w:w="80"/>
              <w:right w:type="dxa" w:w="100"/>
            </w:tcMar>
            <w:vAlign w:val="center"/>
          </w:tcPr>
          <w:p>
            <w:r>
              <w:rPr>
                <w:b w:val="false"/>
                <w:bCs w:val="false"/>
                <w:color w:val="000000"/>
                <w:sz w:val="20"/>
                <w:szCs w:val="20"/>
              </w:rPr>
              <w:t xml:space="preserve">String</w:t>
            </w:r>
          </w:p>
        </w:tc>
        <w:tc>
          <w:tcPr>
            <w:tcW w:type="dxa" w:w="5700"/>
            <w:tcMar>
              <w:top w:type="dxa" w:w="80"/>
              <w:left w:type="dxa" w:w="100"/>
              <w:bottom w:type="dxa" w:w="80"/>
              <w:right w:type="dxa" w:w="100"/>
            </w:tcMar>
            <w:vAlign w:val="center"/>
          </w:tcPr>
          <w:p>
            <w:r>
              <w:rPr>
                <w:b w:val="false"/>
                <w:bCs w:val="false"/>
                <w:color w:val="000000"/>
                <w:sz w:val="20"/>
                <w:szCs w:val="20"/>
              </w:rPr>
              <w:t xml:space="preserve">Registration / license plate number.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seats</w:t>
            </w:r>
          </w:p>
        </w:tc>
        <w:tc>
          <w:tcPr>
            <w:tcW w:type="dxa" w:w="1600"/>
            <w:tcMar>
              <w:top w:type="dxa" w:w="80"/>
              <w:left w:type="dxa" w:w="100"/>
              <w:bottom w:type="dxa" w:w="80"/>
              <w:right w:type="dxa" w:w="100"/>
            </w:tcMar>
            <w:vAlign w:val="center"/>
          </w:tcPr>
          <w:p>
            <w:r>
              <w:rPr>
                <w:b w:val="false"/>
                <w:bCs w:val="false"/>
                <w:color w:val="000000"/>
                <w:sz w:val="20"/>
                <w:szCs w:val="20"/>
              </w:rPr>
              <w:t xml:space="preserve">Number</w:t>
            </w:r>
          </w:p>
        </w:tc>
        <w:tc>
          <w:tcPr>
            <w:tcW w:type="dxa" w:w="5700"/>
            <w:tcMar>
              <w:top w:type="dxa" w:w="80"/>
              <w:left w:type="dxa" w:w="100"/>
              <w:bottom w:type="dxa" w:w="80"/>
              <w:right w:type="dxa" w:w="100"/>
            </w:tcMar>
            <w:vAlign w:val="center"/>
          </w:tcPr>
          <w:p>
            <w:r>
              <w:rPr>
                <w:b w:val="false"/>
                <w:bCs w:val="false"/>
                <w:color w:val="000000"/>
                <w:sz w:val="20"/>
                <w:szCs w:val="20"/>
              </w:rPr>
              <w:t xml:space="preserve">Passenger seating capacity.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image</w:t>
            </w:r>
          </w:p>
        </w:tc>
        <w:tc>
          <w:tcPr>
            <w:tcW w:type="dxa" w:w="1600"/>
            <w:tcMar>
              <w:top w:type="dxa" w:w="80"/>
              <w:left w:type="dxa" w:w="100"/>
              <w:bottom w:type="dxa" w:w="80"/>
              <w:right w:type="dxa" w:w="100"/>
            </w:tcMar>
            <w:vAlign w:val="center"/>
          </w:tcPr>
          <w:p>
            <w:r>
              <w:rPr>
                <w:b w:val="false"/>
                <w:bCs w:val="false"/>
                <w:color w:val="000000"/>
                <w:sz w:val="20"/>
                <w:szCs w:val="20"/>
              </w:rPr>
              <w:t xml:space="preserve">String</w:t>
            </w:r>
          </w:p>
        </w:tc>
        <w:tc>
          <w:tcPr>
            <w:tcW w:type="dxa" w:w="5700"/>
            <w:tcMar>
              <w:top w:type="dxa" w:w="80"/>
              <w:left w:type="dxa" w:w="100"/>
              <w:bottom w:type="dxa" w:w="80"/>
              <w:right w:type="dxa" w:w="100"/>
            </w:tcMar>
            <w:vAlign w:val="center"/>
          </w:tcPr>
          <w:p>
            <w:r>
              <w:rPr>
                <w:b w:val="false"/>
                <w:bCs w:val="false"/>
                <w:color w:val="000000"/>
                <w:sz w:val="20"/>
                <w:szCs w:val="20"/>
              </w:rPr>
              <w:t xml:space="preserve">File path of the uploaded cab image, handled via multer.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pricePerKm</w:t>
            </w:r>
          </w:p>
        </w:tc>
        <w:tc>
          <w:tcPr>
            <w:tcW w:type="dxa" w:w="1600"/>
            <w:tcMar>
              <w:top w:type="dxa" w:w="80"/>
              <w:left w:type="dxa" w:w="100"/>
              <w:bottom w:type="dxa" w:w="80"/>
              <w:right w:type="dxa" w:w="100"/>
            </w:tcMar>
            <w:vAlign w:val="center"/>
          </w:tcPr>
          <w:p>
            <w:r>
              <w:rPr>
                <w:b w:val="false"/>
                <w:bCs w:val="false"/>
                <w:color w:val="000000"/>
                <w:sz w:val="20"/>
                <w:szCs w:val="20"/>
              </w:rPr>
              <w:t xml:space="preserve">Number</w:t>
            </w:r>
          </w:p>
        </w:tc>
        <w:tc>
          <w:tcPr>
            <w:tcW w:type="dxa" w:w="5700"/>
            <w:tcMar>
              <w:top w:type="dxa" w:w="80"/>
              <w:left w:type="dxa" w:w="100"/>
              <w:bottom w:type="dxa" w:w="80"/>
              <w:right w:type="dxa" w:w="100"/>
            </w:tcMar>
            <w:vAlign w:val="center"/>
          </w:tcPr>
          <w:p>
            <w:r>
              <w:rPr>
                <w:b w:val="false"/>
                <w:bCs w:val="false"/>
                <w:color w:val="000000"/>
                <w:sz w:val="20"/>
                <w:szCs w:val="20"/>
              </w:rPr>
              <w:t xml:space="preserve">Fare rate applied when calculating a booking cost.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available</w:t>
            </w:r>
          </w:p>
        </w:tc>
        <w:tc>
          <w:tcPr>
            <w:tcW w:type="dxa" w:w="1600"/>
            <w:tcMar>
              <w:top w:type="dxa" w:w="80"/>
              <w:left w:type="dxa" w:w="100"/>
              <w:bottom w:type="dxa" w:w="80"/>
              <w:right w:type="dxa" w:w="100"/>
            </w:tcMar>
            <w:vAlign w:val="center"/>
          </w:tcPr>
          <w:p>
            <w:r>
              <w:rPr>
                <w:b w:val="false"/>
                <w:bCs w:val="false"/>
                <w:color w:val="000000"/>
                <w:sz w:val="20"/>
                <w:szCs w:val="20"/>
              </w:rPr>
              <w:t xml:space="preserve">Boolean</w:t>
            </w:r>
          </w:p>
        </w:tc>
        <w:tc>
          <w:tcPr>
            <w:tcW w:type="dxa" w:w="5700"/>
            <w:tcMar>
              <w:top w:type="dxa" w:w="80"/>
              <w:left w:type="dxa" w:w="100"/>
              <w:bottom w:type="dxa" w:w="80"/>
              <w:right w:type="dxa" w:w="100"/>
            </w:tcMar>
            <w:vAlign w:val="center"/>
          </w:tcPr>
          <w:p>
            <w:r>
              <w:rPr>
                <w:b w:val="false"/>
                <w:bCs w:val="false"/>
                <w:color w:val="000000"/>
                <w:sz w:val="20"/>
                <w:szCs w:val="20"/>
              </w:rPr>
              <w:t xml:space="preserve">Whether the cab is currently available for booking.</w:t>
            </w:r>
          </w:p>
        </w:tc>
      </w:tr>
    </w:tbl>
    <w:p>
      <w:pPr>
        <w:spacing w:after="100"/>
      </w:pPr>
    </w:p>
    <w:p>
      <w:pPr>
        <w:pStyle w:val="Heading3"/>
        <w:spacing w:after="100" w:before="200"/>
      </w:pPr>
      <w:r>
        <w:rPr>
          <w:b/>
          <w:bCs/>
          <w:color w:val="595959"/>
          <w:sz w:val="23"/>
          <w:szCs w:val="23"/>
        </w:rPr>
        <w:t xml:space="preserve">MyBookingSchema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30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user</w:t>
            </w:r>
          </w:p>
        </w:tc>
        <w:tc>
          <w:tcPr>
            <w:tcW w:type="dxa" w:w="1800"/>
            <w:tcMar>
              <w:top w:type="dxa" w:w="80"/>
              <w:left w:type="dxa" w:w="100"/>
              <w:bottom w:type="dxa" w:w="80"/>
              <w:right w:type="dxa" w:w="100"/>
            </w:tcMar>
            <w:vAlign w:val="center"/>
          </w:tcPr>
          <w:p>
            <w:r>
              <w:rPr>
                <w:b w:val="false"/>
                <w:bCs w:val="false"/>
                <w:color w:val="000000"/>
                <w:sz w:val="20"/>
                <w:szCs w:val="20"/>
              </w:rPr>
              <w:t xml:space="preserve">ObjectId (ref: User)</w:t>
            </w:r>
          </w:p>
        </w:tc>
        <w:tc>
          <w:tcPr>
            <w:tcW w:type="dxa" w:w="5300"/>
            <w:tcMar>
              <w:top w:type="dxa" w:w="80"/>
              <w:left w:type="dxa" w:w="100"/>
              <w:bottom w:type="dxa" w:w="80"/>
              <w:right w:type="dxa" w:w="100"/>
            </w:tcMar>
            <w:vAlign w:val="center"/>
          </w:tcPr>
          <w:p>
            <w:r>
              <w:rPr>
                <w:b w:val="false"/>
                <w:bCs w:val="false"/>
                <w:color w:val="000000"/>
                <w:sz w:val="20"/>
                <w:szCs w:val="20"/>
              </w:rPr>
              <w:t xml:space="preserve">Reference to the customer who made the booking.</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car</w:t>
            </w:r>
          </w:p>
        </w:tc>
        <w:tc>
          <w:tcPr>
            <w:tcW w:type="dxa" w:w="1800"/>
            <w:tcMar>
              <w:top w:type="dxa" w:w="80"/>
              <w:left w:type="dxa" w:w="100"/>
              <w:bottom w:type="dxa" w:w="80"/>
              <w:right w:type="dxa" w:w="100"/>
            </w:tcMar>
            <w:vAlign w:val="center"/>
          </w:tcPr>
          <w:p>
            <w:r>
              <w:rPr>
                <w:b w:val="false"/>
                <w:bCs w:val="false"/>
                <w:color w:val="000000"/>
                <w:sz w:val="20"/>
                <w:szCs w:val="20"/>
              </w:rPr>
              <w:t xml:space="preserve">ObjectId (ref: Car)</w:t>
            </w:r>
          </w:p>
        </w:tc>
        <w:tc>
          <w:tcPr>
            <w:tcW w:type="dxa" w:w="5300"/>
            <w:tcMar>
              <w:top w:type="dxa" w:w="80"/>
              <w:left w:type="dxa" w:w="100"/>
              <w:bottom w:type="dxa" w:w="80"/>
              <w:right w:type="dxa" w:w="100"/>
            </w:tcMar>
            <w:vAlign w:val="center"/>
          </w:tcPr>
          <w:p>
            <w:r>
              <w:rPr>
                <w:b w:val="false"/>
                <w:bCs w:val="false"/>
                <w:color w:val="000000"/>
                <w:sz w:val="20"/>
                <w:szCs w:val="20"/>
              </w:rPr>
              <w:t xml:space="preserve">Reference to the booked cab.</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pickupLocation</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300"/>
            <w:tcMar>
              <w:top w:type="dxa" w:w="80"/>
              <w:left w:type="dxa" w:w="100"/>
              <w:bottom w:type="dxa" w:w="80"/>
              <w:right w:type="dxa" w:w="100"/>
            </w:tcMar>
            <w:vAlign w:val="center"/>
          </w:tcPr>
          <w:p>
            <w:r>
              <w:rPr>
                <w:b w:val="false"/>
                <w:bCs w:val="false"/>
                <w:color w:val="000000"/>
                <w:sz w:val="20"/>
                <w:szCs w:val="20"/>
              </w:rPr>
              <w:t xml:space="preserve">Location where the customer will be picked up.</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dropLocation</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300"/>
            <w:tcMar>
              <w:top w:type="dxa" w:w="80"/>
              <w:left w:type="dxa" w:w="100"/>
              <w:bottom w:type="dxa" w:w="80"/>
              <w:right w:type="dxa" w:w="100"/>
            </w:tcMar>
            <w:vAlign w:val="center"/>
          </w:tcPr>
          <w:p>
            <w:r>
              <w:rPr>
                <w:b w:val="false"/>
                <w:bCs w:val="false"/>
                <w:color w:val="000000"/>
                <w:sz w:val="20"/>
                <w:szCs w:val="20"/>
              </w:rPr>
              <w:t xml:space="preserve">Destination location for the trip.</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date</w:t>
            </w:r>
          </w:p>
        </w:tc>
        <w:tc>
          <w:tcPr>
            <w:tcW w:type="dxa" w:w="1800"/>
            <w:tcMar>
              <w:top w:type="dxa" w:w="80"/>
              <w:left w:type="dxa" w:w="100"/>
              <w:bottom w:type="dxa" w:w="80"/>
              <w:right w:type="dxa" w:w="100"/>
            </w:tcMar>
            <w:vAlign w:val="center"/>
          </w:tcPr>
          <w:p>
            <w:r>
              <w:rPr>
                <w:b w:val="false"/>
                <w:bCs w:val="false"/>
                <w:color w:val="000000"/>
                <w:sz w:val="20"/>
                <w:szCs w:val="20"/>
              </w:rPr>
              <w:t xml:space="preserve">Date</w:t>
            </w:r>
          </w:p>
        </w:tc>
        <w:tc>
          <w:tcPr>
            <w:tcW w:type="dxa" w:w="5300"/>
            <w:tcMar>
              <w:top w:type="dxa" w:w="80"/>
              <w:left w:type="dxa" w:w="100"/>
              <w:bottom w:type="dxa" w:w="80"/>
              <w:right w:type="dxa" w:w="100"/>
            </w:tcMar>
            <w:vAlign w:val="center"/>
          </w:tcPr>
          <w:p>
            <w:r>
              <w:rPr>
                <w:b w:val="false"/>
                <w:bCs w:val="false"/>
                <w:color w:val="000000"/>
                <w:sz w:val="20"/>
                <w:szCs w:val="20"/>
              </w:rPr>
              <w:t xml:space="preserve">Date of travel selected by the customer.</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status</w:t>
            </w:r>
          </w:p>
        </w:tc>
        <w:tc>
          <w:tcPr>
            <w:tcW w:type="dxa" w:w="1800"/>
            <w:tcMar>
              <w:top w:type="dxa" w:w="80"/>
              <w:left w:type="dxa" w:w="100"/>
              <w:bottom w:type="dxa" w:w="80"/>
              <w:right w:type="dxa" w:w="100"/>
            </w:tcMar>
            <w:vAlign w:val="center"/>
          </w:tcPr>
          <w:p>
            <w:r>
              <w:rPr>
                <w:b w:val="false"/>
                <w:bCs w:val="false"/>
                <w:color w:val="000000"/>
                <w:sz w:val="20"/>
                <w:szCs w:val="20"/>
              </w:rPr>
              <w:t xml:space="preserve">String</w:t>
            </w:r>
          </w:p>
        </w:tc>
        <w:tc>
          <w:tcPr>
            <w:tcW w:type="dxa" w:w="5300"/>
            <w:tcMar>
              <w:top w:type="dxa" w:w="80"/>
              <w:left w:type="dxa" w:w="100"/>
              <w:bottom w:type="dxa" w:w="80"/>
              <w:right w:type="dxa" w:w="100"/>
            </w:tcMar>
            <w:vAlign w:val="center"/>
          </w:tcPr>
          <w:p>
            <w:r>
              <w:rPr>
                <w:b w:val="false"/>
                <w:bCs w:val="false"/>
                <w:color w:val="000000"/>
                <w:sz w:val="20"/>
                <w:szCs w:val="20"/>
              </w:rPr>
              <w:t xml:space="preserve">Booking status — e.g. Pending, Confirmed, Completed, Cancelled.</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createdAt</w:t>
            </w:r>
          </w:p>
        </w:tc>
        <w:tc>
          <w:tcPr>
            <w:tcW w:type="dxa" w:w="1800"/>
            <w:tcMar>
              <w:top w:type="dxa" w:w="80"/>
              <w:left w:type="dxa" w:w="100"/>
              <w:bottom w:type="dxa" w:w="80"/>
              <w:right w:type="dxa" w:w="100"/>
            </w:tcMar>
            <w:vAlign w:val="center"/>
          </w:tcPr>
          <w:p>
            <w:r>
              <w:rPr>
                <w:b w:val="false"/>
                <w:bCs w:val="false"/>
                <w:color w:val="000000"/>
                <w:sz w:val="20"/>
                <w:szCs w:val="20"/>
              </w:rPr>
              <w:t xml:space="preserve">Date</w:t>
            </w:r>
          </w:p>
        </w:tc>
        <w:tc>
          <w:tcPr>
            <w:tcW w:type="dxa" w:w="5300"/>
            <w:tcMar>
              <w:top w:type="dxa" w:w="80"/>
              <w:left w:type="dxa" w:w="100"/>
              <w:bottom w:type="dxa" w:w="80"/>
              <w:right w:type="dxa" w:w="100"/>
            </w:tcMar>
            <w:vAlign w:val="center"/>
          </w:tcPr>
          <w:p>
            <w:r>
              <w:rPr>
                <w:b w:val="false"/>
                <w:bCs w:val="false"/>
                <w:color w:val="000000"/>
                <w:sz w:val="20"/>
                <w:szCs w:val="20"/>
              </w:rPr>
              <w:t xml:space="preserve">Timestamp the booking was created.</w:t>
            </w:r>
          </w:p>
        </w:tc>
      </w:tr>
    </w:tbl>
    <w:p>
      <w:r>
        <w:br w:type="page"/>
      </w:r>
    </w:p>
    <w:p>
      <w:pPr>
        <w:pStyle w:val="Heading1"/>
        <w:spacing w:after="200" w:before="400"/>
      </w:pPr>
      <w:r>
        <w:rPr>
          <w:b/>
          <w:bCs/>
          <w:color w:val="1F3864"/>
          <w:sz w:val="32"/>
          <w:szCs w:val="32"/>
        </w:rPr>
        <w:t xml:space="preserve">4. Setup Instructions</w:t>
      </w:r>
    </w:p>
    <w:p>
      <w:pPr>
        <w:pStyle w:val="Heading2"/>
        <w:spacing w:after="150" w:before="300"/>
      </w:pPr>
      <w:r>
        <w:rPr>
          <w:b/>
          <w:bCs/>
          <w:color w:val="2E5395"/>
          <w:sz w:val="26"/>
          <w:szCs w:val="26"/>
        </w:rPr>
        <w:t xml:space="preserve">4.1 Prerequisites</w:t>
      </w:r>
    </w:p>
    <w:p>
      <w:pPr>
        <w:pStyle w:val="ListParagraph"/>
        <w:numPr>
          <w:ilvl w:val="0"/>
          <w:numId w:val="2"/>
        </w:numPr>
        <w:spacing w:after="90"/>
      </w:pPr>
      <w:r>
        <w:rPr>
          <w:sz w:val="22"/>
          <w:szCs w:val="22"/>
        </w:rPr>
        <w:t xml:space="preserve">Node.js (v18 or later) and npm installed on the development machine.</w:t>
      </w:r>
    </w:p>
    <w:p>
      <w:pPr>
        <w:pStyle w:val="ListParagraph"/>
        <w:numPr>
          <w:ilvl w:val="0"/>
          <w:numId w:val="2"/>
        </w:numPr>
        <w:spacing w:after="90"/>
      </w:pPr>
      <w:r>
        <w:rPr>
          <w:sz w:val="22"/>
          <w:szCs w:val="22"/>
        </w:rPr>
        <w:t xml:space="preserve">MongoDB installed locally, or a MongoDB Atlas cluster connection string.</w:t>
      </w:r>
    </w:p>
    <w:p>
      <w:pPr>
        <w:pStyle w:val="ListParagraph"/>
        <w:numPr>
          <w:ilvl w:val="0"/>
          <w:numId w:val="2"/>
        </w:numPr>
        <w:spacing w:after="90"/>
      </w:pPr>
      <w:r>
        <w:rPr>
          <w:sz w:val="22"/>
          <w:szCs w:val="22"/>
        </w:rPr>
        <w:t xml:space="preserve">Visual Studio Code (or any preferred code editor).</w:t>
      </w:r>
    </w:p>
    <w:p>
      <w:pPr>
        <w:pStyle w:val="ListParagraph"/>
        <w:numPr>
          <w:ilvl w:val="0"/>
          <w:numId w:val="2"/>
        </w:numPr>
        <w:spacing w:after="90"/>
      </w:pPr>
      <w:r>
        <w:rPr>
          <w:sz w:val="22"/>
          <w:szCs w:val="22"/>
        </w:rPr>
        <w:t xml:space="preserve">Git, for cloning and version control (optional but recommended).</w:t>
      </w:r>
    </w:p>
    <w:p>
      <w:pPr>
        <w:pStyle w:val="ListParagraph"/>
        <w:numPr>
          <w:ilvl w:val="0"/>
          <w:numId w:val="2"/>
        </w:numPr>
        <w:spacing w:after="90"/>
      </w:pPr>
      <w:r>
        <w:rPr>
          <w:sz w:val="22"/>
          <w:szCs w:val="22"/>
        </w:rPr>
        <w:t xml:space="preserve">A modern web browser such as Chrome or Edge for testing the React client.</w:t>
      </w:r>
    </w:p>
    <w:p>
      <w:pPr>
        <w:pStyle w:val="Heading2"/>
        <w:spacing w:after="150" w:before="300"/>
      </w:pPr>
      <w:r>
        <w:rPr>
          <w:b/>
          <w:bCs/>
          <w:color w:val="2E5395"/>
          <w:sz w:val="26"/>
          <w:szCs w:val="26"/>
        </w:rPr>
        <w:t xml:space="preserve">4.2 Project Initialization</w:t>
      </w:r>
    </w:p>
    <w:p>
      <w:pPr>
        <w:spacing w:after="160" w:line="300"/>
        <w:jc w:val="both"/>
      </w:pPr>
      <w:r>
        <w:rPr>
          <w:sz w:val="22"/>
          <w:szCs w:val="22"/>
        </w:rPr>
        <w:t xml:space="preserve">The project begins by creating a root folder for the application, inside which two subfolders are created: Client, which will hold the React frontend, and Server, which will hold the Express backend. This root folder is then opened directly in Visual Studio Code so that both the client and server can be edited and run side by side using split terminals.</w:t>
      </w:r>
    </w:p>
    <w:p>
      <w:pPr>
        <w:pStyle w:val="Heading2"/>
        <w:spacing w:after="150" w:before="300"/>
      </w:pPr>
      <w:r>
        <w:rPr>
          <w:b/>
          <w:bCs/>
          <w:color w:val="2E5395"/>
          <w:sz w:val="26"/>
          <w:szCs w:val="26"/>
        </w:rPr>
        <w:t xml:space="preserve">4.3 Client Setup (Installing the React App)</w:t>
      </w:r>
    </w:p>
    <w:p>
      <w:pPr>
        <w:spacing w:after="160" w:line="300"/>
        <w:jc w:val="both"/>
      </w:pPr>
      <w:r>
        <w:rPr>
          <w:sz w:val="22"/>
          <w:szCs w:val="22"/>
        </w:rPr>
        <w:t xml:space="preserve">The client is scaffolded using Vite, which offers a significantly faster development server and build step compared to Create React App. The following commands are run inside the Client folder's terminal: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npm create vite@latest . -- --template react</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 When prompted:</w:t>
      </w:r>
      <w:r>
        <w:br/>
        <w:t xml:space="preserve"/>
      </w:r>
      <w:r>
        <w:rPr>
          <w:rFonts w:ascii="Consolas" w:cs="Consolas" w:eastAsia="Consolas" w:hAnsi="Consolas"/>
          <w:color w:val="333333"/>
          <w:sz w:val="20"/>
          <w:szCs w:val="20"/>
        </w:rPr>
        <w:t xml:space="preserve">#   Select a framework:  ›  React</w:t>
      </w:r>
      <w:r>
        <w:br/>
        <w:t xml:space="preserve"/>
      </w:r>
      <w:r>
        <w:rPr>
          <w:rFonts w:ascii="Consolas" w:cs="Consolas" w:eastAsia="Consolas" w:hAnsi="Consolas"/>
          <w:color w:val="333333"/>
          <w:sz w:val="20"/>
          <w:szCs w:val="20"/>
        </w:rPr>
        <w:t xml:space="preserve">#   Select a variant:    ›  JavaScript</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cd client</w:t>
      </w:r>
      <w:r>
        <w:br/>
        <w:t xml:space="preserve"/>
      </w:r>
      <w:r>
        <w:rPr>
          <w:rFonts w:ascii="Consolas" w:cs="Consolas" w:eastAsia="Consolas" w:hAnsi="Consolas"/>
          <w:color w:val="333333"/>
          <w:sz w:val="20"/>
          <w:szCs w:val="20"/>
        </w:rPr>
        <w:t xml:space="preserve">npm install</w:t>
      </w:r>
      <w:r>
        <w:br/>
        <w:t xml:space="preserve"/>
      </w:r>
      <w:r>
        <w:rPr>
          <w:rFonts w:ascii="Consolas" w:cs="Consolas" w:eastAsia="Consolas" w:hAnsi="Consolas"/>
          <w:color w:val="333333"/>
          <w:sz w:val="20"/>
          <w:szCs w:val="20"/>
        </w:rPr>
        <w:t xml:space="preserve">npm run dev</w:t>
      </w:r>
    </w:p>
    <w:p>
      <w:pPr>
        <w:spacing w:after="160" w:line="300"/>
        <w:jc w:val="both"/>
      </w:pPr>
      <w:r>
        <w:rPr>
          <w:sz w:val="22"/>
          <w:szCs w:val="22"/>
        </w:rPr>
        <w:t xml:space="preserve">Once npm run dev completes, Vite starts a development server, by default reachable at http://localhost:5173, and the React application can be viewed in the browser.</w:t>
      </w:r>
    </w:p>
    <w:p>
      <w:pPr>
        <w:pStyle w:val="Heading2"/>
        <w:spacing w:after="150" w:before="300"/>
      </w:pPr>
      <w:r>
        <w:rPr>
          <w:b/>
          <w:bCs/>
          <w:color w:val="2E5395"/>
          <w:sz w:val="26"/>
          <w:szCs w:val="26"/>
        </w:rPr>
        <w:t xml:space="preserve">4.4 Server Setup (Installing Node.js and Express)</w:t>
      </w:r>
    </w:p>
    <w:p>
      <w:pPr>
        <w:spacing w:after="160" w:line="300"/>
        <w:jc w:val="both"/>
      </w:pPr>
      <w:r>
        <w:rPr>
          <w:sz w:val="22"/>
          <w:szCs w:val="22"/>
        </w:rPr>
        <w:t xml:space="preserve">The server is initialized as a plain Node.js project and then extended with the folders and files required for the MVC structure described in Section 3.2.</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npm init -y</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 Create the entry file</w:t>
      </w:r>
      <w:r>
        <w:br/>
        <w:t xml:space="preserve"/>
      </w:r>
      <w:r>
        <w:rPr>
          <w:rFonts w:ascii="Consolas" w:cs="Consolas" w:eastAsia="Consolas" w:hAnsi="Consolas"/>
          <w:color w:val="333333"/>
          <w:sz w:val="20"/>
          <w:szCs w:val="20"/>
        </w:rPr>
        <w:t xml:space="preserve">touch server.js</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 Create the core folders</w:t>
      </w:r>
      <w:r>
        <w:br/>
        <w:t xml:space="preserve"/>
      </w:r>
      <w:r>
        <w:rPr>
          <w:rFonts w:ascii="Consolas" w:cs="Consolas" w:eastAsia="Consolas" w:hAnsi="Consolas"/>
          <w:color w:val="333333"/>
          <w:sz w:val="20"/>
          <w:szCs w:val="20"/>
        </w:rPr>
        <w:t xml:space="preserve">mkdir models controllers routes middlewares db uploads</w:t>
      </w:r>
    </w:p>
    <w:p>
      <w:pPr>
        <w:spacing w:after="160" w:line="300"/>
        <w:jc w:val="both"/>
      </w:pPr>
      <w:r>
        <w:rPr>
          <w:sz w:val="22"/>
          <w:szCs w:val="22"/>
        </w:rPr>
        <w:t xml:space="preserve">The required npm packages for the backend are then installed: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npm install express mongoose cors dotenv jsonwebtoken bcryptjs multer</w:t>
      </w:r>
      <w:r>
        <w:br/>
        <w:t xml:space="preserve"/>
      </w:r>
      <w:r>
        <w:rPr>
          <w:rFonts w:ascii="Consolas" w:cs="Consolas" w:eastAsia="Consolas" w:hAnsi="Consolas"/>
          <w:color w:val="333333"/>
          <w:sz w:val="20"/>
          <w:szCs w:val="20"/>
        </w:rPr>
        <w:t xml:space="preserve">npm install --save-dev nodemon</w:t>
      </w:r>
    </w:p>
    <w:p>
      <w:pPr>
        <w:pStyle w:val="Heading2"/>
        <w:spacing w:after="150" w:before="300"/>
      </w:pPr>
      <w:r>
        <w:rPr>
          <w:b/>
          <w:bCs/>
          <w:color w:val="2E5395"/>
          <w:sz w:val="26"/>
          <w:szCs w:val="26"/>
        </w:rPr>
        <w:t xml:space="preserve">4.5 Installing and Configuring Mongoose</w:t>
      </w:r>
    </w:p>
    <w:p>
      <w:pPr>
        <w:spacing w:after="160" w:line="300"/>
        <w:jc w:val="both"/>
      </w:pPr>
      <w:r>
        <w:rPr>
          <w:sz w:val="22"/>
          <w:szCs w:val="22"/>
        </w:rPr>
        <w:t xml:space="preserve">Mongoose is installed to provide schema-based modeling for the MongoDB database: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npm install mongoose</w:t>
      </w:r>
    </w:p>
    <w:p>
      <w:pPr>
        <w:spacing w:after="160" w:line="300"/>
        <w:jc w:val="both"/>
      </w:pPr>
      <w:r>
        <w:rPr>
          <w:sz w:val="22"/>
          <w:szCs w:val="22"/>
        </w:rPr>
        <w:t xml:space="preserve">A dedicated configuration file, db/config.js, establishes the connection to MongoDB before any route handler attempts to read or write data. A representative connection snippet is shown below:</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const mongoose = require('mongoose');</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const connectDB = async () =&gt; {</w:t>
      </w:r>
      <w:r>
        <w:br/>
        <w:t xml:space="preserve"/>
      </w:r>
      <w:r>
        <w:rPr>
          <w:rFonts w:ascii="Consolas" w:cs="Consolas" w:eastAsia="Consolas" w:hAnsi="Consolas"/>
          <w:color w:val="333333"/>
          <w:sz w:val="20"/>
          <w:szCs w:val="20"/>
        </w:rPr>
        <w:t xml:space="preserve">  try {</w:t>
      </w:r>
      <w:r>
        <w:br/>
        <w:t xml:space="preserve"/>
      </w:r>
      <w:r>
        <w:rPr>
          <w:rFonts w:ascii="Consolas" w:cs="Consolas" w:eastAsia="Consolas" w:hAnsi="Consolas"/>
          <w:color w:val="333333"/>
          <w:sz w:val="20"/>
          <w:szCs w:val="20"/>
        </w:rPr>
        <w:t xml:space="preserve">    await mongoose.connect(process.env.MONGO_URI);</w:t>
      </w:r>
      <w:r>
        <w:br/>
        <w:t xml:space="preserve"/>
      </w:r>
      <w:r>
        <w:rPr>
          <w:rFonts w:ascii="Consolas" w:cs="Consolas" w:eastAsia="Consolas" w:hAnsi="Consolas"/>
          <w:color w:val="333333"/>
          <w:sz w:val="20"/>
          <w:szCs w:val="20"/>
        </w:rPr>
        <w:t xml:space="preserve">    console.log('MongoDB connected successfully');</w:t>
      </w:r>
      <w:r>
        <w:br/>
        <w:t xml:space="preserve"/>
      </w:r>
      <w:r>
        <w:rPr>
          <w:rFonts w:ascii="Consolas" w:cs="Consolas" w:eastAsia="Consolas" w:hAnsi="Consolas"/>
          <w:color w:val="333333"/>
          <w:sz w:val="20"/>
          <w:szCs w:val="20"/>
        </w:rPr>
        <w:t xml:space="preserve">  } catch (error) {</w:t>
      </w:r>
      <w:r>
        <w:br/>
        <w:t xml:space="preserve"/>
      </w:r>
      <w:r>
        <w:rPr>
          <w:rFonts w:ascii="Consolas" w:cs="Consolas" w:eastAsia="Consolas" w:hAnsi="Consolas"/>
          <w:color w:val="333333"/>
          <w:sz w:val="20"/>
          <w:szCs w:val="20"/>
        </w:rPr>
        <w:t xml:space="preserve">    console.error('MongoDB connection error:', error.message);</w:t>
      </w:r>
      <w:r>
        <w:br/>
        <w:t xml:space="preserve"/>
      </w:r>
      <w:r>
        <w:rPr>
          <w:rFonts w:ascii="Consolas" w:cs="Consolas" w:eastAsia="Consolas" w:hAnsi="Consolas"/>
          <w:color w:val="333333"/>
          <w:sz w:val="20"/>
          <w:szCs w:val="20"/>
        </w:rPr>
        <w:t xml:space="preserve">    process.exit(1);</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module.exports = connectDB;</w:t>
      </w:r>
    </w:p>
    <w:p>
      <w:pPr>
        <w:pStyle w:val="Heading2"/>
        <w:spacing w:after="150" w:before="300"/>
      </w:pPr>
      <w:r>
        <w:rPr>
          <w:b/>
          <w:bCs/>
          <w:color w:val="2E5395"/>
          <w:sz w:val="26"/>
          <w:szCs w:val="26"/>
        </w:rPr>
        <w:t xml:space="preserve">4.6 Environment Variables</w:t>
      </w:r>
    </w:p>
    <w:p>
      <w:pPr>
        <w:spacing w:after="160" w:line="300"/>
        <w:jc w:val="both"/>
      </w:pPr>
      <w:r>
        <w:rPr>
          <w:sz w:val="22"/>
          <w:szCs w:val="22"/>
        </w:rPr>
        <w:t xml:space="preserve">A .env file is created inside the Server folder (with no file extension beyond the leading dot) to hold sensitive or environment-specific configuration values such as the MongoDB connection string, the JWT secret, and the server port.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MONGO_URI=mongodb://localhost:27017/cab_booking</w:t>
      </w:r>
      <w:r>
        <w:br/>
        <w:t xml:space="preserve"/>
      </w:r>
      <w:r>
        <w:rPr>
          <w:rFonts w:ascii="Consolas" w:cs="Consolas" w:eastAsia="Consolas" w:hAnsi="Consolas"/>
          <w:color w:val="333333"/>
          <w:sz w:val="20"/>
          <w:szCs w:val="20"/>
        </w:rPr>
        <w:t xml:space="preserve">PORT=8000</w:t>
      </w:r>
      <w:r>
        <w:br/>
        <w:t xml:space="preserve"/>
      </w:r>
      <w:r>
        <w:rPr>
          <w:rFonts w:ascii="Consolas" w:cs="Consolas" w:eastAsia="Consolas" w:hAnsi="Consolas"/>
          <w:color w:val="333333"/>
          <w:sz w:val="20"/>
          <w:szCs w:val="20"/>
        </w:rPr>
        <w:t xml:space="preserve">JWT_SECRET=replace_with_a_long_random_secret</w:t>
      </w:r>
    </w:p>
    <w:p>
      <w:pPr>
        <w:pStyle w:val="Heading2"/>
        <w:spacing w:after="150" w:before="300"/>
      </w:pPr>
      <w:r>
        <w:rPr>
          <w:b/>
          <w:bCs/>
          <w:color w:val="2E5395"/>
          <w:sz w:val="26"/>
          <w:szCs w:val="26"/>
        </w:rPr>
        <w:t xml:space="preserve">4.7 Verifying the Setup</w:t>
      </w:r>
    </w:p>
    <w:p>
      <w:pPr>
        <w:spacing w:after="160" w:line="300"/>
        <w:jc w:val="both"/>
      </w:pPr>
      <w:r>
        <w:rPr>
          <w:sz w:val="22"/>
          <w:szCs w:val="22"/>
        </w:rPr>
        <w:t xml:space="preserve">With both the Client and Server folders configured, the setup can be verified by starting the React development server and the Express server in two separate terminal tabs and confirming that the client is able to reach the backend without CORS errors, as elaborated in Section 6.</w:t>
      </w:r>
    </w:p>
    <w:p>
      <w:r>
        <w:br w:type="page"/>
      </w:r>
    </w:p>
    <w:p>
      <w:pPr>
        <w:pStyle w:val="Heading1"/>
        <w:spacing w:after="200" w:before="400"/>
      </w:pPr>
      <w:r>
        <w:rPr>
          <w:b/>
          <w:bCs/>
          <w:color w:val="1F3864"/>
          <w:sz w:val="32"/>
          <w:szCs w:val="32"/>
        </w:rPr>
        <w:t xml:space="preserve">5. Folder Structure</w:t>
      </w:r>
    </w:p>
    <w:p>
      <w:pPr>
        <w:pStyle w:val="Heading2"/>
        <w:spacing w:after="150" w:before="300"/>
      </w:pPr>
      <w:r>
        <w:rPr>
          <w:b/>
          <w:bCs/>
          <w:color w:val="2E5395"/>
          <w:sz w:val="26"/>
          <w:szCs w:val="26"/>
        </w:rPr>
        <w:t xml:space="preserve">5.1 Client Folder Structure</w:t>
      </w:r>
    </w:p>
    <w:p>
      <w:pPr>
        <w:spacing w:after="160" w:line="300"/>
        <w:jc w:val="both"/>
      </w:pPr>
      <w:r>
        <w:rPr>
          <w:sz w:val="22"/>
          <w:szCs w:val="22"/>
        </w:rPr>
        <w:t xml:space="preserve">The Client folder follows the standard Vite + React layout, extended with a components directory that separates user-facing and admin-facing screens, and a services directory that centralizes Axios calls to the backend.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client/</w:t>
      </w:r>
      <w:r>
        <w:br/>
        <w:t xml:space="preserve"/>
      </w:r>
      <w:r>
        <w:rPr>
          <w:rFonts w:ascii="Consolas" w:cs="Consolas" w:eastAsia="Consolas" w:hAnsi="Consolas"/>
          <w:color w:val="333333"/>
          <w:sz w:val="20"/>
          <w:szCs w:val="20"/>
        </w:rPr>
        <w:t xml:space="preserve">├── public/</w:t>
      </w:r>
      <w:r>
        <w:br/>
        <w:t xml:space="preserve"/>
      </w:r>
      <w:r>
        <w:rPr>
          <w:rFonts w:ascii="Consolas" w:cs="Consolas" w:eastAsia="Consolas" w:hAnsi="Consolas"/>
          <w:color w:val="333333"/>
          <w:sz w:val="20"/>
          <w:szCs w:val="20"/>
        </w:rPr>
        <w:t xml:space="preserve">├── src/</w:t>
      </w:r>
      <w:r>
        <w:br/>
        <w:t xml:space="preserve"/>
      </w:r>
      <w:r>
        <w:rPr>
          <w:rFonts w:ascii="Consolas" w:cs="Consolas" w:eastAsia="Consolas" w:hAnsi="Consolas"/>
          <w:color w:val="333333"/>
          <w:sz w:val="20"/>
          <w:szCs w:val="20"/>
        </w:rPr>
        <w:t xml:space="preserve">│   ├── assets/</w:t>
      </w:r>
      <w:r>
        <w:br/>
        <w:t xml:space="preserve"/>
      </w:r>
      <w:r>
        <w:rPr>
          <w:rFonts w:ascii="Consolas" w:cs="Consolas" w:eastAsia="Consolas" w:hAnsi="Consolas"/>
          <w:color w:val="333333"/>
          <w:sz w:val="20"/>
          <w:szCs w:val="20"/>
        </w:rPr>
        <w:t xml:space="preserve">│   ├── components/</w:t>
      </w:r>
      <w:r>
        <w:br/>
        <w:t xml:space="preserve"/>
      </w:r>
      <w:r>
        <w:rPr>
          <w:rFonts w:ascii="Consolas" w:cs="Consolas" w:eastAsia="Consolas" w:hAnsi="Consolas"/>
          <w:color w:val="333333"/>
          <w:sz w:val="20"/>
          <w:szCs w:val="20"/>
        </w:rPr>
        <w:t xml:space="preserve">│   │   ├── user/</w:t>
      </w:r>
      <w:r>
        <w:br/>
        <w:t xml:space="preserve"/>
      </w:r>
      <w:r>
        <w:rPr>
          <w:rFonts w:ascii="Consolas" w:cs="Consolas" w:eastAsia="Consolas" w:hAnsi="Consolas"/>
          <w:color w:val="333333"/>
          <w:sz w:val="20"/>
          <w:szCs w:val="20"/>
        </w:rPr>
        <w:t xml:space="preserve">│   │   │   ├── Home.jsx</w:t>
      </w:r>
      <w:r>
        <w:br/>
        <w:t xml:space="preserve"/>
      </w:r>
      <w:r>
        <w:rPr>
          <w:rFonts w:ascii="Consolas" w:cs="Consolas" w:eastAsia="Consolas" w:hAnsi="Consolas"/>
          <w:color w:val="333333"/>
          <w:sz w:val="20"/>
          <w:szCs w:val="20"/>
        </w:rPr>
        <w:t xml:space="preserve">│   │   │   ├── Login.jsx</w:t>
      </w:r>
      <w:r>
        <w:br/>
        <w:t xml:space="preserve"/>
      </w:r>
      <w:r>
        <w:rPr>
          <w:rFonts w:ascii="Consolas" w:cs="Consolas" w:eastAsia="Consolas" w:hAnsi="Consolas"/>
          <w:color w:val="333333"/>
          <w:sz w:val="20"/>
          <w:szCs w:val="20"/>
        </w:rPr>
        <w:t xml:space="preserve">│   │   │   ├── Register.jsx</w:t>
      </w:r>
      <w:r>
        <w:br/>
        <w:t xml:space="preserve"/>
      </w:r>
      <w:r>
        <w:rPr>
          <w:rFonts w:ascii="Consolas" w:cs="Consolas" w:eastAsia="Consolas" w:hAnsi="Consolas"/>
          <w:color w:val="333333"/>
          <w:sz w:val="20"/>
          <w:szCs w:val="20"/>
        </w:rPr>
        <w:t xml:space="preserve">│   │   │   ├── Uhome.jsx</w:t>
      </w:r>
      <w:r>
        <w:br/>
        <w:t xml:space="preserve"/>
      </w:r>
      <w:r>
        <w:rPr>
          <w:rFonts w:ascii="Consolas" w:cs="Consolas" w:eastAsia="Consolas" w:hAnsi="Consolas"/>
          <w:color w:val="333333"/>
          <w:sz w:val="20"/>
          <w:szCs w:val="20"/>
        </w:rPr>
        <w:t xml:space="preserve">│   │   │   ├── Cabs.jsx</w:t>
      </w:r>
      <w:r>
        <w:br/>
        <w:t xml:space="preserve"/>
      </w:r>
      <w:r>
        <w:rPr>
          <w:rFonts w:ascii="Consolas" w:cs="Consolas" w:eastAsia="Consolas" w:hAnsi="Consolas"/>
          <w:color w:val="333333"/>
          <w:sz w:val="20"/>
          <w:szCs w:val="20"/>
        </w:rPr>
        <w:t xml:space="preserve">│   │   │   ├── BookCab.jsx</w:t>
      </w:r>
      <w:r>
        <w:br/>
        <w:t xml:space="preserve"/>
      </w:r>
      <w:r>
        <w:rPr>
          <w:rFonts w:ascii="Consolas" w:cs="Consolas" w:eastAsia="Consolas" w:hAnsi="Consolas"/>
          <w:color w:val="333333"/>
          <w:sz w:val="20"/>
          <w:szCs w:val="20"/>
        </w:rPr>
        <w:t xml:space="preserve">│   │   │   ├── Mybookings.jsx</w:t>
      </w:r>
      <w:r>
        <w:br/>
        <w:t xml:space="preserve"/>
      </w:r>
      <w:r>
        <w:rPr>
          <w:rFonts w:ascii="Consolas" w:cs="Consolas" w:eastAsia="Consolas" w:hAnsi="Consolas"/>
          <w:color w:val="333333"/>
          <w:sz w:val="20"/>
          <w:szCs w:val="20"/>
        </w:rPr>
        <w:t xml:space="preserve">│   │   │   └── Unav.jsx</w:t>
      </w:r>
      <w:r>
        <w:br/>
        <w:t xml:space="preserve"/>
      </w:r>
      <w:r>
        <w:rPr>
          <w:rFonts w:ascii="Consolas" w:cs="Consolas" w:eastAsia="Consolas" w:hAnsi="Consolas"/>
          <w:color w:val="333333"/>
          <w:sz w:val="20"/>
          <w:szCs w:val="20"/>
        </w:rPr>
        <w:t xml:space="preserve">│   │   └── admin/</w:t>
      </w:r>
      <w:r>
        <w:br/>
        <w:t xml:space="preserve"/>
      </w:r>
      <w:r>
        <w:rPr>
          <w:rFonts w:ascii="Consolas" w:cs="Consolas" w:eastAsia="Consolas" w:hAnsi="Consolas"/>
          <w:color w:val="333333"/>
          <w:sz w:val="20"/>
          <w:szCs w:val="20"/>
        </w:rPr>
        <w:t xml:space="preserve">│   │       ├── Alogin.jsx</w:t>
      </w:r>
      <w:r>
        <w:br/>
        <w:t xml:space="preserve"/>
      </w:r>
      <w:r>
        <w:rPr>
          <w:rFonts w:ascii="Consolas" w:cs="Consolas" w:eastAsia="Consolas" w:hAnsi="Consolas"/>
          <w:color w:val="333333"/>
          <w:sz w:val="20"/>
          <w:szCs w:val="20"/>
        </w:rPr>
        <w:t xml:space="preserve">│   │       ├── Aregister.jsx</w:t>
      </w:r>
      <w:r>
        <w:br/>
        <w:t xml:space="preserve"/>
      </w:r>
      <w:r>
        <w:rPr>
          <w:rFonts w:ascii="Consolas" w:cs="Consolas" w:eastAsia="Consolas" w:hAnsi="Consolas"/>
          <w:color w:val="333333"/>
          <w:sz w:val="20"/>
          <w:szCs w:val="20"/>
        </w:rPr>
        <w:t xml:space="preserve">│   │       ├── Ahome.jsx</w:t>
      </w:r>
      <w:r>
        <w:br/>
        <w:t xml:space="preserve"/>
      </w:r>
      <w:r>
        <w:rPr>
          <w:rFonts w:ascii="Consolas" w:cs="Consolas" w:eastAsia="Consolas" w:hAnsi="Consolas"/>
          <w:color w:val="333333"/>
          <w:sz w:val="20"/>
          <w:szCs w:val="20"/>
        </w:rPr>
        <w:t xml:space="preserve">│   │       ├── Anav.jsx</w:t>
      </w:r>
      <w:r>
        <w:br/>
        <w:t xml:space="preserve"/>
      </w:r>
      <w:r>
        <w:rPr>
          <w:rFonts w:ascii="Consolas" w:cs="Consolas" w:eastAsia="Consolas" w:hAnsi="Consolas"/>
          <w:color w:val="333333"/>
          <w:sz w:val="20"/>
          <w:szCs w:val="20"/>
        </w:rPr>
        <w:t xml:space="preserve">│   │       ├── Users.jsx</w:t>
      </w:r>
      <w:r>
        <w:br/>
        <w:t xml:space="preserve"/>
      </w:r>
      <w:r>
        <w:rPr>
          <w:rFonts w:ascii="Consolas" w:cs="Consolas" w:eastAsia="Consolas" w:hAnsi="Consolas"/>
          <w:color w:val="333333"/>
          <w:sz w:val="20"/>
          <w:szCs w:val="20"/>
        </w:rPr>
        <w:t xml:space="preserve">│   │       ├── UserEdit.jsx</w:t>
      </w:r>
      <w:r>
        <w:br/>
        <w:t xml:space="preserve"/>
      </w:r>
      <w:r>
        <w:rPr>
          <w:rFonts w:ascii="Consolas" w:cs="Consolas" w:eastAsia="Consolas" w:hAnsi="Consolas"/>
          <w:color w:val="333333"/>
          <w:sz w:val="20"/>
          <w:szCs w:val="20"/>
        </w:rPr>
        <w:t xml:space="preserve">│   │       ├── Bookings.jsx</w:t>
      </w:r>
      <w:r>
        <w:br/>
        <w:t xml:space="preserve"/>
      </w:r>
      <w:r>
        <w:rPr>
          <w:rFonts w:ascii="Consolas" w:cs="Consolas" w:eastAsia="Consolas" w:hAnsi="Consolas"/>
          <w:color w:val="333333"/>
          <w:sz w:val="20"/>
          <w:szCs w:val="20"/>
        </w:rPr>
        <w:t xml:space="preserve">│   │       ├── Acabs.jsx</w:t>
      </w:r>
      <w:r>
        <w:br/>
        <w:t xml:space="preserve"/>
      </w:r>
      <w:r>
        <w:rPr>
          <w:rFonts w:ascii="Consolas" w:cs="Consolas" w:eastAsia="Consolas" w:hAnsi="Consolas"/>
          <w:color w:val="333333"/>
          <w:sz w:val="20"/>
          <w:szCs w:val="20"/>
        </w:rPr>
        <w:t xml:space="preserve">│   │       ├── Acabedit.jsx</w:t>
      </w:r>
      <w:r>
        <w:br/>
        <w:t xml:space="preserve"/>
      </w:r>
      <w:r>
        <w:rPr>
          <w:rFonts w:ascii="Consolas" w:cs="Consolas" w:eastAsia="Consolas" w:hAnsi="Consolas"/>
          <w:color w:val="333333"/>
          <w:sz w:val="20"/>
          <w:szCs w:val="20"/>
        </w:rPr>
        <w:t xml:space="preserve">│   │       └── Addcar.jsx</w:t>
      </w:r>
      <w:r>
        <w:br/>
        <w:t xml:space="preserve"/>
      </w:r>
      <w:r>
        <w:rPr>
          <w:rFonts w:ascii="Consolas" w:cs="Consolas" w:eastAsia="Consolas" w:hAnsi="Consolas"/>
          <w:color w:val="333333"/>
          <w:sz w:val="20"/>
          <w:szCs w:val="20"/>
        </w:rPr>
        <w:t xml:space="preserve">│   ├── services/</w:t>
      </w:r>
      <w:r>
        <w:br/>
        <w:t xml:space="preserve"/>
      </w:r>
      <w:r>
        <w:rPr>
          <w:rFonts w:ascii="Consolas" w:cs="Consolas" w:eastAsia="Consolas" w:hAnsi="Consolas"/>
          <w:color w:val="333333"/>
          <w:sz w:val="20"/>
          <w:szCs w:val="20"/>
        </w:rPr>
        <w:t xml:space="preserve">│   │   └── api.js</w:t>
      </w:r>
      <w:r>
        <w:br/>
        <w:t xml:space="preserve"/>
      </w:r>
      <w:r>
        <w:rPr>
          <w:rFonts w:ascii="Consolas" w:cs="Consolas" w:eastAsia="Consolas" w:hAnsi="Consolas"/>
          <w:color w:val="333333"/>
          <w:sz w:val="20"/>
          <w:szCs w:val="20"/>
        </w:rPr>
        <w:t xml:space="preserve">│   ├── App.jsx</w:t>
      </w:r>
      <w:r>
        <w:br/>
        <w:t xml:space="preserve"/>
      </w:r>
      <w:r>
        <w:rPr>
          <w:rFonts w:ascii="Consolas" w:cs="Consolas" w:eastAsia="Consolas" w:hAnsi="Consolas"/>
          <w:color w:val="333333"/>
          <w:sz w:val="20"/>
          <w:szCs w:val="20"/>
        </w:rPr>
        <w:t xml:space="preserve">│   ├── main.jsx</w:t>
      </w:r>
      <w:r>
        <w:br/>
        <w:t xml:space="preserve"/>
      </w:r>
      <w:r>
        <w:rPr>
          <w:rFonts w:ascii="Consolas" w:cs="Consolas" w:eastAsia="Consolas" w:hAnsi="Consolas"/>
          <w:color w:val="333333"/>
          <w:sz w:val="20"/>
          <w:szCs w:val="20"/>
        </w:rPr>
        <w:t xml:space="preserve">│   └── index.css</w:t>
      </w:r>
      <w:r>
        <w:br/>
        <w:t xml:space="preserve"/>
      </w:r>
      <w:r>
        <w:rPr>
          <w:rFonts w:ascii="Consolas" w:cs="Consolas" w:eastAsia="Consolas" w:hAnsi="Consolas"/>
          <w:color w:val="333333"/>
          <w:sz w:val="20"/>
          <w:szCs w:val="20"/>
        </w:rPr>
        <w:t xml:space="preserve">├── index.html</w:t>
      </w:r>
      <w:r>
        <w:br/>
        <w:t xml:space="preserve"/>
      </w:r>
      <w:r>
        <w:rPr>
          <w:rFonts w:ascii="Consolas" w:cs="Consolas" w:eastAsia="Consolas" w:hAnsi="Consolas"/>
          <w:color w:val="333333"/>
          <w:sz w:val="20"/>
          <w:szCs w:val="20"/>
        </w:rPr>
        <w:t xml:space="preserve">├── package.json</w:t>
      </w:r>
      <w:r>
        <w:br/>
        <w:t xml:space="preserve"/>
      </w:r>
      <w:r>
        <w:rPr>
          <w:rFonts w:ascii="Consolas" w:cs="Consolas" w:eastAsia="Consolas" w:hAnsi="Consolas"/>
          <w:color w:val="333333"/>
          <w:sz w:val="20"/>
          <w:szCs w:val="20"/>
        </w:rPr>
        <w:t xml:space="preserve">└── vite.config.js</w:t>
      </w:r>
    </w:p>
    <w:p>
      <w:pPr>
        <w:pStyle w:val="Heading2"/>
        <w:spacing w:after="150" w:before="300"/>
      </w:pPr>
      <w:r>
        <w:rPr>
          <w:b/>
          <w:bCs/>
          <w:color w:val="2E5395"/>
          <w:sz w:val="26"/>
          <w:szCs w:val="26"/>
        </w:rPr>
        <w:t xml:space="preserve">5.2 Server Folder Structure</w:t>
      </w:r>
    </w:p>
    <w:p>
      <w:pPr>
        <w:spacing w:after="160" w:line="300"/>
        <w:jc w:val="both"/>
      </w:pPr>
      <w:r>
        <w:rPr>
          <w:sz w:val="22"/>
          <w:szCs w:val="22"/>
        </w:rPr>
        <w:t xml:space="preserve">The Server folder is organized around the MVC pattern, with clear boundaries between routing, business logic, data modeling, and cross-cutting middleware.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server/</w:t>
      </w:r>
      <w:r>
        <w:br/>
        <w:t xml:space="preserve"/>
      </w:r>
      <w:r>
        <w:rPr>
          <w:rFonts w:ascii="Consolas" w:cs="Consolas" w:eastAsia="Consolas" w:hAnsi="Consolas"/>
          <w:color w:val="333333"/>
          <w:sz w:val="20"/>
          <w:szCs w:val="20"/>
        </w:rPr>
        <w:t xml:space="preserve">├── controllers/</w:t>
      </w:r>
      <w:r>
        <w:br/>
        <w:t xml:space="preserve"/>
      </w:r>
      <w:r>
        <w:rPr>
          <w:rFonts w:ascii="Consolas" w:cs="Consolas" w:eastAsia="Consolas" w:hAnsi="Consolas"/>
          <w:color w:val="333333"/>
          <w:sz w:val="20"/>
          <w:szCs w:val="20"/>
        </w:rPr>
        <w:t xml:space="preserve">│   ├── adminController.js</w:t>
      </w:r>
      <w:r>
        <w:br/>
        <w:t xml:space="preserve"/>
      </w:r>
      <w:r>
        <w:rPr>
          <w:rFonts w:ascii="Consolas" w:cs="Consolas" w:eastAsia="Consolas" w:hAnsi="Consolas"/>
          <w:color w:val="333333"/>
          <w:sz w:val="20"/>
          <w:szCs w:val="20"/>
        </w:rPr>
        <w:t xml:space="preserve">│   ├── bookingController.js</w:t>
      </w:r>
      <w:r>
        <w:br/>
        <w:t xml:space="preserve"/>
      </w:r>
      <w:r>
        <w:rPr>
          <w:rFonts w:ascii="Consolas" w:cs="Consolas" w:eastAsia="Consolas" w:hAnsi="Consolas"/>
          <w:color w:val="333333"/>
          <w:sz w:val="20"/>
          <w:szCs w:val="20"/>
        </w:rPr>
        <w:t xml:space="preserve">│   ├── carController.js</w:t>
      </w:r>
      <w:r>
        <w:br/>
        <w:t xml:space="preserve"/>
      </w:r>
      <w:r>
        <w:rPr>
          <w:rFonts w:ascii="Consolas" w:cs="Consolas" w:eastAsia="Consolas" w:hAnsi="Consolas"/>
          <w:color w:val="333333"/>
          <w:sz w:val="20"/>
          <w:szCs w:val="20"/>
        </w:rPr>
        <w:t xml:space="preserve">│   └── userController.js</w:t>
      </w:r>
      <w:r>
        <w:br/>
        <w:t xml:space="preserve"/>
      </w:r>
      <w:r>
        <w:rPr>
          <w:rFonts w:ascii="Consolas" w:cs="Consolas" w:eastAsia="Consolas" w:hAnsi="Consolas"/>
          <w:color w:val="333333"/>
          <w:sz w:val="20"/>
          <w:szCs w:val="20"/>
        </w:rPr>
        <w:t xml:space="preserve">├── models/</w:t>
      </w:r>
      <w:r>
        <w:br/>
        <w:t xml:space="preserve"/>
      </w:r>
      <w:r>
        <w:rPr>
          <w:rFonts w:ascii="Consolas" w:cs="Consolas" w:eastAsia="Consolas" w:hAnsi="Consolas"/>
          <w:color w:val="333333"/>
          <w:sz w:val="20"/>
          <w:szCs w:val="20"/>
        </w:rPr>
        <w:t xml:space="preserve">│   ├── AdminSchema.js</w:t>
      </w:r>
      <w:r>
        <w:br/>
        <w:t xml:space="preserve"/>
      </w:r>
      <w:r>
        <w:rPr>
          <w:rFonts w:ascii="Consolas" w:cs="Consolas" w:eastAsia="Consolas" w:hAnsi="Consolas"/>
          <w:color w:val="333333"/>
          <w:sz w:val="20"/>
          <w:szCs w:val="20"/>
        </w:rPr>
        <w:t xml:space="preserve">│   ├── UserSchema.js</w:t>
      </w:r>
      <w:r>
        <w:br/>
        <w:t xml:space="preserve"/>
      </w:r>
      <w:r>
        <w:rPr>
          <w:rFonts w:ascii="Consolas" w:cs="Consolas" w:eastAsia="Consolas" w:hAnsi="Consolas"/>
          <w:color w:val="333333"/>
          <w:sz w:val="20"/>
          <w:szCs w:val="20"/>
        </w:rPr>
        <w:t xml:space="preserve">│   ├── CarSchema.js</w:t>
      </w:r>
      <w:r>
        <w:br/>
        <w:t xml:space="preserve"/>
      </w:r>
      <w:r>
        <w:rPr>
          <w:rFonts w:ascii="Consolas" w:cs="Consolas" w:eastAsia="Consolas" w:hAnsi="Consolas"/>
          <w:color w:val="333333"/>
          <w:sz w:val="20"/>
          <w:szCs w:val="20"/>
        </w:rPr>
        <w:t xml:space="preserve">│   └── MyBookingSchema.js</w:t>
      </w:r>
      <w:r>
        <w:br/>
        <w:t xml:space="preserve"/>
      </w:r>
      <w:r>
        <w:rPr>
          <w:rFonts w:ascii="Consolas" w:cs="Consolas" w:eastAsia="Consolas" w:hAnsi="Consolas"/>
          <w:color w:val="333333"/>
          <w:sz w:val="20"/>
          <w:szCs w:val="20"/>
        </w:rPr>
        <w:t xml:space="preserve">├── routes/</w:t>
      </w:r>
      <w:r>
        <w:br/>
        <w:t xml:space="preserve"/>
      </w:r>
      <w:r>
        <w:rPr>
          <w:rFonts w:ascii="Consolas" w:cs="Consolas" w:eastAsia="Consolas" w:hAnsi="Consolas"/>
          <w:color w:val="333333"/>
          <w:sz w:val="20"/>
          <w:szCs w:val="20"/>
        </w:rPr>
        <w:t xml:space="preserve">│   ├── adminRoutes.js</w:t>
      </w:r>
      <w:r>
        <w:br/>
        <w:t xml:space="preserve"/>
      </w:r>
      <w:r>
        <w:rPr>
          <w:rFonts w:ascii="Consolas" w:cs="Consolas" w:eastAsia="Consolas" w:hAnsi="Consolas"/>
          <w:color w:val="333333"/>
          <w:sz w:val="20"/>
          <w:szCs w:val="20"/>
        </w:rPr>
        <w:t xml:space="preserve">│   ├── userRoutes.js</w:t>
      </w:r>
      <w:r>
        <w:br/>
        <w:t xml:space="preserve"/>
      </w:r>
      <w:r>
        <w:rPr>
          <w:rFonts w:ascii="Consolas" w:cs="Consolas" w:eastAsia="Consolas" w:hAnsi="Consolas"/>
          <w:color w:val="333333"/>
          <w:sz w:val="20"/>
          <w:szCs w:val="20"/>
        </w:rPr>
        <w:t xml:space="preserve">│   ├── carRoutes.js</w:t>
      </w:r>
      <w:r>
        <w:br/>
        <w:t xml:space="preserve"/>
      </w:r>
      <w:r>
        <w:rPr>
          <w:rFonts w:ascii="Consolas" w:cs="Consolas" w:eastAsia="Consolas" w:hAnsi="Consolas"/>
          <w:color w:val="333333"/>
          <w:sz w:val="20"/>
          <w:szCs w:val="20"/>
        </w:rPr>
        <w:t xml:space="preserve">│   └── bookingRoutes.js</w:t>
      </w:r>
      <w:r>
        <w:br/>
        <w:t xml:space="preserve"/>
      </w:r>
      <w:r>
        <w:rPr>
          <w:rFonts w:ascii="Consolas" w:cs="Consolas" w:eastAsia="Consolas" w:hAnsi="Consolas"/>
          <w:color w:val="333333"/>
          <w:sz w:val="20"/>
          <w:szCs w:val="20"/>
        </w:rPr>
        <w:t xml:space="preserve">├── middlewares/</w:t>
      </w:r>
      <w:r>
        <w:br/>
        <w:t xml:space="preserve"/>
      </w:r>
      <w:r>
        <w:rPr>
          <w:rFonts w:ascii="Consolas" w:cs="Consolas" w:eastAsia="Consolas" w:hAnsi="Consolas"/>
          <w:color w:val="333333"/>
          <w:sz w:val="20"/>
          <w:szCs w:val="20"/>
        </w:rPr>
        <w:t xml:space="preserve">│   ├── authMiddleware.js</w:t>
      </w:r>
      <w:r>
        <w:br/>
        <w:t xml:space="preserve"/>
      </w:r>
      <w:r>
        <w:rPr>
          <w:rFonts w:ascii="Consolas" w:cs="Consolas" w:eastAsia="Consolas" w:hAnsi="Consolas"/>
          <w:color w:val="333333"/>
          <w:sz w:val="20"/>
          <w:szCs w:val="20"/>
        </w:rPr>
        <w:t xml:space="preserve">│   └── multer.js</w:t>
      </w:r>
      <w:r>
        <w:br/>
        <w:t xml:space="preserve"/>
      </w:r>
      <w:r>
        <w:rPr>
          <w:rFonts w:ascii="Consolas" w:cs="Consolas" w:eastAsia="Consolas" w:hAnsi="Consolas"/>
          <w:color w:val="333333"/>
          <w:sz w:val="20"/>
          <w:szCs w:val="20"/>
        </w:rPr>
        <w:t xml:space="preserve">├── db/</w:t>
      </w:r>
      <w:r>
        <w:br/>
        <w:t xml:space="preserve"/>
      </w:r>
      <w:r>
        <w:rPr>
          <w:rFonts w:ascii="Consolas" w:cs="Consolas" w:eastAsia="Consolas" w:hAnsi="Consolas"/>
          <w:color w:val="333333"/>
          <w:sz w:val="20"/>
          <w:szCs w:val="20"/>
        </w:rPr>
        <w:t xml:space="preserve">│   └── config.js</w:t>
      </w:r>
      <w:r>
        <w:br/>
        <w:t xml:space="preserve"/>
      </w:r>
      <w:r>
        <w:rPr>
          <w:rFonts w:ascii="Consolas" w:cs="Consolas" w:eastAsia="Consolas" w:hAnsi="Consolas"/>
          <w:color w:val="333333"/>
          <w:sz w:val="20"/>
          <w:szCs w:val="20"/>
        </w:rPr>
        <w:t xml:space="preserve">├── uploads/</w:t>
      </w:r>
      <w:r>
        <w:br/>
        <w:t xml:space="preserve"/>
      </w:r>
      <w:r>
        <w:rPr>
          <w:rFonts w:ascii="Consolas" w:cs="Consolas" w:eastAsia="Consolas" w:hAnsi="Consolas"/>
          <w:color w:val="333333"/>
          <w:sz w:val="20"/>
          <w:szCs w:val="20"/>
        </w:rPr>
        <w:t xml:space="preserve">├── .env</w:t>
      </w:r>
      <w:r>
        <w:br/>
        <w:t xml:space="preserve"/>
      </w:r>
      <w:r>
        <w:rPr>
          <w:rFonts w:ascii="Consolas" w:cs="Consolas" w:eastAsia="Consolas" w:hAnsi="Consolas"/>
          <w:color w:val="333333"/>
          <w:sz w:val="20"/>
          <w:szCs w:val="20"/>
        </w:rPr>
        <w:t xml:space="preserve">├── server.js</w:t>
      </w:r>
      <w:r>
        <w:br/>
        <w:t xml:space="preserve"/>
      </w:r>
      <w:r>
        <w:rPr>
          <w:rFonts w:ascii="Consolas" w:cs="Consolas" w:eastAsia="Consolas" w:hAnsi="Consolas"/>
          <w:color w:val="333333"/>
          <w:sz w:val="20"/>
          <w:szCs w:val="20"/>
        </w:rPr>
        <w:t xml:space="preserve">└── package.json</w:t>
      </w:r>
    </w:p>
    <w:p>
      <w:pPr>
        <w:pStyle w:val="Heading2"/>
        <w:spacing w:after="150" w:before="300"/>
      </w:pPr>
      <w:r>
        <w:rPr>
          <w:b/>
          <w:bCs/>
          <w:color w:val="2E5395"/>
          <w:sz w:val="26"/>
          <w:szCs w:val="26"/>
        </w:rPr>
        <w:t xml:space="preserve">5.3 Description of Key Files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400"/>
        <w:gridCol w:w="7100"/>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Path</w:t>
            </w:r>
          </w:p>
        </w:tc>
        <w:tc>
          <w:tcPr>
            <w:tcW w:type="dxa" w:w="71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controllers/adminController.js</w:t>
            </w:r>
          </w:p>
        </w:tc>
        <w:tc>
          <w:tcPr>
            <w:tcW w:type="dxa" w:w="7100"/>
            <w:tcMar>
              <w:top w:type="dxa" w:w="80"/>
              <w:left w:type="dxa" w:w="100"/>
              <w:bottom w:type="dxa" w:w="80"/>
              <w:right w:type="dxa" w:w="100"/>
            </w:tcMar>
            <w:vAlign w:val="center"/>
          </w:tcPr>
          <w:p>
            <w:r>
              <w:rPr>
                <w:b w:val="false"/>
                <w:bCs w:val="false"/>
                <w:color w:val="000000"/>
                <w:sz w:val="20"/>
                <w:szCs w:val="20"/>
              </w:rPr>
              <w:t xml:space="preserve">Handles admin authentication and administrative actions on users and cars.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controllers/bookingController.js</w:t>
            </w:r>
          </w:p>
        </w:tc>
        <w:tc>
          <w:tcPr>
            <w:tcW w:type="dxa" w:w="7100"/>
            <w:tcMar>
              <w:top w:type="dxa" w:w="80"/>
              <w:left w:type="dxa" w:w="100"/>
              <w:bottom w:type="dxa" w:w="80"/>
              <w:right w:type="dxa" w:w="100"/>
            </w:tcMar>
            <w:vAlign w:val="center"/>
          </w:tcPr>
          <w:p>
            <w:r>
              <w:rPr>
                <w:b w:val="false"/>
                <w:bCs w:val="false"/>
                <w:color w:val="000000"/>
                <w:sz w:val="20"/>
                <w:szCs w:val="20"/>
              </w:rPr>
              <w:t xml:space="preserve">Handles booking creation and retrieval of a user's bookings.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controllers/carController.js</w:t>
            </w:r>
          </w:p>
        </w:tc>
        <w:tc>
          <w:tcPr>
            <w:tcW w:type="dxa" w:w="7100"/>
            <w:tcMar>
              <w:top w:type="dxa" w:w="80"/>
              <w:left w:type="dxa" w:w="100"/>
              <w:bottom w:type="dxa" w:w="80"/>
              <w:right w:type="dxa" w:w="100"/>
            </w:tcMar>
            <w:vAlign w:val="center"/>
          </w:tcPr>
          <w:p>
            <w:r>
              <w:rPr>
                <w:b w:val="false"/>
                <w:bCs w:val="false"/>
                <w:color w:val="000000"/>
                <w:sz w:val="20"/>
                <w:szCs w:val="20"/>
              </w:rPr>
              <w:t xml:space="preserve">Handles CRUD operations for cab records.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controllers/userController.js</w:t>
            </w:r>
          </w:p>
        </w:tc>
        <w:tc>
          <w:tcPr>
            <w:tcW w:type="dxa" w:w="7100"/>
            <w:tcMar>
              <w:top w:type="dxa" w:w="80"/>
              <w:left w:type="dxa" w:w="100"/>
              <w:bottom w:type="dxa" w:w="80"/>
              <w:right w:type="dxa" w:w="100"/>
            </w:tcMar>
            <w:vAlign w:val="center"/>
          </w:tcPr>
          <w:p>
            <w:r>
              <w:rPr>
                <w:b w:val="false"/>
                <w:bCs w:val="false"/>
                <w:color w:val="000000"/>
                <w:sz w:val="20"/>
                <w:szCs w:val="20"/>
              </w:rPr>
              <w:t xml:space="preserve">Handles signup, login, and profile retrieval for customers.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models/*.js</w:t>
            </w:r>
          </w:p>
        </w:tc>
        <w:tc>
          <w:tcPr>
            <w:tcW w:type="dxa" w:w="7100"/>
            <w:tcMar>
              <w:top w:type="dxa" w:w="80"/>
              <w:left w:type="dxa" w:w="100"/>
              <w:bottom w:type="dxa" w:w="80"/>
              <w:right w:type="dxa" w:w="100"/>
            </w:tcMar>
            <w:vAlign w:val="center"/>
          </w:tcPr>
          <w:p>
            <w:r>
              <w:rPr>
                <w:b w:val="false"/>
                <w:bCs w:val="false"/>
                <w:color w:val="000000"/>
                <w:sz w:val="20"/>
                <w:szCs w:val="20"/>
              </w:rPr>
              <w:t xml:space="preserve">Mongoose schema definitions for each collection.</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routes/*.js</w:t>
            </w:r>
          </w:p>
        </w:tc>
        <w:tc>
          <w:tcPr>
            <w:tcW w:type="dxa" w:w="7100"/>
            <w:tcMar>
              <w:top w:type="dxa" w:w="80"/>
              <w:left w:type="dxa" w:w="100"/>
              <w:bottom w:type="dxa" w:w="80"/>
              <w:right w:type="dxa" w:w="100"/>
            </w:tcMar>
            <w:vAlign w:val="center"/>
          </w:tcPr>
          <w:p>
            <w:r>
              <w:rPr>
                <w:b w:val="false"/>
                <w:bCs w:val="false"/>
                <w:color w:val="000000"/>
                <w:sz w:val="20"/>
                <w:szCs w:val="20"/>
              </w:rPr>
              <w:t xml:space="preserve">Express routers binding HTTP verbs and paths to controller functions.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middlewares/authMiddleware.js</w:t>
            </w:r>
          </w:p>
        </w:tc>
        <w:tc>
          <w:tcPr>
            <w:tcW w:type="dxa" w:w="7100"/>
            <w:tcMar>
              <w:top w:type="dxa" w:w="80"/>
              <w:left w:type="dxa" w:w="100"/>
              <w:bottom w:type="dxa" w:w="80"/>
              <w:right w:type="dxa" w:w="100"/>
            </w:tcMar>
            <w:vAlign w:val="center"/>
          </w:tcPr>
          <w:p>
            <w:r>
              <w:rPr>
                <w:b w:val="false"/>
                <w:bCs w:val="false"/>
                <w:color w:val="000000"/>
                <w:sz w:val="20"/>
                <w:szCs w:val="20"/>
              </w:rPr>
              <w:t xml:space="preserve">Validates JWTs and attaches the authenticated user to the request object.</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middlewares/multer.js</w:t>
            </w:r>
          </w:p>
        </w:tc>
        <w:tc>
          <w:tcPr>
            <w:tcW w:type="dxa" w:w="7100"/>
            <w:tcMar>
              <w:top w:type="dxa" w:w="80"/>
              <w:left w:type="dxa" w:w="100"/>
              <w:bottom w:type="dxa" w:w="80"/>
              <w:right w:type="dxa" w:w="100"/>
            </w:tcMar>
            <w:vAlign w:val="center"/>
          </w:tcPr>
          <w:p>
            <w:r>
              <w:rPr>
                <w:b w:val="false"/>
                <w:bCs w:val="false"/>
                <w:color w:val="000000"/>
                <w:sz w:val="20"/>
                <w:szCs w:val="20"/>
              </w:rPr>
              <w:t xml:space="preserve">Configures disk storage and file filters for image/document uploads.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db/config.js</w:t>
            </w:r>
          </w:p>
        </w:tc>
        <w:tc>
          <w:tcPr>
            <w:tcW w:type="dxa" w:w="7100"/>
            <w:tcMar>
              <w:top w:type="dxa" w:w="80"/>
              <w:left w:type="dxa" w:w="100"/>
              <w:bottom w:type="dxa" w:w="80"/>
              <w:right w:type="dxa" w:w="100"/>
            </w:tcMar>
            <w:vAlign w:val="center"/>
          </w:tcPr>
          <w:p>
            <w:r>
              <w:rPr>
                <w:b w:val="false"/>
                <w:bCs w:val="false"/>
                <w:color w:val="000000"/>
                <w:sz w:val="20"/>
                <w:szCs w:val="20"/>
              </w:rPr>
              <w:t xml:space="preserve">Opens and manages the MongoDB connection via Mongoose.</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uploads/</w:t>
            </w:r>
          </w:p>
        </w:tc>
        <w:tc>
          <w:tcPr>
            <w:tcW w:type="dxa" w:w="7100"/>
            <w:tcMar>
              <w:top w:type="dxa" w:w="80"/>
              <w:left w:type="dxa" w:w="100"/>
              <w:bottom w:type="dxa" w:w="80"/>
              <w:right w:type="dxa" w:w="100"/>
            </w:tcMar>
            <w:vAlign w:val="center"/>
          </w:tcPr>
          <w:p>
            <w:r>
              <w:rPr>
                <w:b w:val="false"/>
                <w:bCs w:val="false"/>
                <w:color w:val="000000"/>
                <w:sz w:val="20"/>
                <w:szCs w:val="20"/>
              </w:rPr>
              <w:t xml:space="preserve">Physical storage location for uploaded cab images and documents.</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server.js</w:t>
            </w:r>
          </w:p>
        </w:tc>
        <w:tc>
          <w:tcPr>
            <w:tcW w:type="dxa" w:w="7100"/>
            <w:tcMar>
              <w:top w:type="dxa" w:w="80"/>
              <w:left w:type="dxa" w:w="100"/>
              <w:bottom w:type="dxa" w:w="80"/>
              <w:right w:type="dxa" w:w="100"/>
            </w:tcMar>
            <w:vAlign w:val="center"/>
          </w:tcPr>
          <w:p>
            <w:r>
              <w:rPr>
                <w:b w:val="false"/>
                <w:bCs w:val="false"/>
                <w:color w:val="000000"/>
                <w:sz w:val="20"/>
                <w:szCs w:val="20"/>
              </w:rPr>
              <w:t xml:space="preserve">Application entry point; wires together middleware, routes, and the database connection.</w:t>
            </w:r>
          </w:p>
        </w:tc>
      </w:tr>
    </w:tbl>
    <w:p>
      <w:r>
        <w:br w:type="page"/>
      </w:r>
    </w:p>
    <w:p>
      <w:pPr>
        <w:pStyle w:val="Heading1"/>
        <w:spacing w:after="200" w:before="400"/>
      </w:pPr>
      <w:r>
        <w:rPr>
          <w:b/>
          <w:bCs/>
          <w:color w:val="1F3864"/>
          <w:sz w:val="32"/>
          <w:szCs w:val="32"/>
        </w:rPr>
        <w:t xml:space="preserve">6. Running the Application</w:t>
      </w:r>
    </w:p>
    <w:p>
      <w:pPr>
        <w:pStyle w:val="Heading2"/>
        <w:spacing w:after="150" w:before="300"/>
      </w:pPr>
      <w:r>
        <w:rPr>
          <w:b/>
          <w:bCs/>
          <w:color w:val="2E5395"/>
          <w:sz w:val="26"/>
          <w:szCs w:val="26"/>
        </w:rPr>
        <w:t xml:space="preserve">6.1 Starting the Frontend</w:t>
      </w:r>
    </w:p>
    <w:p>
      <w:pPr>
        <w:pStyle w:val="ListParagraph"/>
        <w:numPr>
          <w:ilvl w:val="0"/>
          <w:numId w:val="3"/>
        </w:numPr>
        <w:spacing w:after="90"/>
      </w:pPr>
      <w:r>
        <w:rPr>
          <w:sz w:val="22"/>
          <w:szCs w:val="22"/>
        </w:rPr>
        <w:t xml:space="preserve">Open a terminal and navigate into the client folder: cd client</w:t>
      </w:r>
    </w:p>
    <w:p>
      <w:pPr>
        <w:pStyle w:val="ListParagraph"/>
        <w:numPr>
          <w:ilvl w:val="0"/>
          <w:numId w:val="3"/>
        </w:numPr>
        <w:spacing w:after="90"/>
      </w:pPr>
      <w:r>
        <w:rPr>
          <w:sz w:val="22"/>
          <w:szCs w:val="22"/>
        </w:rPr>
        <w:t xml:space="preserve">Install dependencies if not already installed: npm install</w:t>
      </w:r>
    </w:p>
    <w:p>
      <w:pPr>
        <w:pStyle w:val="ListParagraph"/>
        <w:numPr>
          <w:ilvl w:val="0"/>
          <w:numId w:val="3"/>
        </w:numPr>
        <w:spacing w:after="90"/>
      </w:pPr>
      <w:r>
        <w:rPr>
          <w:sz w:val="22"/>
          <w:szCs w:val="22"/>
        </w:rPr>
        <w:t xml:space="preserve">Start the development server: npm run dev</w:t>
      </w:r>
    </w:p>
    <w:p>
      <w:pPr>
        <w:pStyle w:val="ListParagraph"/>
        <w:numPr>
          <w:ilvl w:val="0"/>
          <w:numId w:val="3"/>
        </w:numPr>
        <w:spacing w:after="90"/>
      </w:pPr>
      <w:r>
        <w:rPr>
          <w:sz w:val="22"/>
          <w:szCs w:val="22"/>
        </w:rPr>
        <w:t xml:space="preserve">The application becomes available at http://localhost:5173</w:t>
      </w:r>
    </w:p>
    <w:p>
      <w:pPr>
        <w:pStyle w:val="Heading2"/>
        <w:spacing w:after="150" w:before="300"/>
      </w:pPr>
      <w:r>
        <w:rPr>
          <w:b/>
          <w:bCs/>
          <w:color w:val="2E5395"/>
          <w:sz w:val="26"/>
          <w:szCs w:val="26"/>
        </w:rPr>
        <w:t xml:space="preserve">6.2 Starting the Backend</w:t>
      </w:r>
    </w:p>
    <w:p>
      <w:pPr>
        <w:pStyle w:val="ListParagraph"/>
        <w:numPr>
          <w:ilvl w:val="0"/>
          <w:numId w:val="3"/>
        </w:numPr>
        <w:spacing w:after="90"/>
      </w:pPr>
      <w:r>
        <w:rPr>
          <w:sz w:val="22"/>
          <w:szCs w:val="22"/>
        </w:rPr>
        <w:t xml:space="preserve">Open a new terminal tab or split the existing terminal.</w:t>
      </w:r>
    </w:p>
    <w:p>
      <w:pPr>
        <w:pStyle w:val="ListParagraph"/>
        <w:numPr>
          <w:ilvl w:val="0"/>
          <w:numId w:val="3"/>
        </w:numPr>
        <w:spacing w:after="90"/>
      </w:pPr>
      <w:r>
        <w:rPr>
          <w:sz w:val="22"/>
          <w:szCs w:val="22"/>
        </w:rPr>
        <w:t xml:space="preserve">Navigate into the server folder: cd ../server</w:t>
      </w:r>
    </w:p>
    <w:p>
      <w:pPr>
        <w:pStyle w:val="ListParagraph"/>
        <w:numPr>
          <w:ilvl w:val="0"/>
          <w:numId w:val="3"/>
        </w:numPr>
        <w:spacing w:after="90"/>
      </w:pPr>
      <w:r>
        <w:rPr>
          <w:sz w:val="22"/>
          <w:szCs w:val="22"/>
        </w:rPr>
        <w:t xml:space="preserve">Ensure the .env file is present and MONGO_URI is set correctly.</w:t>
      </w:r>
    </w:p>
    <w:p>
      <w:pPr>
        <w:pStyle w:val="ListParagraph"/>
        <w:numPr>
          <w:ilvl w:val="0"/>
          <w:numId w:val="3"/>
        </w:numPr>
        <w:spacing w:after="90"/>
      </w:pPr>
      <w:r>
        <w:rPr>
          <w:sz w:val="22"/>
          <w:szCs w:val="22"/>
        </w:rPr>
        <w:t xml:space="preserve">Start the backend server using nodemon so that changes are picked up automatically: nodemon index.js</w:t>
      </w:r>
    </w:p>
    <w:p>
      <w:pPr>
        <w:pStyle w:val="ListParagraph"/>
        <w:numPr>
          <w:ilvl w:val="0"/>
          <w:numId w:val="3"/>
        </w:numPr>
        <w:spacing w:after="90"/>
      </w:pPr>
      <w:r>
        <w:rPr>
          <w:sz w:val="22"/>
          <w:szCs w:val="22"/>
        </w:rPr>
        <w:t xml:space="preserve">The Express server starts listening at http://localhost:8000</w:t>
      </w:r>
    </w:p>
    <w:p>
      <w:pPr>
        <w:pStyle w:val="Heading2"/>
        <w:spacing w:after="150" w:before="300"/>
      </w:pPr>
      <w:r>
        <w:rPr>
          <w:b/>
          <w:bCs/>
          <w:color w:val="2E5395"/>
          <w:sz w:val="26"/>
          <w:szCs w:val="26"/>
        </w:rPr>
        <w:t xml:space="preserve">6.3 Confirming End-to-End Connectivity</w:t>
      </w:r>
    </w:p>
    <w:p>
      <w:pPr>
        <w:spacing w:after="160" w:line="300"/>
        <w:jc w:val="both"/>
      </w:pPr>
      <w:r>
        <w:rPr>
          <w:sz w:val="22"/>
          <w:szCs w:val="22"/>
        </w:rPr>
        <w:t xml:space="preserve">With both servers running, opening the client in the browser and performing a registration or login action should result in a successful network call to the backend, visible in the browser's developer tools Network tab, and a corresponding new or updated document in the relevant MongoDB collection. If the request fails with a CORS error, the cors() middleware configuration on the Express server should be checked to ensure it allows the client's origin (http://localhost:5173).</w:t>
      </w:r>
    </w:p>
    <w:p>
      <w:pPr>
        <w:pStyle w:val="Heading2"/>
        <w:spacing w:after="150" w:before="300"/>
      </w:pPr>
      <w:r>
        <w:rPr>
          <w:b/>
          <w:bCs/>
          <w:color w:val="2E5395"/>
          <w:sz w:val="26"/>
          <w:szCs w:val="26"/>
        </w:rPr>
        <w:t xml:space="preserve">6.4 Common Startup Scripts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53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Command</w:t>
            </w:r>
          </w:p>
        </w:tc>
        <w:tc>
          <w:tcPr>
            <w:tcW w:type="dxa" w:w="2200"/>
            <w:shd w:fill="1F3864" w:val="clear"/>
            <w:tcMar>
              <w:top w:type="dxa" w:w="80"/>
              <w:left w:type="dxa" w:w="100"/>
              <w:bottom w:type="dxa" w:w="80"/>
              <w:right w:type="dxa" w:w="100"/>
            </w:tcMar>
            <w:vAlign w:val="center"/>
          </w:tcPr>
          <w:p>
            <w:r>
              <w:rPr>
                <w:b/>
                <w:bCs/>
                <w:color w:val="FFFFFF"/>
                <w:sz w:val="20"/>
                <w:szCs w:val="20"/>
              </w:rPr>
              <w:t xml:space="preserve">Location</w:t>
            </w:r>
          </w:p>
        </w:tc>
        <w:tc>
          <w:tcPr>
            <w:tcW w:type="dxa" w:w="53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npm run dev</w:t>
            </w:r>
          </w:p>
        </w:tc>
        <w:tc>
          <w:tcPr>
            <w:tcW w:type="dxa" w:w="2200"/>
            <w:tcMar>
              <w:top w:type="dxa" w:w="80"/>
              <w:left w:type="dxa" w:w="100"/>
              <w:bottom w:type="dxa" w:w="80"/>
              <w:right w:type="dxa" w:w="100"/>
            </w:tcMar>
            <w:vAlign w:val="center"/>
          </w:tcPr>
          <w:p>
            <w:r>
              <w:rPr>
                <w:b w:val="false"/>
                <w:bCs w:val="false"/>
                <w:color w:val="000000"/>
                <w:sz w:val="20"/>
                <w:szCs w:val="20"/>
              </w:rPr>
              <w:t xml:space="preserve">client/</w:t>
            </w:r>
          </w:p>
        </w:tc>
        <w:tc>
          <w:tcPr>
            <w:tcW w:type="dxa" w:w="5300"/>
            <w:tcMar>
              <w:top w:type="dxa" w:w="80"/>
              <w:left w:type="dxa" w:w="100"/>
              <w:bottom w:type="dxa" w:w="80"/>
              <w:right w:type="dxa" w:w="100"/>
            </w:tcMar>
            <w:vAlign w:val="center"/>
          </w:tcPr>
          <w:p>
            <w:r>
              <w:rPr>
                <w:b w:val="false"/>
                <w:bCs w:val="false"/>
                <w:color w:val="000000"/>
                <w:sz w:val="20"/>
                <w:szCs w:val="20"/>
              </w:rPr>
              <w:t xml:space="preserve">Starts the Vite development server with hot module reloading.</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npm run build</w:t>
            </w:r>
          </w:p>
        </w:tc>
        <w:tc>
          <w:tcPr>
            <w:tcW w:type="dxa" w:w="2200"/>
            <w:tcMar>
              <w:top w:type="dxa" w:w="80"/>
              <w:left w:type="dxa" w:w="100"/>
              <w:bottom w:type="dxa" w:w="80"/>
              <w:right w:type="dxa" w:w="100"/>
            </w:tcMar>
            <w:vAlign w:val="center"/>
          </w:tcPr>
          <w:p>
            <w:r>
              <w:rPr>
                <w:b w:val="false"/>
                <w:bCs w:val="false"/>
                <w:color w:val="000000"/>
                <w:sz w:val="20"/>
                <w:szCs w:val="20"/>
              </w:rPr>
              <w:t xml:space="preserve">client/</w:t>
            </w:r>
          </w:p>
        </w:tc>
        <w:tc>
          <w:tcPr>
            <w:tcW w:type="dxa" w:w="5300"/>
            <w:tcMar>
              <w:top w:type="dxa" w:w="80"/>
              <w:left w:type="dxa" w:w="100"/>
              <w:bottom w:type="dxa" w:w="80"/>
              <w:right w:type="dxa" w:w="100"/>
            </w:tcMar>
            <w:vAlign w:val="center"/>
          </w:tcPr>
          <w:p>
            <w:r>
              <w:rPr>
                <w:b w:val="false"/>
                <w:bCs w:val="false"/>
                <w:color w:val="000000"/>
                <w:sz w:val="20"/>
                <w:szCs w:val="20"/>
              </w:rPr>
              <w:t xml:space="preserve">Produces an optimized production build of the React app.</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nodemon index.js / server.js</w:t>
            </w:r>
          </w:p>
        </w:tc>
        <w:tc>
          <w:tcPr>
            <w:tcW w:type="dxa" w:w="2200"/>
            <w:tcMar>
              <w:top w:type="dxa" w:w="80"/>
              <w:left w:type="dxa" w:w="100"/>
              <w:bottom w:type="dxa" w:w="80"/>
              <w:right w:type="dxa" w:w="100"/>
            </w:tcMar>
            <w:vAlign w:val="center"/>
          </w:tcPr>
          <w:p>
            <w:r>
              <w:rPr>
                <w:b w:val="false"/>
                <w:bCs w:val="false"/>
                <w:color w:val="000000"/>
                <w:sz w:val="20"/>
                <w:szCs w:val="20"/>
              </w:rPr>
              <w:t xml:space="preserve">server/</w:t>
            </w:r>
          </w:p>
        </w:tc>
        <w:tc>
          <w:tcPr>
            <w:tcW w:type="dxa" w:w="5300"/>
            <w:tcMar>
              <w:top w:type="dxa" w:w="80"/>
              <w:left w:type="dxa" w:w="100"/>
              <w:bottom w:type="dxa" w:w="80"/>
              <w:right w:type="dxa" w:w="100"/>
            </w:tcMar>
            <w:vAlign w:val="center"/>
          </w:tcPr>
          <w:p>
            <w:r>
              <w:rPr>
                <w:b w:val="false"/>
                <w:bCs w:val="false"/>
                <w:color w:val="000000"/>
                <w:sz w:val="20"/>
                <w:szCs w:val="20"/>
              </w:rPr>
              <w:t xml:space="preserve">Starts the Express server with automatic restarts on file changes.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node server.js</w:t>
            </w:r>
          </w:p>
        </w:tc>
        <w:tc>
          <w:tcPr>
            <w:tcW w:type="dxa" w:w="2200"/>
            <w:tcMar>
              <w:top w:type="dxa" w:w="80"/>
              <w:left w:type="dxa" w:w="100"/>
              <w:bottom w:type="dxa" w:w="80"/>
              <w:right w:type="dxa" w:w="100"/>
            </w:tcMar>
            <w:vAlign w:val="center"/>
          </w:tcPr>
          <w:p>
            <w:r>
              <w:rPr>
                <w:b w:val="false"/>
                <w:bCs w:val="false"/>
                <w:color w:val="000000"/>
                <w:sz w:val="20"/>
                <w:szCs w:val="20"/>
              </w:rPr>
              <w:t xml:space="preserve">server/</w:t>
            </w:r>
          </w:p>
        </w:tc>
        <w:tc>
          <w:tcPr>
            <w:tcW w:type="dxa" w:w="5300"/>
            <w:tcMar>
              <w:top w:type="dxa" w:w="80"/>
              <w:left w:type="dxa" w:w="100"/>
              <w:bottom w:type="dxa" w:w="80"/>
              <w:right w:type="dxa" w:w="100"/>
            </w:tcMar>
            <w:vAlign w:val="center"/>
          </w:tcPr>
          <w:p>
            <w:r>
              <w:rPr>
                <w:b w:val="false"/>
                <w:bCs w:val="false"/>
                <w:color w:val="000000"/>
                <w:sz w:val="20"/>
                <w:szCs w:val="20"/>
              </w:rPr>
              <w:t xml:space="preserve">Starts the Express server once, without automatic restarts (production-style).</w:t>
            </w:r>
          </w:p>
        </w:tc>
      </w:tr>
    </w:tbl>
    <w:p>
      <w:r>
        <w:br w:type="page"/>
      </w:r>
    </w:p>
    <w:p>
      <w:pPr>
        <w:pStyle w:val="Heading1"/>
        <w:spacing w:after="200" w:before="400"/>
      </w:pPr>
      <w:r>
        <w:rPr>
          <w:b/>
          <w:bCs/>
          <w:color w:val="1F3864"/>
          <w:sz w:val="32"/>
          <w:szCs w:val="32"/>
        </w:rPr>
        <w:t xml:space="preserve">7. API Documentation</w:t>
      </w:r>
    </w:p>
    <w:p>
      <w:pPr>
        <w:spacing w:after="160" w:line="300"/>
        <w:jc w:val="both"/>
      </w:pPr>
      <w:r>
        <w:rPr>
          <w:sz w:val="22"/>
          <w:szCs w:val="22"/>
        </w:rPr>
        <w:t xml:space="preserve">All endpoints are prefixed with the base URL http://localhost:8000/api. Requests and responses use JSON. Protected endpoints require a valid JSON Web Token to be sent in the Authorization header using the Bearer scheme.</w:t>
      </w:r>
    </w:p>
    <w:p>
      <w:pPr>
        <w:pStyle w:val="Heading2"/>
        <w:spacing w:after="150" w:before="300"/>
      </w:pPr>
      <w:r>
        <w:rPr>
          <w:b/>
          <w:bCs/>
          <w:color w:val="2E5395"/>
          <w:sz w:val="26"/>
          <w:szCs w:val="26"/>
        </w:rPr>
        <w:t xml:space="preserve">7.1 User Routes — /api/users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15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4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Auth Required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POST</w:t>
            </w:r>
          </w:p>
        </w:tc>
        <w:tc>
          <w:tcPr>
            <w:tcW w:type="dxa" w:w="3200"/>
            <w:tcMar>
              <w:top w:type="dxa" w:w="80"/>
              <w:left w:type="dxa" w:w="100"/>
              <w:bottom w:type="dxa" w:w="80"/>
              <w:right w:type="dxa" w:w="100"/>
            </w:tcMar>
            <w:vAlign w:val="center"/>
          </w:tcPr>
          <w:p>
            <w:r>
              <w:rPr>
                <w:b w:val="false"/>
                <w:bCs w:val="false"/>
                <w:color w:val="000000"/>
                <w:sz w:val="20"/>
                <w:szCs w:val="20"/>
              </w:rPr>
              <w:t xml:space="preserve">/api/users/register</w:t>
            </w:r>
          </w:p>
        </w:tc>
        <w:tc>
          <w:tcPr>
            <w:tcW w:type="dxa" w:w="4400"/>
            <w:tcMar>
              <w:top w:type="dxa" w:w="80"/>
              <w:left w:type="dxa" w:w="100"/>
              <w:bottom w:type="dxa" w:w="80"/>
              <w:right w:type="dxa" w:w="100"/>
            </w:tcMar>
            <w:vAlign w:val="center"/>
          </w:tcPr>
          <w:p>
            <w:r>
              <w:rPr>
                <w:b w:val="false"/>
                <w:bCs w:val="false"/>
                <w:color w:val="000000"/>
                <w:sz w:val="20"/>
                <w:szCs w:val="20"/>
              </w:rPr>
              <w:t xml:space="preserve">Registers a new customer account.</w:t>
            </w:r>
          </w:p>
        </w:tc>
        <w:tc>
          <w:tcPr>
            <w:tcW w:type="dxa" w:w="1500"/>
            <w:tcMar>
              <w:top w:type="dxa" w:w="80"/>
              <w:left w:type="dxa" w:w="100"/>
              <w:bottom w:type="dxa" w:w="80"/>
              <w:right w:type="dxa" w:w="100"/>
            </w:tcMar>
            <w:vAlign w:val="center"/>
          </w:tcPr>
          <w:p>
            <w:r>
              <w:rPr>
                <w:b w:val="false"/>
                <w:bCs w:val="false"/>
                <w:color w:val="000000"/>
                <w:sz w:val="20"/>
                <w:szCs w:val="20"/>
              </w:rPr>
              <w:t xml:space="preserve">No</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POST</w:t>
            </w:r>
          </w:p>
        </w:tc>
        <w:tc>
          <w:tcPr>
            <w:tcW w:type="dxa" w:w="3200"/>
            <w:tcMar>
              <w:top w:type="dxa" w:w="80"/>
              <w:left w:type="dxa" w:w="100"/>
              <w:bottom w:type="dxa" w:w="80"/>
              <w:right w:type="dxa" w:w="100"/>
            </w:tcMar>
            <w:vAlign w:val="center"/>
          </w:tcPr>
          <w:p>
            <w:r>
              <w:rPr>
                <w:b w:val="false"/>
                <w:bCs w:val="false"/>
                <w:color w:val="000000"/>
                <w:sz w:val="20"/>
                <w:szCs w:val="20"/>
              </w:rPr>
              <w:t xml:space="preserve">/api/users/login</w:t>
            </w:r>
          </w:p>
        </w:tc>
        <w:tc>
          <w:tcPr>
            <w:tcW w:type="dxa" w:w="4400"/>
            <w:tcMar>
              <w:top w:type="dxa" w:w="80"/>
              <w:left w:type="dxa" w:w="100"/>
              <w:bottom w:type="dxa" w:w="80"/>
              <w:right w:type="dxa" w:w="100"/>
            </w:tcMar>
            <w:vAlign w:val="center"/>
          </w:tcPr>
          <w:p>
            <w:r>
              <w:rPr>
                <w:b w:val="false"/>
                <w:bCs w:val="false"/>
                <w:color w:val="000000"/>
                <w:sz w:val="20"/>
                <w:szCs w:val="20"/>
              </w:rPr>
              <w:t xml:space="preserve">Authenticates a customer and returns a JWT.</w:t>
            </w:r>
          </w:p>
        </w:tc>
        <w:tc>
          <w:tcPr>
            <w:tcW w:type="dxa" w:w="1500"/>
            <w:tcMar>
              <w:top w:type="dxa" w:w="80"/>
              <w:left w:type="dxa" w:w="100"/>
              <w:bottom w:type="dxa" w:w="80"/>
              <w:right w:type="dxa" w:w="100"/>
            </w:tcMar>
            <w:vAlign w:val="center"/>
          </w:tcPr>
          <w:p>
            <w:r>
              <w:rPr>
                <w:b w:val="false"/>
                <w:bCs w:val="false"/>
                <w:color w:val="000000"/>
                <w:sz w:val="20"/>
                <w:szCs w:val="20"/>
              </w:rPr>
              <w:t xml:space="preserve">No</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GET</w:t>
            </w:r>
          </w:p>
        </w:tc>
        <w:tc>
          <w:tcPr>
            <w:tcW w:type="dxa" w:w="3200"/>
            <w:tcMar>
              <w:top w:type="dxa" w:w="80"/>
              <w:left w:type="dxa" w:w="100"/>
              <w:bottom w:type="dxa" w:w="80"/>
              <w:right w:type="dxa" w:w="100"/>
            </w:tcMar>
            <w:vAlign w:val="center"/>
          </w:tcPr>
          <w:p>
            <w:r>
              <w:rPr>
                <w:b w:val="false"/>
                <w:bCs w:val="false"/>
                <w:color w:val="000000"/>
                <w:sz w:val="20"/>
                <w:szCs w:val="20"/>
              </w:rPr>
              <w:t xml:space="preserve">/api/users/profile</w:t>
            </w:r>
          </w:p>
        </w:tc>
        <w:tc>
          <w:tcPr>
            <w:tcW w:type="dxa" w:w="4400"/>
            <w:tcMar>
              <w:top w:type="dxa" w:w="80"/>
              <w:left w:type="dxa" w:w="100"/>
              <w:bottom w:type="dxa" w:w="80"/>
              <w:right w:type="dxa" w:w="100"/>
            </w:tcMar>
            <w:vAlign w:val="center"/>
          </w:tcPr>
          <w:p>
            <w:r>
              <w:rPr>
                <w:b w:val="false"/>
                <w:bCs w:val="false"/>
                <w:color w:val="000000"/>
                <w:sz w:val="20"/>
                <w:szCs w:val="20"/>
              </w:rPr>
              <w:t xml:space="preserve">Returns the profile of the currently logged-in user.</w:t>
            </w:r>
          </w:p>
        </w:tc>
        <w:tc>
          <w:tcPr>
            <w:tcW w:type="dxa" w:w="1500"/>
            <w:tcMar>
              <w:top w:type="dxa" w:w="80"/>
              <w:left w:type="dxa" w:w="100"/>
              <w:bottom w:type="dxa" w:w="80"/>
              <w:right w:type="dxa" w:w="100"/>
            </w:tcMar>
            <w:vAlign w:val="center"/>
          </w:tcPr>
          <w:p>
            <w:r>
              <w:rPr>
                <w:b w:val="false"/>
                <w:bCs w:val="false"/>
                <w:color w:val="000000"/>
                <w:sz w:val="20"/>
                <w:szCs w:val="20"/>
              </w:rPr>
              <w:t xml:space="preserve">Yes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PUT</w:t>
            </w:r>
          </w:p>
        </w:tc>
        <w:tc>
          <w:tcPr>
            <w:tcW w:type="dxa" w:w="3200"/>
            <w:tcMar>
              <w:top w:type="dxa" w:w="80"/>
              <w:left w:type="dxa" w:w="100"/>
              <w:bottom w:type="dxa" w:w="80"/>
              <w:right w:type="dxa" w:w="100"/>
            </w:tcMar>
            <w:vAlign w:val="center"/>
          </w:tcPr>
          <w:p>
            <w:r>
              <w:rPr>
                <w:b w:val="false"/>
                <w:bCs w:val="false"/>
                <w:color w:val="000000"/>
                <w:sz w:val="20"/>
                <w:szCs w:val="20"/>
              </w:rPr>
              <w:t xml:space="preserve">/api/users/profile</w:t>
            </w:r>
          </w:p>
        </w:tc>
        <w:tc>
          <w:tcPr>
            <w:tcW w:type="dxa" w:w="4400"/>
            <w:tcMar>
              <w:top w:type="dxa" w:w="80"/>
              <w:left w:type="dxa" w:w="100"/>
              <w:bottom w:type="dxa" w:w="80"/>
              <w:right w:type="dxa" w:w="100"/>
            </w:tcMar>
            <w:vAlign w:val="center"/>
          </w:tcPr>
          <w:p>
            <w:r>
              <w:rPr>
                <w:b w:val="false"/>
                <w:bCs w:val="false"/>
                <w:color w:val="000000"/>
                <w:sz w:val="20"/>
                <w:szCs w:val="20"/>
              </w:rPr>
              <w:t xml:space="preserve">Updates the logged-in user's profile details.</w:t>
            </w:r>
          </w:p>
        </w:tc>
        <w:tc>
          <w:tcPr>
            <w:tcW w:type="dxa" w:w="1500"/>
            <w:tcMar>
              <w:top w:type="dxa" w:w="80"/>
              <w:left w:type="dxa" w:w="100"/>
              <w:bottom w:type="dxa" w:w="80"/>
              <w:right w:type="dxa" w:w="100"/>
            </w:tcMar>
            <w:vAlign w:val="center"/>
          </w:tcPr>
          <w:p>
            <w:r>
              <w:rPr>
                <w:b w:val="false"/>
                <w:bCs w:val="false"/>
                <w:color w:val="000000"/>
                <w:sz w:val="20"/>
                <w:szCs w:val="20"/>
              </w:rPr>
              <w:t xml:space="preserve">Yes</w:t>
            </w:r>
          </w:p>
        </w:tc>
      </w:tr>
    </w:tbl>
    <w:p>
      <w:pPr>
        <w:pStyle w:val="Heading3"/>
        <w:spacing w:after="100" w:before="200"/>
      </w:pPr>
      <w:r>
        <w:rPr>
          <w:b/>
          <w:bCs/>
          <w:color w:val="595959"/>
          <w:sz w:val="23"/>
          <w:szCs w:val="23"/>
        </w:rPr>
        <w:t xml:space="preserve">Example — POST /api/users/register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Request Body:</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"name": "Ravi Kumar",</w:t>
      </w:r>
      <w:r>
        <w:br/>
        <w:t xml:space="preserve"/>
      </w:r>
      <w:r>
        <w:rPr>
          <w:rFonts w:ascii="Consolas" w:cs="Consolas" w:eastAsia="Consolas" w:hAnsi="Consolas"/>
          <w:color w:val="333333"/>
          <w:sz w:val="20"/>
          <w:szCs w:val="20"/>
        </w:rPr>
        <w:t xml:space="preserve">  "email": "ravi@example.com",</w:t>
      </w:r>
      <w:r>
        <w:br/>
        <w:t xml:space="preserve"/>
      </w:r>
      <w:r>
        <w:rPr>
          <w:rFonts w:ascii="Consolas" w:cs="Consolas" w:eastAsia="Consolas" w:hAnsi="Consolas"/>
          <w:color w:val="333333"/>
          <w:sz w:val="20"/>
          <w:szCs w:val="20"/>
        </w:rPr>
        <w:t xml:space="preserve">  "password": "********",</w:t>
      </w:r>
      <w:r>
        <w:br/>
        <w:t xml:space="preserve"/>
      </w:r>
      <w:r>
        <w:rPr>
          <w:rFonts w:ascii="Consolas" w:cs="Consolas" w:eastAsia="Consolas" w:hAnsi="Consolas"/>
          <w:color w:val="333333"/>
          <w:sz w:val="20"/>
          <w:szCs w:val="20"/>
        </w:rPr>
        <w:t xml:space="preserve">  "phone": "9876543210"</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Example Response (201 Created):</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"success": true,</w:t>
      </w:r>
      <w:r>
        <w:br/>
        <w:t xml:space="preserve"/>
      </w:r>
      <w:r>
        <w:rPr>
          <w:rFonts w:ascii="Consolas" w:cs="Consolas" w:eastAsia="Consolas" w:hAnsi="Consolas"/>
          <w:color w:val="333333"/>
          <w:sz w:val="20"/>
          <w:szCs w:val="20"/>
        </w:rPr>
        <w:t xml:space="preserve">  "message": "User registered successfully",</w:t>
      </w:r>
      <w:r>
        <w:br/>
        <w:t xml:space="preserve"/>
      </w:r>
      <w:r>
        <w:rPr>
          <w:rFonts w:ascii="Consolas" w:cs="Consolas" w:eastAsia="Consolas" w:hAnsi="Consolas"/>
          <w:color w:val="333333"/>
          <w:sz w:val="20"/>
          <w:szCs w:val="20"/>
        </w:rPr>
        <w:t xml:space="preserve">  "userId": "665f1c2a9b1e4d0012a4b8f1"</w:t>
      </w:r>
      <w:r>
        <w:br/>
        <w:t xml:space="preserve"/>
      </w:r>
      <w:r>
        <w:rPr>
          <w:rFonts w:ascii="Consolas" w:cs="Consolas" w:eastAsia="Consolas" w:hAnsi="Consolas"/>
          <w:color w:val="333333"/>
          <w:sz w:val="20"/>
          <w:szCs w:val="20"/>
        </w:rPr>
        <w:t xml:space="preserve">}</w:t>
      </w:r>
    </w:p>
    <w:p>
      <w:pPr>
        <w:pStyle w:val="Heading3"/>
        <w:spacing w:after="100" w:before="200"/>
      </w:pPr>
      <w:r>
        <w:rPr>
          <w:b/>
          <w:bCs/>
          <w:color w:val="595959"/>
          <w:sz w:val="23"/>
          <w:szCs w:val="23"/>
        </w:rPr>
        <w:t xml:space="preserve">Example — POST /api/users/login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Request Body:</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"email": "ravi@example.com",</w:t>
      </w:r>
      <w:r>
        <w:br/>
        <w:t xml:space="preserve"/>
      </w:r>
      <w:r>
        <w:rPr>
          <w:rFonts w:ascii="Consolas" w:cs="Consolas" w:eastAsia="Consolas" w:hAnsi="Consolas"/>
          <w:color w:val="333333"/>
          <w:sz w:val="20"/>
          <w:szCs w:val="20"/>
        </w:rPr>
        <w:t xml:space="preserve">  "password": "********"</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Example Response (200 OK):</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"success": true,</w:t>
      </w:r>
      <w:r>
        <w:br/>
        <w:t xml:space="preserve"/>
      </w:r>
      <w:r>
        <w:rPr>
          <w:rFonts w:ascii="Consolas" w:cs="Consolas" w:eastAsia="Consolas" w:hAnsi="Consolas"/>
          <w:color w:val="333333"/>
          <w:sz w:val="20"/>
          <w:szCs w:val="20"/>
        </w:rPr>
        <w:t xml:space="preserve">  "token": "eyJhbGciOiJIUzI1NiIsInR5cCI6IkpXVCJ9...",</w:t>
      </w:r>
      <w:r>
        <w:br/>
        <w:t xml:space="preserve"/>
      </w:r>
      <w:r>
        <w:rPr>
          <w:rFonts w:ascii="Consolas" w:cs="Consolas" w:eastAsia="Consolas" w:hAnsi="Consolas"/>
          <w:color w:val="333333"/>
          <w:sz w:val="20"/>
          <w:szCs w:val="20"/>
        </w:rPr>
        <w:t xml:space="preserve">  "user": { "id": "665f1c2a9b1e4d0012a4b8f1", "name": "Ravi Kumar" }</w:t>
      </w:r>
      <w:r>
        <w:br/>
        <w:t xml:space="preserve"/>
      </w:r>
      <w:r>
        <w:rPr>
          <w:rFonts w:ascii="Consolas" w:cs="Consolas" w:eastAsia="Consolas" w:hAnsi="Consolas"/>
          <w:color w:val="333333"/>
          <w:sz w:val="20"/>
          <w:szCs w:val="20"/>
        </w:rPr>
        <w:t xml:space="preserve">}</w:t>
      </w:r>
    </w:p>
    <w:p>
      <w:pPr>
        <w:pStyle w:val="Heading2"/>
        <w:spacing w:after="150" w:before="300"/>
      </w:pPr>
      <w:r>
        <w:rPr>
          <w:b/>
          <w:bCs/>
          <w:color w:val="2E5395"/>
          <w:sz w:val="26"/>
          <w:szCs w:val="26"/>
        </w:rPr>
        <w:t xml:space="preserve">7.2 Car Routes — /api/cars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15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4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Auth Required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GET</w:t>
            </w:r>
          </w:p>
        </w:tc>
        <w:tc>
          <w:tcPr>
            <w:tcW w:type="dxa" w:w="3200"/>
            <w:tcMar>
              <w:top w:type="dxa" w:w="80"/>
              <w:left w:type="dxa" w:w="100"/>
              <w:bottom w:type="dxa" w:w="80"/>
              <w:right w:type="dxa" w:w="100"/>
            </w:tcMar>
            <w:vAlign w:val="center"/>
          </w:tcPr>
          <w:p>
            <w:r>
              <w:rPr>
                <w:b w:val="false"/>
                <w:bCs w:val="false"/>
                <w:color w:val="000000"/>
                <w:sz w:val="20"/>
                <w:szCs w:val="20"/>
              </w:rPr>
              <w:t xml:space="preserve">/api/cars</w:t>
            </w:r>
          </w:p>
        </w:tc>
        <w:tc>
          <w:tcPr>
            <w:tcW w:type="dxa" w:w="4400"/>
            <w:tcMar>
              <w:top w:type="dxa" w:w="80"/>
              <w:left w:type="dxa" w:w="100"/>
              <w:bottom w:type="dxa" w:w="80"/>
              <w:right w:type="dxa" w:w="100"/>
            </w:tcMar>
            <w:vAlign w:val="center"/>
          </w:tcPr>
          <w:p>
            <w:r>
              <w:rPr>
                <w:b w:val="false"/>
                <w:bCs w:val="false"/>
                <w:color w:val="000000"/>
                <w:sz w:val="20"/>
                <w:szCs w:val="20"/>
              </w:rPr>
              <w:t xml:space="preserve">Fetches all cabs available in the system.</w:t>
            </w:r>
          </w:p>
        </w:tc>
        <w:tc>
          <w:tcPr>
            <w:tcW w:type="dxa" w:w="1500"/>
            <w:tcMar>
              <w:top w:type="dxa" w:w="80"/>
              <w:left w:type="dxa" w:w="100"/>
              <w:bottom w:type="dxa" w:w="80"/>
              <w:right w:type="dxa" w:w="100"/>
            </w:tcMar>
            <w:vAlign w:val="center"/>
          </w:tcPr>
          <w:p>
            <w:r>
              <w:rPr>
                <w:b w:val="false"/>
                <w:bCs w:val="false"/>
                <w:color w:val="000000"/>
                <w:sz w:val="20"/>
                <w:szCs w:val="20"/>
              </w:rPr>
              <w:t xml:space="preserve">No</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GET</w:t>
            </w:r>
          </w:p>
        </w:tc>
        <w:tc>
          <w:tcPr>
            <w:tcW w:type="dxa" w:w="3200"/>
            <w:tcMar>
              <w:top w:type="dxa" w:w="80"/>
              <w:left w:type="dxa" w:w="100"/>
              <w:bottom w:type="dxa" w:w="80"/>
              <w:right w:type="dxa" w:w="100"/>
            </w:tcMar>
            <w:vAlign w:val="center"/>
          </w:tcPr>
          <w:p>
            <w:r>
              <w:rPr>
                <w:b w:val="false"/>
                <w:bCs w:val="false"/>
                <w:color w:val="000000"/>
                <w:sz w:val="20"/>
                <w:szCs w:val="20"/>
              </w:rPr>
              <w:t xml:space="preserve">/api/cars/:id</w:t>
            </w:r>
          </w:p>
        </w:tc>
        <w:tc>
          <w:tcPr>
            <w:tcW w:type="dxa" w:w="4400"/>
            <w:tcMar>
              <w:top w:type="dxa" w:w="80"/>
              <w:left w:type="dxa" w:w="100"/>
              <w:bottom w:type="dxa" w:w="80"/>
              <w:right w:type="dxa" w:w="100"/>
            </w:tcMar>
            <w:vAlign w:val="center"/>
          </w:tcPr>
          <w:p>
            <w:r>
              <w:rPr>
                <w:b w:val="false"/>
                <w:bCs w:val="false"/>
                <w:color w:val="000000"/>
                <w:sz w:val="20"/>
                <w:szCs w:val="20"/>
              </w:rPr>
              <w:t xml:space="preserve">Fetches a single cab by its id.</w:t>
            </w:r>
          </w:p>
        </w:tc>
        <w:tc>
          <w:tcPr>
            <w:tcW w:type="dxa" w:w="1500"/>
            <w:tcMar>
              <w:top w:type="dxa" w:w="80"/>
              <w:left w:type="dxa" w:w="100"/>
              <w:bottom w:type="dxa" w:w="80"/>
              <w:right w:type="dxa" w:w="100"/>
            </w:tcMar>
            <w:vAlign w:val="center"/>
          </w:tcPr>
          <w:p>
            <w:r>
              <w:rPr>
                <w:b w:val="false"/>
                <w:bCs w:val="false"/>
                <w:color w:val="000000"/>
                <w:sz w:val="20"/>
                <w:szCs w:val="20"/>
              </w:rPr>
              <w:t xml:space="preserve">No</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POST</w:t>
            </w:r>
          </w:p>
        </w:tc>
        <w:tc>
          <w:tcPr>
            <w:tcW w:type="dxa" w:w="3200"/>
            <w:tcMar>
              <w:top w:type="dxa" w:w="80"/>
              <w:left w:type="dxa" w:w="100"/>
              <w:bottom w:type="dxa" w:w="80"/>
              <w:right w:type="dxa" w:w="100"/>
            </w:tcMar>
            <w:vAlign w:val="center"/>
          </w:tcPr>
          <w:p>
            <w:r>
              <w:rPr>
                <w:b w:val="false"/>
                <w:bCs w:val="false"/>
                <w:color w:val="000000"/>
                <w:sz w:val="20"/>
                <w:szCs w:val="20"/>
              </w:rPr>
              <w:t xml:space="preserve">/api/cars</w:t>
            </w:r>
          </w:p>
        </w:tc>
        <w:tc>
          <w:tcPr>
            <w:tcW w:type="dxa" w:w="4400"/>
            <w:tcMar>
              <w:top w:type="dxa" w:w="80"/>
              <w:left w:type="dxa" w:w="100"/>
              <w:bottom w:type="dxa" w:w="80"/>
              <w:right w:type="dxa" w:w="100"/>
            </w:tcMar>
            <w:vAlign w:val="center"/>
          </w:tcPr>
          <w:p>
            <w:r>
              <w:rPr>
                <w:b w:val="false"/>
                <w:bCs w:val="false"/>
                <w:color w:val="000000"/>
                <w:sz w:val="20"/>
                <w:szCs w:val="20"/>
              </w:rPr>
              <w:t xml:space="preserve">Adds a new cab record (with image upload).</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PUT</w:t>
            </w:r>
          </w:p>
        </w:tc>
        <w:tc>
          <w:tcPr>
            <w:tcW w:type="dxa" w:w="3200"/>
            <w:tcMar>
              <w:top w:type="dxa" w:w="80"/>
              <w:left w:type="dxa" w:w="100"/>
              <w:bottom w:type="dxa" w:w="80"/>
              <w:right w:type="dxa" w:w="100"/>
            </w:tcMar>
            <w:vAlign w:val="center"/>
          </w:tcPr>
          <w:p>
            <w:r>
              <w:rPr>
                <w:b w:val="false"/>
                <w:bCs w:val="false"/>
                <w:color w:val="000000"/>
                <w:sz w:val="20"/>
                <w:szCs w:val="20"/>
              </w:rPr>
              <w:t xml:space="preserve">/api/cars/:id</w:t>
            </w:r>
          </w:p>
        </w:tc>
        <w:tc>
          <w:tcPr>
            <w:tcW w:type="dxa" w:w="4400"/>
            <w:tcMar>
              <w:top w:type="dxa" w:w="80"/>
              <w:left w:type="dxa" w:w="100"/>
              <w:bottom w:type="dxa" w:w="80"/>
              <w:right w:type="dxa" w:w="100"/>
            </w:tcMar>
            <w:vAlign w:val="center"/>
          </w:tcPr>
          <w:p>
            <w:r>
              <w:rPr>
                <w:b w:val="false"/>
                <w:bCs w:val="false"/>
                <w:color w:val="000000"/>
                <w:sz w:val="20"/>
                <w:szCs w:val="20"/>
              </w:rPr>
              <w:t xml:space="preserve">Updates an existing cab record.</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DELETE</w:t>
            </w:r>
          </w:p>
        </w:tc>
        <w:tc>
          <w:tcPr>
            <w:tcW w:type="dxa" w:w="3200"/>
            <w:tcMar>
              <w:top w:type="dxa" w:w="80"/>
              <w:left w:type="dxa" w:w="100"/>
              <w:bottom w:type="dxa" w:w="80"/>
              <w:right w:type="dxa" w:w="100"/>
            </w:tcMar>
            <w:vAlign w:val="center"/>
          </w:tcPr>
          <w:p>
            <w:r>
              <w:rPr>
                <w:b w:val="false"/>
                <w:bCs w:val="false"/>
                <w:color w:val="000000"/>
                <w:sz w:val="20"/>
                <w:szCs w:val="20"/>
              </w:rPr>
              <w:t xml:space="preserve">/api/cars/:id</w:t>
            </w:r>
          </w:p>
        </w:tc>
        <w:tc>
          <w:tcPr>
            <w:tcW w:type="dxa" w:w="4400"/>
            <w:tcMar>
              <w:top w:type="dxa" w:w="80"/>
              <w:left w:type="dxa" w:w="100"/>
              <w:bottom w:type="dxa" w:w="80"/>
              <w:right w:type="dxa" w:w="100"/>
            </w:tcMar>
            <w:vAlign w:val="center"/>
          </w:tcPr>
          <w:p>
            <w:r>
              <w:rPr>
                <w:b w:val="false"/>
                <w:bCs w:val="false"/>
                <w:color w:val="000000"/>
                <w:sz w:val="20"/>
                <w:szCs w:val="20"/>
              </w:rPr>
              <w:t xml:space="preserve">Removes a cab record from the system.</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bl>
    <w:p>
      <w:pPr>
        <w:pStyle w:val="Heading3"/>
        <w:spacing w:after="100" w:before="200"/>
      </w:pPr>
      <w:r>
        <w:rPr>
          <w:b/>
          <w:bCs/>
          <w:color w:val="595959"/>
          <w:sz w:val="23"/>
          <w:szCs w:val="23"/>
        </w:rPr>
        <w:t xml:space="preserve">Example — GET /api/cars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Example Response (200 OK):</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"success": true,</w:t>
      </w:r>
      <w:r>
        <w:br/>
        <w:t xml:space="preserve"/>
      </w:r>
      <w:r>
        <w:rPr>
          <w:rFonts w:ascii="Consolas" w:cs="Consolas" w:eastAsia="Consolas" w:hAnsi="Consolas"/>
          <w:color w:val="333333"/>
          <w:sz w:val="20"/>
          <w:szCs w:val="20"/>
        </w:rPr>
        <w:t xml:space="preserve">  "count": 2,</w:t>
      </w:r>
      <w:r>
        <w:br/>
        <w:t xml:space="preserve"/>
      </w:r>
      <w:r>
        <w:rPr>
          <w:rFonts w:ascii="Consolas" w:cs="Consolas" w:eastAsia="Consolas" w:hAnsi="Consolas"/>
          <w:color w:val="333333"/>
          <w:sz w:val="20"/>
          <w:szCs w:val="20"/>
        </w:rPr>
        <w:t xml:space="preserve">  "cars": [</w:t>
      </w:r>
      <w:r>
        <w:br/>
        <w:t xml:space="preserve"/>
      </w:r>
      <w:r>
        <w:rPr>
          <w:rFonts w:ascii="Consolas" w:cs="Consolas" w:eastAsia="Consolas" w:hAnsi="Consolas"/>
          <w:color w:val="333333"/>
          <w:sz w:val="20"/>
          <w:szCs w:val="20"/>
        </w:rPr>
        <w:t xml:space="preserve">    { "_id": "665f...a1", "name": "Swift Dzire", "seats": 4, "pricePerKm": 12, "available": true },</w:t>
      </w:r>
      <w:r>
        <w:br/>
        <w:t xml:space="preserve"/>
      </w:r>
      <w:r>
        <w:rPr>
          <w:rFonts w:ascii="Consolas" w:cs="Consolas" w:eastAsia="Consolas" w:hAnsi="Consolas"/>
          <w:color w:val="333333"/>
          <w:sz w:val="20"/>
          <w:szCs w:val="20"/>
        </w:rPr>
        <w:t xml:space="preserve">    { "_id": "665f...a2", "name": "Toyota Innova", "seats": 7, "pricePerKm": 18, "available": true }</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w:t>
      </w:r>
    </w:p>
    <w:p>
      <w:pPr>
        <w:pStyle w:val="Heading2"/>
        <w:spacing w:after="150" w:before="300"/>
      </w:pPr>
      <w:r>
        <w:rPr>
          <w:b/>
          <w:bCs/>
          <w:color w:val="2E5395"/>
          <w:sz w:val="26"/>
          <w:szCs w:val="26"/>
        </w:rPr>
        <w:t xml:space="preserve">7.3 Booking Routes — /api/bookings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15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4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Auth Required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POST</w:t>
            </w:r>
          </w:p>
        </w:tc>
        <w:tc>
          <w:tcPr>
            <w:tcW w:type="dxa" w:w="3200"/>
            <w:tcMar>
              <w:top w:type="dxa" w:w="80"/>
              <w:left w:type="dxa" w:w="100"/>
              <w:bottom w:type="dxa" w:w="80"/>
              <w:right w:type="dxa" w:w="100"/>
            </w:tcMar>
            <w:vAlign w:val="center"/>
          </w:tcPr>
          <w:p>
            <w:r>
              <w:rPr>
                <w:b w:val="false"/>
                <w:bCs w:val="false"/>
                <w:color w:val="000000"/>
                <w:sz w:val="20"/>
                <w:szCs w:val="20"/>
              </w:rPr>
              <w:t xml:space="preserve">/api/bookings</w:t>
            </w:r>
          </w:p>
        </w:tc>
        <w:tc>
          <w:tcPr>
            <w:tcW w:type="dxa" w:w="4400"/>
            <w:tcMar>
              <w:top w:type="dxa" w:w="80"/>
              <w:left w:type="dxa" w:w="100"/>
              <w:bottom w:type="dxa" w:w="80"/>
              <w:right w:type="dxa" w:w="100"/>
            </w:tcMar>
            <w:vAlign w:val="center"/>
          </w:tcPr>
          <w:p>
            <w:r>
              <w:rPr>
                <w:b w:val="false"/>
                <w:bCs w:val="false"/>
                <w:color w:val="000000"/>
                <w:sz w:val="20"/>
                <w:szCs w:val="20"/>
              </w:rPr>
              <w:t xml:space="preserve">Creates a new booking for the logged-in user.</w:t>
            </w:r>
          </w:p>
        </w:tc>
        <w:tc>
          <w:tcPr>
            <w:tcW w:type="dxa" w:w="1500"/>
            <w:tcMar>
              <w:top w:type="dxa" w:w="80"/>
              <w:left w:type="dxa" w:w="100"/>
              <w:bottom w:type="dxa" w:w="80"/>
              <w:right w:type="dxa" w:w="100"/>
            </w:tcMar>
            <w:vAlign w:val="center"/>
          </w:tcPr>
          <w:p>
            <w:r>
              <w:rPr>
                <w:b w:val="false"/>
                <w:bCs w:val="false"/>
                <w:color w:val="000000"/>
                <w:sz w:val="20"/>
                <w:szCs w:val="20"/>
              </w:rPr>
              <w:t xml:space="preserve">Yes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GET</w:t>
            </w:r>
          </w:p>
        </w:tc>
        <w:tc>
          <w:tcPr>
            <w:tcW w:type="dxa" w:w="3200"/>
            <w:tcMar>
              <w:top w:type="dxa" w:w="80"/>
              <w:left w:type="dxa" w:w="100"/>
              <w:bottom w:type="dxa" w:w="80"/>
              <w:right w:type="dxa" w:w="100"/>
            </w:tcMar>
            <w:vAlign w:val="center"/>
          </w:tcPr>
          <w:p>
            <w:r>
              <w:rPr>
                <w:b w:val="false"/>
                <w:bCs w:val="false"/>
                <w:color w:val="000000"/>
                <w:sz w:val="20"/>
                <w:szCs w:val="20"/>
              </w:rPr>
              <w:t xml:space="preserve">/api/bookings/mybookings</w:t>
            </w:r>
          </w:p>
        </w:tc>
        <w:tc>
          <w:tcPr>
            <w:tcW w:type="dxa" w:w="4400"/>
            <w:tcMar>
              <w:top w:type="dxa" w:w="80"/>
              <w:left w:type="dxa" w:w="100"/>
              <w:bottom w:type="dxa" w:w="80"/>
              <w:right w:type="dxa" w:w="100"/>
            </w:tcMar>
            <w:vAlign w:val="center"/>
          </w:tcPr>
          <w:p>
            <w:r>
              <w:rPr>
                <w:b w:val="false"/>
                <w:bCs w:val="false"/>
                <w:color w:val="000000"/>
                <w:sz w:val="20"/>
                <w:szCs w:val="20"/>
              </w:rPr>
              <w:t xml:space="preserve">Fetches all bookings made by the logged-in user.</w:t>
            </w:r>
          </w:p>
        </w:tc>
        <w:tc>
          <w:tcPr>
            <w:tcW w:type="dxa" w:w="1500"/>
            <w:tcMar>
              <w:top w:type="dxa" w:w="80"/>
              <w:left w:type="dxa" w:w="100"/>
              <w:bottom w:type="dxa" w:w="80"/>
              <w:right w:type="dxa" w:w="100"/>
            </w:tcMar>
            <w:vAlign w:val="center"/>
          </w:tcPr>
          <w:p>
            <w:r>
              <w:rPr>
                <w:b w:val="false"/>
                <w:bCs w:val="false"/>
                <w:color w:val="000000"/>
                <w:sz w:val="20"/>
                <w:szCs w:val="20"/>
              </w:rPr>
              <w:t xml:space="preserve">Yes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GET</w:t>
            </w:r>
          </w:p>
        </w:tc>
        <w:tc>
          <w:tcPr>
            <w:tcW w:type="dxa" w:w="3200"/>
            <w:tcMar>
              <w:top w:type="dxa" w:w="80"/>
              <w:left w:type="dxa" w:w="100"/>
              <w:bottom w:type="dxa" w:w="80"/>
              <w:right w:type="dxa" w:w="100"/>
            </w:tcMar>
            <w:vAlign w:val="center"/>
          </w:tcPr>
          <w:p>
            <w:r>
              <w:rPr>
                <w:b w:val="false"/>
                <w:bCs w:val="false"/>
                <w:color w:val="000000"/>
                <w:sz w:val="20"/>
                <w:szCs w:val="20"/>
              </w:rPr>
              <w:t xml:space="preserve">/api/bookings</w:t>
            </w:r>
          </w:p>
        </w:tc>
        <w:tc>
          <w:tcPr>
            <w:tcW w:type="dxa" w:w="4400"/>
            <w:tcMar>
              <w:top w:type="dxa" w:w="80"/>
              <w:left w:type="dxa" w:w="100"/>
              <w:bottom w:type="dxa" w:w="80"/>
              <w:right w:type="dxa" w:w="100"/>
            </w:tcMar>
            <w:vAlign w:val="center"/>
          </w:tcPr>
          <w:p>
            <w:r>
              <w:rPr>
                <w:b w:val="false"/>
                <w:bCs w:val="false"/>
                <w:color w:val="000000"/>
                <w:sz w:val="20"/>
                <w:szCs w:val="20"/>
              </w:rPr>
              <w:t xml:space="preserve">Fetches all bookings in the system (admin view).</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PUT</w:t>
            </w:r>
          </w:p>
        </w:tc>
        <w:tc>
          <w:tcPr>
            <w:tcW w:type="dxa" w:w="3200"/>
            <w:tcMar>
              <w:top w:type="dxa" w:w="80"/>
              <w:left w:type="dxa" w:w="100"/>
              <w:bottom w:type="dxa" w:w="80"/>
              <w:right w:type="dxa" w:w="100"/>
            </w:tcMar>
            <w:vAlign w:val="center"/>
          </w:tcPr>
          <w:p>
            <w:r>
              <w:rPr>
                <w:b w:val="false"/>
                <w:bCs w:val="false"/>
                <w:color w:val="000000"/>
                <w:sz w:val="20"/>
                <w:szCs w:val="20"/>
              </w:rPr>
              <w:t xml:space="preserve">/api/bookings/:id</w:t>
            </w:r>
          </w:p>
        </w:tc>
        <w:tc>
          <w:tcPr>
            <w:tcW w:type="dxa" w:w="4400"/>
            <w:tcMar>
              <w:top w:type="dxa" w:w="80"/>
              <w:left w:type="dxa" w:w="100"/>
              <w:bottom w:type="dxa" w:w="80"/>
              <w:right w:type="dxa" w:w="100"/>
            </w:tcMar>
            <w:vAlign w:val="center"/>
          </w:tcPr>
          <w:p>
            <w:r>
              <w:rPr>
                <w:b w:val="false"/>
                <w:bCs w:val="false"/>
                <w:color w:val="000000"/>
                <w:sz w:val="20"/>
                <w:szCs w:val="20"/>
              </w:rPr>
              <w:t xml:space="preserve">Updates the status of a booking (e.g. Confirmed, Cancelled).</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bl>
    <w:p>
      <w:pPr>
        <w:pStyle w:val="Heading3"/>
        <w:spacing w:after="100" w:before="200"/>
      </w:pPr>
      <w:r>
        <w:rPr>
          <w:b/>
          <w:bCs/>
          <w:color w:val="595959"/>
          <w:sz w:val="23"/>
          <w:szCs w:val="23"/>
        </w:rPr>
        <w:t xml:space="preserve">Example — POST /api/bookings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Request Body:</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"carId": "665f...a1",</w:t>
      </w:r>
      <w:r>
        <w:br/>
        <w:t xml:space="preserve"/>
      </w:r>
      <w:r>
        <w:rPr>
          <w:rFonts w:ascii="Consolas" w:cs="Consolas" w:eastAsia="Consolas" w:hAnsi="Consolas"/>
          <w:color w:val="333333"/>
          <w:sz w:val="20"/>
          <w:szCs w:val="20"/>
        </w:rPr>
        <w:t xml:space="preserve">  "pickupLocation": "Vijayawada Bus Stand",</w:t>
      </w:r>
      <w:r>
        <w:br/>
        <w:t xml:space="preserve"/>
      </w:r>
      <w:r>
        <w:rPr>
          <w:rFonts w:ascii="Consolas" w:cs="Consolas" w:eastAsia="Consolas" w:hAnsi="Consolas"/>
          <w:color w:val="333333"/>
          <w:sz w:val="20"/>
          <w:szCs w:val="20"/>
        </w:rPr>
        <w:t xml:space="preserve">  "dropLocation": "Bhimavaram",</w:t>
      </w:r>
      <w:r>
        <w:br/>
        <w:t xml:space="preserve"/>
      </w:r>
      <w:r>
        <w:rPr>
          <w:rFonts w:ascii="Consolas" w:cs="Consolas" w:eastAsia="Consolas" w:hAnsi="Consolas"/>
          <w:color w:val="333333"/>
          <w:sz w:val="20"/>
          <w:szCs w:val="20"/>
        </w:rPr>
        <w:t xml:space="preserve">  "date": "2026-08-02"</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Example Response (201 Created):</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"success": true,</w:t>
      </w:r>
      <w:r>
        <w:br/>
        <w:t xml:space="preserve"/>
      </w:r>
      <w:r>
        <w:rPr>
          <w:rFonts w:ascii="Consolas" w:cs="Consolas" w:eastAsia="Consolas" w:hAnsi="Consolas"/>
          <w:color w:val="333333"/>
          <w:sz w:val="20"/>
          <w:szCs w:val="20"/>
        </w:rPr>
        <w:t xml:space="preserve">  "message": "Booking created successfully",</w:t>
      </w:r>
      <w:r>
        <w:br/>
        <w:t xml:space="preserve"/>
      </w:r>
      <w:r>
        <w:rPr>
          <w:rFonts w:ascii="Consolas" w:cs="Consolas" w:eastAsia="Consolas" w:hAnsi="Consolas"/>
          <w:color w:val="333333"/>
          <w:sz w:val="20"/>
          <w:szCs w:val="20"/>
        </w:rPr>
        <w:t xml:space="preserve">  "bookingId": "665f...b7",</w:t>
      </w:r>
      <w:r>
        <w:br/>
        <w:t xml:space="preserve"/>
      </w:r>
      <w:r>
        <w:rPr>
          <w:rFonts w:ascii="Consolas" w:cs="Consolas" w:eastAsia="Consolas" w:hAnsi="Consolas"/>
          <w:color w:val="333333"/>
          <w:sz w:val="20"/>
          <w:szCs w:val="20"/>
        </w:rPr>
        <w:t xml:space="preserve">  "status": "Pending"</w:t>
      </w:r>
      <w:r>
        <w:br/>
        <w:t xml:space="preserve"/>
      </w:r>
      <w:r>
        <w:rPr>
          <w:rFonts w:ascii="Consolas" w:cs="Consolas" w:eastAsia="Consolas" w:hAnsi="Consolas"/>
          <w:color w:val="333333"/>
          <w:sz w:val="20"/>
          <w:szCs w:val="20"/>
        </w:rPr>
        <w:t xml:space="preserve">}</w:t>
      </w:r>
    </w:p>
    <w:p>
      <w:pPr>
        <w:pStyle w:val="Heading2"/>
        <w:spacing w:after="150" w:before="300"/>
      </w:pPr>
      <w:r>
        <w:rPr>
          <w:b/>
          <w:bCs/>
          <w:color w:val="2E5395"/>
          <w:sz w:val="26"/>
          <w:szCs w:val="26"/>
        </w:rPr>
        <w:t xml:space="preserve">7.4 Admin Routes — /api/admin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gridCol w:w="15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4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Auth Required</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POST</w:t>
            </w:r>
          </w:p>
        </w:tc>
        <w:tc>
          <w:tcPr>
            <w:tcW w:type="dxa" w:w="3200"/>
            <w:tcMar>
              <w:top w:type="dxa" w:w="80"/>
              <w:left w:type="dxa" w:w="100"/>
              <w:bottom w:type="dxa" w:w="80"/>
              <w:right w:type="dxa" w:w="100"/>
            </w:tcMar>
            <w:vAlign w:val="center"/>
          </w:tcPr>
          <w:p>
            <w:r>
              <w:rPr>
                <w:b w:val="false"/>
                <w:bCs w:val="false"/>
                <w:color w:val="000000"/>
                <w:sz w:val="20"/>
                <w:szCs w:val="20"/>
              </w:rPr>
              <w:t xml:space="preserve">/api/admin/register</w:t>
            </w:r>
          </w:p>
        </w:tc>
        <w:tc>
          <w:tcPr>
            <w:tcW w:type="dxa" w:w="4400"/>
            <w:tcMar>
              <w:top w:type="dxa" w:w="80"/>
              <w:left w:type="dxa" w:w="100"/>
              <w:bottom w:type="dxa" w:w="80"/>
              <w:right w:type="dxa" w:w="100"/>
            </w:tcMar>
            <w:vAlign w:val="center"/>
          </w:tcPr>
          <w:p>
            <w:r>
              <w:rPr>
                <w:b w:val="false"/>
                <w:bCs w:val="false"/>
                <w:color w:val="000000"/>
                <w:sz w:val="20"/>
                <w:szCs w:val="20"/>
              </w:rPr>
              <w:t xml:space="preserve">Registers a new administrator account.</w:t>
            </w:r>
          </w:p>
        </w:tc>
        <w:tc>
          <w:tcPr>
            <w:tcW w:type="dxa" w:w="1500"/>
            <w:tcMar>
              <w:top w:type="dxa" w:w="80"/>
              <w:left w:type="dxa" w:w="100"/>
              <w:bottom w:type="dxa" w:w="80"/>
              <w:right w:type="dxa" w:w="100"/>
            </w:tcMar>
            <w:vAlign w:val="center"/>
          </w:tcPr>
          <w:p>
            <w:r>
              <w:rPr>
                <w:b w:val="false"/>
                <w:bCs w:val="false"/>
                <w:color w:val="000000"/>
                <w:sz w:val="20"/>
                <w:szCs w:val="20"/>
              </w:rPr>
              <w:t xml:space="preserve">No</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POST</w:t>
            </w:r>
          </w:p>
        </w:tc>
        <w:tc>
          <w:tcPr>
            <w:tcW w:type="dxa" w:w="3200"/>
            <w:tcMar>
              <w:top w:type="dxa" w:w="80"/>
              <w:left w:type="dxa" w:w="100"/>
              <w:bottom w:type="dxa" w:w="80"/>
              <w:right w:type="dxa" w:w="100"/>
            </w:tcMar>
            <w:vAlign w:val="center"/>
          </w:tcPr>
          <w:p>
            <w:r>
              <w:rPr>
                <w:b w:val="false"/>
                <w:bCs w:val="false"/>
                <w:color w:val="000000"/>
                <w:sz w:val="20"/>
                <w:szCs w:val="20"/>
              </w:rPr>
              <w:t xml:space="preserve">/api/admin/login</w:t>
            </w:r>
          </w:p>
        </w:tc>
        <w:tc>
          <w:tcPr>
            <w:tcW w:type="dxa" w:w="4400"/>
            <w:tcMar>
              <w:top w:type="dxa" w:w="80"/>
              <w:left w:type="dxa" w:w="100"/>
              <w:bottom w:type="dxa" w:w="80"/>
              <w:right w:type="dxa" w:w="100"/>
            </w:tcMar>
            <w:vAlign w:val="center"/>
          </w:tcPr>
          <w:p>
            <w:r>
              <w:rPr>
                <w:b w:val="false"/>
                <w:bCs w:val="false"/>
                <w:color w:val="000000"/>
                <w:sz w:val="20"/>
                <w:szCs w:val="20"/>
              </w:rPr>
              <w:t xml:space="preserve">Authenticates an administrator and returns a JWT.</w:t>
            </w:r>
          </w:p>
        </w:tc>
        <w:tc>
          <w:tcPr>
            <w:tcW w:type="dxa" w:w="1500"/>
            <w:tcMar>
              <w:top w:type="dxa" w:w="80"/>
              <w:left w:type="dxa" w:w="100"/>
              <w:bottom w:type="dxa" w:w="80"/>
              <w:right w:type="dxa" w:w="100"/>
            </w:tcMar>
            <w:vAlign w:val="center"/>
          </w:tcPr>
          <w:p>
            <w:r>
              <w:rPr>
                <w:b w:val="false"/>
                <w:bCs w:val="false"/>
                <w:color w:val="000000"/>
                <w:sz w:val="20"/>
                <w:szCs w:val="20"/>
              </w:rPr>
              <w:t xml:space="preserve">No</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GET</w:t>
            </w:r>
          </w:p>
        </w:tc>
        <w:tc>
          <w:tcPr>
            <w:tcW w:type="dxa" w:w="3200"/>
            <w:tcMar>
              <w:top w:type="dxa" w:w="80"/>
              <w:left w:type="dxa" w:w="100"/>
              <w:bottom w:type="dxa" w:w="80"/>
              <w:right w:type="dxa" w:w="100"/>
            </w:tcMar>
            <w:vAlign w:val="center"/>
          </w:tcPr>
          <w:p>
            <w:r>
              <w:rPr>
                <w:b w:val="false"/>
                <w:bCs w:val="false"/>
                <w:color w:val="000000"/>
                <w:sz w:val="20"/>
                <w:szCs w:val="20"/>
              </w:rPr>
              <w:t xml:space="preserve">/api/admin/users</w:t>
            </w:r>
          </w:p>
        </w:tc>
        <w:tc>
          <w:tcPr>
            <w:tcW w:type="dxa" w:w="4400"/>
            <w:tcMar>
              <w:top w:type="dxa" w:w="80"/>
              <w:left w:type="dxa" w:w="100"/>
              <w:bottom w:type="dxa" w:w="80"/>
              <w:right w:type="dxa" w:w="100"/>
            </w:tcMar>
            <w:vAlign w:val="center"/>
          </w:tcPr>
          <w:p>
            <w:r>
              <w:rPr>
                <w:b w:val="false"/>
                <w:bCs w:val="false"/>
                <w:color w:val="000000"/>
                <w:sz w:val="20"/>
                <w:szCs w:val="20"/>
              </w:rPr>
              <w:t xml:space="preserve">Fetches all registered customers.</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PUT</w:t>
            </w:r>
          </w:p>
        </w:tc>
        <w:tc>
          <w:tcPr>
            <w:tcW w:type="dxa" w:w="3200"/>
            <w:tcMar>
              <w:top w:type="dxa" w:w="80"/>
              <w:left w:type="dxa" w:w="100"/>
              <w:bottom w:type="dxa" w:w="80"/>
              <w:right w:type="dxa" w:w="100"/>
            </w:tcMar>
            <w:vAlign w:val="center"/>
          </w:tcPr>
          <w:p>
            <w:r>
              <w:rPr>
                <w:b w:val="false"/>
                <w:bCs w:val="false"/>
                <w:color w:val="000000"/>
                <w:sz w:val="20"/>
                <w:szCs w:val="20"/>
              </w:rPr>
              <w:t xml:space="preserve">/api/admin/users/:id</w:t>
            </w:r>
          </w:p>
        </w:tc>
        <w:tc>
          <w:tcPr>
            <w:tcW w:type="dxa" w:w="4400"/>
            <w:tcMar>
              <w:top w:type="dxa" w:w="80"/>
              <w:left w:type="dxa" w:w="100"/>
              <w:bottom w:type="dxa" w:w="80"/>
              <w:right w:type="dxa" w:w="100"/>
            </w:tcMar>
            <w:vAlign w:val="center"/>
          </w:tcPr>
          <w:p>
            <w:r>
              <w:rPr>
                <w:b w:val="false"/>
                <w:bCs w:val="false"/>
                <w:color w:val="000000"/>
                <w:sz w:val="20"/>
                <w:szCs w:val="20"/>
              </w:rPr>
              <w:t xml:space="preserve">Updates a customer's details.</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DELETE</w:t>
            </w:r>
          </w:p>
        </w:tc>
        <w:tc>
          <w:tcPr>
            <w:tcW w:type="dxa" w:w="3200"/>
            <w:tcMar>
              <w:top w:type="dxa" w:w="80"/>
              <w:left w:type="dxa" w:w="100"/>
              <w:bottom w:type="dxa" w:w="80"/>
              <w:right w:type="dxa" w:w="100"/>
            </w:tcMar>
            <w:vAlign w:val="center"/>
          </w:tcPr>
          <w:p>
            <w:r>
              <w:rPr>
                <w:b w:val="false"/>
                <w:bCs w:val="false"/>
                <w:color w:val="000000"/>
                <w:sz w:val="20"/>
                <w:szCs w:val="20"/>
              </w:rPr>
              <w:t xml:space="preserve">/api/admin/users/:id</w:t>
            </w:r>
          </w:p>
        </w:tc>
        <w:tc>
          <w:tcPr>
            <w:tcW w:type="dxa" w:w="4400"/>
            <w:tcMar>
              <w:top w:type="dxa" w:w="80"/>
              <w:left w:type="dxa" w:w="100"/>
              <w:bottom w:type="dxa" w:w="80"/>
              <w:right w:type="dxa" w:w="100"/>
            </w:tcMar>
            <w:vAlign w:val="center"/>
          </w:tcPr>
          <w:p>
            <w:r>
              <w:rPr>
                <w:b w:val="false"/>
                <w:bCs w:val="false"/>
                <w:color w:val="000000"/>
                <w:sz w:val="20"/>
                <w:szCs w:val="20"/>
              </w:rPr>
              <w:t xml:space="preserve">Deletes a customer account.</w:t>
            </w:r>
          </w:p>
        </w:tc>
        <w:tc>
          <w:tcPr>
            <w:tcW w:type="dxa" w:w="1500"/>
            <w:tcMar>
              <w:top w:type="dxa" w:w="80"/>
              <w:left w:type="dxa" w:w="100"/>
              <w:bottom w:type="dxa" w:w="80"/>
              <w:right w:type="dxa" w:w="100"/>
            </w:tcMar>
            <w:vAlign w:val="center"/>
          </w:tcPr>
          <w:p>
            <w:r>
              <w:rPr>
                <w:b w:val="false"/>
                <w:bCs w:val="false"/>
                <w:color w:val="000000"/>
                <w:sz w:val="20"/>
                <w:szCs w:val="20"/>
              </w:rPr>
              <w:t xml:space="preserve">Yes (Admin)</w:t>
            </w:r>
          </w:p>
        </w:tc>
      </w:tr>
    </w:tbl>
    <w:p>
      <w:pPr>
        <w:pStyle w:val="Heading3"/>
        <w:spacing w:after="100" w:before="200"/>
      </w:pPr>
      <w:r>
        <w:rPr>
          <w:b/>
          <w:bCs/>
          <w:color w:val="595959"/>
          <w:sz w:val="23"/>
          <w:szCs w:val="23"/>
        </w:rPr>
        <w:t xml:space="preserve">Example — GET /api/admin/users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Example Response (200 OK):</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"success": true,</w:t>
      </w:r>
      <w:r>
        <w:br/>
        <w:t xml:space="preserve"/>
      </w:r>
      <w:r>
        <w:rPr>
          <w:rFonts w:ascii="Consolas" w:cs="Consolas" w:eastAsia="Consolas" w:hAnsi="Consolas"/>
          <w:color w:val="333333"/>
          <w:sz w:val="20"/>
          <w:szCs w:val="20"/>
        </w:rPr>
        <w:t xml:space="preserve">  "count": 1,</w:t>
      </w:r>
      <w:r>
        <w:br/>
        <w:t xml:space="preserve"/>
      </w:r>
      <w:r>
        <w:rPr>
          <w:rFonts w:ascii="Consolas" w:cs="Consolas" w:eastAsia="Consolas" w:hAnsi="Consolas"/>
          <w:color w:val="333333"/>
          <w:sz w:val="20"/>
          <w:szCs w:val="20"/>
        </w:rPr>
        <w:t xml:space="preserve">  "users": [</w:t>
      </w:r>
      <w:r>
        <w:br/>
        <w:t xml:space="preserve"/>
      </w:r>
      <w:r>
        <w:rPr>
          <w:rFonts w:ascii="Consolas" w:cs="Consolas" w:eastAsia="Consolas" w:hAnsi="Consolas"/>
          <w:color w:val="333333"/>
          <w:sz w:val="20"/>
          <w:szCs w:val="20"/>
        </w:rPr>
        <w:t xml:space="preserve">    { "_id": "665f...c3", "name": "Ravi Kumar", "email": "ravi@example.com", "phone": "9876543210" }</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w:t>
      </w:r>
    </w:p>
    <w:p>
      <w:pPr>
        <w:pStyle w:val="Heading2"/>
        <w:spacing w:after="150" w:before="300"/>
      </w:pPr>
      <w:r>
        <w:rPr>
          <w:b/>
          <w:bCs/>
          <w:color w:val="2E5395"/>
          <w:sz w:val="26"/>
          <w:szCs w:val="26"/>
        </w:rPr>
        <w:t xml:space="preserve">7.5 Standard Error Response Format</w:t>
      </w:r>
    </w:p>
    <w:p>
      <w:pPr>
        <w:spacing w:after="160" w:line="300"/>
        <w:jc w:val="both"/>
      </w:pPr>
      <w:r>
        <w:rPr>
          <w:sz w:val="22"/>
          <w:szCs w:val="22"/>
        </w:rPr>
        <w:t xml:space="preserve">All endpoints return errors using a consistent shape so the frontend can handle them uniformly: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"success": false,</w:t>
      </w:r>
      <w:r>
        <w:br/>
        <w:t xml:space="preserve"/>
      </w:r>
      <w:r>
        <w:rPr>
          <w:rFonts w:ascii="Consolas" w:cs="Consolas" w:eastAsia="Consolas" w:hAnsi="Consolas"/>
          <w:color w:val="333333"/>
          <w:sz w:val="20"/>
          <w:szCs w:val="20"/>
        </w:rPr>
        <w:t xml:space="preserve">  "message": "Invalid email or password"</w:t>
      </w:r>
      <w:r>
        <w:br/>
        <w:t xml:space="preserve"/>
      </w:r>
      <w:r>
        <w:rPr>
          <w:rFonts w:ascii="Consolas" w:cs="Consolas" w:eastAsia="Consolas" w:hAnsi="Consolas"/>
          <w:color w:val="333333"/>
          <w:sz w:val="20"/>
          <w:szCs w:val="20"/>
        </w:rPr>
        <w:t xml:space="preserv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HTTP Status</w:t>
            </w:r>
          </w:p>
        </w:tc>
        <w:tc>
          <w:tcPr>
            <w:tcW w:type="dxa" w:w="8000"/>
            <w:shd w:fill="1F3864" w:val="clear"/>
            <w:tcMar>
              <w:top w:type="dxa" w:w="80"/>
              <w:left w:type="dxa" w:w="100"/>
              <w:bottom w:type="dxa" w:w="80"/>
              <w:right w:type="dxa" w:w="100"/>
            </w:tcMar>
            <w:vAlign w:val="center"/>
          </w:tcPr>
          <w:p>
            <w:r>
              <w:rPr>
                <w:b/>
                <w:bCs/>
                <w:color w:val="FFFFFF"/>
                <w:sz w:val="20"/>
                <w:szCs w:val="20"/>
              </w:rPr>
              <w:t xml:space="preserve">Meaning</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400</w:t>
            </w:r>
          </w:p>
        </w:tc>
        <w:tc>
          <w:tcPr>
            <w:tcW w:type="dxa" w:w="8000"/>
            <w:tcMar>
              <w:top w:type="dxa" w:w="80"/>
              <w:left w:type="dxa" w:w="100"/>
              <w:bottom w:type="dxa" w:w="80"/>
              <w:right w:type="dxa" w:w="100"/>
            </w:tcMar>
            <w:vAlign w:val="center"/>
          </w:tcPr>
          <w:p>
            <w:r>
              <w:rPr>
                <w:b w:val="false"/>
                <w:bCs w:val="false"/>
                <w:color w:val="000000"/>
                <w:sz w:val="20"/>
                <w:szCs w:val="20"/>
              </w:rPr>
              <w:t xml:space="preserve">Bad Request — validation failed or required fields missing.</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401</w:t>
            </w:r>
          </w:p>
        </w:tc>
        <w:tc>
          <w:tcPr>
            <w:tcW w:type="dxa" w:w="8000"/>
            <w:tcMar>
              <w:top w:type="dxa" w:w="80"/>
              <w:left w:type="dxa" w:w="100"/>
              <w:bottom w:type="dxa" w:w="80"/>
              <w:right w:type="dxa" w:w="100"/>
            </w:tcMar>
            <w:vAlign w:val="center"/>
          </w:tcPr>
          <w:p>
            <w:r>
              <w:rPr>
                <w:b w:val="false"/>
                <w:bCs w:val="false"/>
                <w:color w:val="000000"/>
                <w:sz w:val="20"/>
                <w:szCs w:val="20"/>
              </w:rPr>
              <w:t xml:space="preserve">Unauthorized — missing or invalid JWT.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403</w:t>
            </w:r>
          </w:p>
        </w:tc>
        <w:tc>
          <w:tcPr>
            <w:tcW w:type="dxa" w:w="8000"/>
            <w:tcMar>
              <w:top w:type="dxa" w:w="80"/>
              <w:left w:type="dxa" w:w="100"/>
              <w:bottom w:type="dxa" w:w="80"/>
              <w:right w:type="dxa" w:w="100"/>
            </w:tcMar>
            <w:vAlign w:val="center"/>
          </w:tcPr>
          <w:p>
            <w:r>
              <w:rPr>
                <w:b w:val="false"/>
                <w:bCs w:val="false"/>
                <w:color w:val="000000"/>
                <w:sz w:val="20"/>
                <w:szCs w:val="20"/>
              </w:rPr>
              <w:t xml:space="preserve">Forbidden — valid JWT but insufficient role/permission.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404</w:t>
            </w:r>
          </w:p>
        </w:tc>
        <w:tc>
          <w:tcPr>
            <w:tcW w:type="dxa" w:w="8000"/>
            <w:tcMar>
              <w:top w:type="dxa" w:w="80"/>
              <w:left w:type="dxa" w:w="100"/>
              <w:bottom w:type="dxa" w:w="80"/>
              <w:right w:type="dxa" w:w="100"/>
            </w:tcMar>
            <w:vAlign w:val="center"/>
          </w:tcPr>
          <w:p>
            <w:r>
              <w:rPr>
                <w:b w:val="false"/>
                <w:bCs w:val="false"/>
                <w:color w:val="000000"/>
                <w:sz w:val="20"/>
                <w:szCs w:val="20"/>
              </w:rPr>
              <w:t xml:space="preserve">Not Found — the requested resource does not exist.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500</w:t>
            </w:r>
          </w:p>
        </w:tc>
        <w:tc>
          <w:tcPr>
            <w:tcW w:type="dxa" w:w="8000"/>
            <w:tcMar>
              <w:top w:type="dxa" w:w="80"/>
              <w:left w:type="dxa" w:w="100"/>
              <w:bottom w:type="dxa" w:w="80"/>
              <w:right w:type="dxa" w:w="100"/>
            </w:tcMar>
            <w:vAlign w:val="center"/>
          </w:tcPr>
          <w:p>
            <w:r>
              <w:rPr>
                <w:b w:val="false"/>
                <w:bCs w:val="false"/>
                <w:color w:val="000000"/>
                <w:sz w:val="20"/>
                <w:szCs w:val="20"/>
              </w:rPr>
              <w:t xml:space="preserve">Internal Server Error — an unexpected error occurred on the server.</w:t>
            </w:r>
          </w:p>
        </w:tc>
      </w:tr>
    </w:tbl>
    <w:p>
      <w:r>
        <w:br w:type="page"/>
      </w:r>
    </w:p>
    <w:p>
      <w:pPr>
        <w:pStyle w:val="Heading1"/>
        <w:spacing w:after="200" w:before="400"/>
      </w:pPr>
      <w:r>
        <w:rPr>
          <w:b/>
          <w:bCs/>
          <w:color w:val="1F3864"/>
          <w:sz w:val="32"/>
          <w:szCs w:val="32"/>
        </w:rPr>
        <w:t xml:space="preserve">8. Authentication</w:t>
      </w:r>
    </w:p>
    <w:p>
      <w:pPr>
        <w:pStyle w:val="Heading2"/>
        <w:spacing w:after="150" w:before="300"/>
      </w:pPr>
      <w:r>
        <w:rPr>
          <w:b/>
          <w:bCs/>
          <w:color w:val="2E5395"/>
          <w:sz w:val="26"/>
          <w:szCs w:val="26"/>
        </w:rPr>
        <w:t xml:space="preserve">8.1 Overview</w:t>
      </w:r>
    </w:p>
    <w:p>
      <w:pPr>
        <w:spacing w:after="160" w:line="300"/>
        <w:jc w:val="both"/>
      </w:pPr>
      <w:r>
        <w:rPr>
          <w:sz w:val="22"/>
          <w:szCs w:val="22"/>
        </w:rPr>
        <w:t xml:space="preserve">The Cab Booking System uses stateless, token-based authentication implemented with JSON Web Tokens (JWT). This approach avoids the need for server-side session storage, which keeps the Express API easy to scale horizontally, and integrates cleanly with a React single-page application that can store the token client-side and attach it to every subsequent API request.</w:t>
      </w:r>
    </w:p>
    <w:p>
      <w:pPr>
        <w:pStyle w:val="Heading2"/>
        <w:spacing w:after="150" w:before="300"/>
      </w:pPr>
      <w:r>
        <w:rPr>
          <w:b/>
          <w:bCs/>
          <w:color w:val="2E5395"/>
          <w:sz w:val="26"/>
          <w:szCs w:val="26"/>
        </w:rPr>
        <w:t xml:space="preserve">8.2 Registration and Login Flow</w:t>
      </w:r>
    </w:p>
    <w:p>
      <w:pPr>
        <w:pStyle w:val="ListParagraph"/>
        <w:numPr>
          <w:ilvl w:val="0"/>
          <w:numId w:val="3"/>
        </w:numPr>
        <w:spacing w:after="90"/>
      </w:pPr>
      <w:r>
        <w:rPr>
          <w:sz w:val="22"/>
          <w:szCs w:val="22"/>
        </w:rPr>
        <w:t xml:space="preserve">The user submits their name, email, password (and phone number, for customers) through the Register form.</w:t>
      </w:r>
    </w:p>
    <w:p>
      <w:pPr>
        <w:pStyle w:val="ListParagraph"/>
        <w:numPr>
          <w:ilvl w:val="0"/>
          <w:numId w:val="3"/>
        </w:numPr>
        <w:spacing w:after="90"/>
      </w:pPr>
      <w:r>
        <w:rPr>
          <w:sz w:val="22"/>
          <w:szCs w:val="22"/>
        </w:rPr>
        <w:t xml:space="preserve">The backend hashes the password using bcryptjs before storing the record in MongoDB — plain-text passwords are never persisted.</w:t>
      </w:r>
    </w:p>
    <w:p>
      <w:pPr>
        <w:pStyle w:val="ListParagraph"/>
        <w:numPr>
          <w:ilvl w:val="0"/>
          <w:numId w:val="3"/>
        </w:numPr>
        <w:spacing w:after="90"/>
      </w:pPr>
      <w:r>
        <w:rPr>
          <w:sz w:val="22"/>
          <w:szCs w:val="22"/>
        </w:rPr>
        <w:t xml:space="preserve">On login, the backend looks up the account by email, compares the submitted password against the stored hash using bcrypt.compare, and, if valid, signs a new JWT containing the user's id and role.</w:t>
      </w:r>
    </w:p>
    <w:p>
      <w:pPr>
        <w:pStyle w:val="ListParagraph"/>
        <w:numPr>
          <w:ilvl w:val="0"/>
          <w:numId w:val="3"/>
        </w:numPr>
        <w:spacing w:after="90"/>
      </w:pPr>
      <w:r>
        <w:rPr>
          <w:sz w:val="22"/>
          <w:szCs w:val="22"/>
        </w:rPr>
        <w:t xml:space="preserve">The signed token is returned to the client in the login response and stored on the client side (for example, in memory or browser storage) for use in subsequent requests.</w:t>
      </w:r>
    </w:p>
    <w:p>
      <w:pPr>
        <w:pStyle w:val="Heading2"/>
        <w:spacing w:after="150" w:before="300"/>
      </w:pPr>
      <w:r>
        <w:rPr>
          <w:b/>
          <w:bCs/>
          <w:color w:val="2E5395"/>
          <w:sz w:val="26"/>
          <w:szCs w:val="26"/>
        </w:rPr>
        <w:t xml:space="preserve">8.3 Protecting Routes with authMiddleware.js</w:t>
      </w:r>
    </w:p>
    <w:p>
      <w:pPr>
        <w:spacing w:after="160" w:line="300"/>
        <w:jc w:val="both"/>
      </w:pPr>
      <w:r>
        <w:rPr>
          <w:sz w:val="22"/>
          <w:szCs w:val="22"/>
        </w:rPr>
        <w:t xml:space="preserve">Routes that require a logged-in user — such as creating a booking or viewing a profile — are wrapped with authMiddleware.js. This middleware reads the Authorization header, expects a Bearer-prefixed JWT, verifies its signature and expiry using the shared JWT_SECRET, and, if valid, attaches the decoded payload (containing the user's id and role) to the request object before calling next(). If the token is missing, malformed, or expired, the middleware short-circuits the request with a 401 Unauthorized response.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333333"/>
          <w:sz w:val="20"/>
          <w:szCs w:val="20"/>
        </w:rPr>
        <w:t xml:space="preserve">const jwt = require('jsonwebtoken');</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const protect = (req, res, next) =&gt; {</w:t>
      </w:r>
      <w:r>
        <w:br/>
        <w:t xml:space="preserve"/>
      </w:r>
      <w:r>
        <w:rPr>
          <w:rFonts w:ascii="Consolas" w:cs="Consolas" w:eastAsia="Consolas" w:hAnsi="Consolas"/>
          <w:color w:val="333333"/>
          <w:sz w:val="20"/>
          <w:szCs w:val="20"/>
        </w:rPr>
        <w:t xml:space="preserve">  const authHeader = req.headers.authorization;</w:t>
      </w:r>
      <w:r>
        <w:br/>
        <w:t xml:space="preserve"/>
      </w:r>
      <w:r>
        <w:rPr>
          <w:rFonts w:ascii="Consolas" w:cs="Consolas" w:eastAsia="Consolas" w:hAnsi="Consolas"/>
          <w:color w:val="333333"/>
          <w:sz w:val="20"/>
          <w:szCs w:val="20"/>
        </w:rPr>
        <w:t xml:space="preserve">  if (!authHeader || !authHeader.startsWith('Bearer ')) {</w:t>
      </w:r>
      <w:r>
        <w:br/>
        <w:t xml:space="preserve"/>
      </w:r>
      <w:r>
        <w:rPr>
          <w:rFonts w:ascii="Consolas" w:cs="Consolas" w:eastAsia="Consolas" w:hAnsi="Consolas"/>
          <w:color w:val="333333"/>
          <w:sz w:val="20"/>
          <w:szCs w:val="20"/>
        </w:rPr>
        <w:t xml:space="preserve">    return res.status(401).json({ success: false, message: 'No token provided' });</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  const token = authHeader.split(' ')[1];</w:t>
      </w:r>
      <w:r>
        <w:br/>
        <w:t xml:space="preserve"/>
      </w:r>
      <w:r>
        <w:rPr>
          <w:rFonts w:ascii="Consolas" w:cs="Consolas" w:eastAsia="Consolas" w:hAnsi="Consolas"/>
          <w:color w:val="333333"/>
          <w:sz w:val="20"/>
          <w:szCs w:val="20"/>
        </w:rPr>
        <w:t xml:space="preserve">  try {</w:t>
      </w:r>
      <w:r>
        <w:br/>
        <w:t xml:space="preserve"/>
      </w:r>
      <w:r>
        <w:rPr>
          <w:rFonts w:ascii="Consolas" w:cs="Consolas" w:eastAsia="Consolas" w:hAnsi="Consolas"/>
          <w:color w:val="333333"/>
          <w:sz w:val="20"/>
          <w:szCs w:val="20"/>
        </w:rPr>
        <w:t xml:space="preserve">    const decoded = jwt.verify(token, process.env.JWT_SECRET);</w:t>
      </w:r>
      <w:r>
        <w:br/>
        <w:t xml:space="preserve"/>
      </w:r>
      <w:r>
        <w:rPr>
          <w:rFonts w:ascii="Consolas" w:cs="Consolas" w:eastAsia="Consolas" w:hAnsi="Consolas"/>
          <w:color w:val="333333"/>
          <w:sz w:val="20"/>
          <w:szCs w:val="20"/>
        </w:rPr>
        <w:t xml:space="preserve">    req.user = decoded;</w:t>
      </w:r>
      <w:r>
        <w:br/>
        <w:t xml:space="preserve"/>
      </w:r>
      <w:r>
        <w:rPr>
          <w:rFonts w:ascii="Consolas" w:cs="Consolas" w:eastAsia="Consolas" w:hAnsi="Consolas"/>
          <w:color w:val="333333"/>
          <w:sz w:val="20"/>
          <w:szCs w:val="20"/>
        </w:rPr>
        <w:t xml:space="preserve">    next();</w:t>
      </w:r>
      <w:r>
        <w:br/>
        <w:t xml:space="preserve"/>
      </w:r>
      <w:r>
        <w:rPr>
          <w:rFonts w:ascii="Consolas" w:cs="Consolas" w:eastAsia="Consolas" w:hAnsi="Consolas"/>
          <w:color w:val="333333"/>
          <w:sz w:val="20"/>
          <w:szCs w:val="20"/>
        </w:rPr>
        <w:t xml:space="preserve">  } catch (err) {</w:t>
      </w:r>
      <w:r>
        <w:br/>
        <w:t xml:space="preserve"/>
      </w:r>
      <w:r>
        <w:rPr>
          <w:rFonts w:ascii="Consolas" w:cs="Consolas" w:eastAsia="Consolas" w:hAnsi="Consolas"/>
          <w:color w:val="333333"/>
          <w:sz w:val="20"/>
          <w:szCs w:val="20"/>
        </w:rPr>
        <w:t xml:space="preserve">    return res.status(401).json({ success: false, message: 'Invalid or expired token' });</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w:t>
      </w:r>
      <w:r>
        <w:br/>
        <w:t xml:space="preserve"/>
      </w:r>
      <w:r>
        <w:rPr>
          <w:rFonts w:ascii="Consolas" w:cs="Consolas" w:eastAsia="Consolas" w:hAnsi="Consolas"/>
          <w:color w:val="333333"/>
          <w:sz w:val="20"/>
          <w:szCs w:val="20"/>
        </w:rPr>
        <w:t xml:space="preserve"> </w:t>
      </w:r>
      <w:r>
        <w:br/>
        <w:t xml:space="preserve"/>
      </w:r>
      <w:r>
        <w:rPr>
          <w:rFonts w:ascii="Consolas" w:cs="Consolas" w:eastAsia="Consolas" w:hAnsi="Consolas"/>
          <w:color w:val="333333"/>
          <w:sz w:val="20"/>
          <w:szCs w:val="20"/>
        </w:rPr>
        <w:t xml:space="preserve">module.exports = { protect };</w:t>
      </w:r>
    </w:p>
    <w:p>
      <w:pPr>
        <w:pStyle w:val="Heading2"/>
        <w:spacing w:after="150" w:before="300"/>
      </w:pPr>
      <w:r>
        <w:rPr>
          <w:b/>
          <w:bCs/>
          <w:color w:val="2E5395"/>
          <w:sz w:val="26"/>
          <w:szCs w:val="26"/>
        </w:rPr>
        <w:t xml:space="preserve">8.4 Role-Based Access Control</w:t>
      </w:r>
    </w:p>
    <w:p>
      <w:pPr>
        <w:spacing w:after="160" w:line="300"/>
        <w:jc w:val="both"/>
      </w:pPr>
      <w:r>
        <w:rPr>
          <w:sz w:val="22"/>
          <w:szCs w:val="22"/>
        </w:rPr>
        <w:t xml:space="preserve">Because the JWT payload includes a role claim (either 'user' or 'admin'), an additional authorization check can be layered on top of authMiddleware.js for admin-only routes such as adding a cab or viewing every booking in the system. If the decoded role does not match the required role for that route, the middleware responds with a 403 Forbidden status rather than allowing the request to proceed.</w:t>
      </w:r>
    </w:p>
    <w:p>
      <w:pPr>
        <w:pStyle w:val="Heading2"/>
        <w:spacing w:after="150" w:before="300"/>
      </w:pPr>
      <w:r>
        <w:rPr>
          <w:b/>
          <w:bCs/>
          <w:color w:val="2E5395"/>
          <w:sz w:val="26"/>
          <w:szCs w:val="26"/>
        </w:rPr>
        <w:t xml:space="preserve">8.5 Password and Token Security Considerations</w:t>
      </w:r>
    </w:p>
    <w:p>
      <w:pPr>
        <w:pStyle w:val="ListParagraph"/>
        <w:numPr>
          <w:ilvl w:val="0"/>
          <w:numId w:val="2"/>
        </w:numPr>
        <w:spacing w:after="90"/>
      </w:pPr>
      <w:r>
        <w:rPr>
          <w:sz w:val="22"/>
          <w:szCs w:val="22"/>
        </w:rPr>
        <w:t xml:space="preserve">Passwords are salted and hashed with bcryptjs; the salt rounds are configured to balance security and performance.</w:t>
      </w:r>
    </w:p>
    <w:p>
      <w:pPr>
        <w:pStyle w:val="ListParagraph"/>
        <w:numPr>
          <w:ilvl w:val="0"/>
          <w:numId w:val="2"/>
        </w:numPr>
        <w:spacing w:after="90"/>
      </w:pPr>
      <w:r>
        <w:rPr>
          <w:sz w:val="22"/>
          <w:szCs w:val="22"/>
        </w:rPr>
        <w:t xml:space="preserve">The JWT signing secret is stored only in the server's .env file and is never exposed to the client.</w:t>
      </w:r>
    </w:p>
    <w:p>
      <w:pPr>
        <w:pStyle w:val="ListParagraph"/>
        <w:numPr>
          <w:ilvl w:val="0"/>
          <w:numId w:val="2"/>
        </w:numPr>
        <w:spacing w:after="90"/>
      </w:pPr>
      <w:r>
        <w:rPr>
          <w:sz w:val="22"/>
          <w:szCs w:val="22"/>
        </w:rPr>
        <w:t xml:space="preserve">Tokens are issued with a defined expiry so that a compromised token has a limited window of validity.</w:t>
      </w:r>
    </w:p>
    <w:p>
      <w:pPr>
        <w:pStyle w:val="ListParagraph"/>
        <w:numPr>
          <w:ilvl w:val="0"/>
          <w:numId w:val="2"/>
        </w:numPr>
        <w:spacing w:after="90"/>
      </w:pPr>
      <w:r>
        <w:rPr>
          <w:sz w:val="22"/>
          <w:szCs w:val="22"/>
        </w:rPr>
        <w:t xml:space="preserve">All authentication-related traffic should be served over HTTPS in a production deployment to prevent token interception.</w:t>
      </w:r>
    </w:p>
    <w:p>
      <w:r>
        <w:br w:type="page"/>
      </w:r>
    </w:p>
    <w:p>
      <w:pPr>
        <w:pStyle w:val="Heading1"/>
        <w:spacing w:after="200" w:before="400"/>
      </w:pPr>
      <w:r>
        <w:rPr>
          <w:b/>
          <w:bCs/>
          <w:color w:val="1F3864"/>
          <w:sz w:val="32"/>
          <w:szCs w:val="32"/>
        </w:rPr>
        <w:t xml:space="preserve">9. User Interface</w:t>
      </w:r>
    </w:p>
    <w:p>
      <w:pPr>
        <w:spacing w:after="160" w:line="300"/>
        <w:jc w:val="both"/>
      </w:pPr>
      <w:r>
        <w:rPr>
          <w:sz w:val="22"/>
          <w:szCs w:val="22"/>
        </w:rPr>
        <w:t xml:space="preserve">The user interface is divided into two visually distinct experiences — the Customer Portal and the Admin Portal — while sharing the same design language of clean cards, a fixed top navigation bar, and simple forms for data entry.</w:t>
      </w:r>
    </w:p>
    <w:p>
      <w:pPr>
        <w:pStyle w:val="Heading2"/>
        <w:spacing w:after="150" w:before="300"/>
      </w:pPr>
      <w:r>
        <w:rPr>
          <w:b/>
          <w:bCs/>
          <w:color w:val="2E5395"/>
          <w:sz w:val="26"/>
          <w:szCs w:val="26"/>
        </w:rPr>
        <w:t xml:space="preserve">9.1 Customer Portal Screens</w:t>
      </w:r>
    </w:p>
    <w:p>
      <w:pPr>
        <w:pStyle w:val="Heading3"/>
        <w:spacing w:after="100" w:before="200"/>
      </w:pPr>
      <w:r>
        <w:rPr>
          <w:b/>
          <w:bCs/>
          <w:color w:val="595959"/>
          <w:sz w:val="23"/>
          <w:szCs w:val="23"/>
        </w:rPr>
        <w:t xml:space="preserve">9.1.1 Home Page</w:t>
      </w:r>
    </w:p>
    <w:p>
      <w:pPr>
        <w:spacing w:after="160" w:line="300"/>
        <w:jc w:val="both"/>
      </w:pPr>
      <w:r>
        <w:rPr>
          <w:sz w:val="22"/>
          <w:szCs w:val="22"/>
        </w:rPr>
        <w:t xml:space="preserve">The Home page is the public landing screen shown to unauthenticated visitors. It introduces the platform and provides clear calls to action to either log in or register.</w:t>
      </w:r>
    </w:p>
    <w:p>
      <w:pPr>
        <w:pStyle w:val="Heading3"/>
        <w:spacing w:after="100" w:before="200"/>
      </w:pPr>
      <w:r>
        <w:rPr>
          <w:b/>
          <w:bCs/>
          <w:color w:val="595959"/>
          <w:sz w:val="23"/>
          <w:szCs w:val="23"/>
        </w:rPr>
        <w:t xml:space="preserve">9.1.2 Login and Register</w:t>
      </w:r>
    </w:p>
    <w:p>
      <w:pPr>
        <w:spacing w:after="160" w:line="300"/>
        <w:jc w:val="both"/>
      </w:pPr>
      <w:r>
        <w:rPr>
          <w:sz w:val="22"/>
          <w:szCs w:val="22"/>
        </w:rPr>
        <w:t xml:space="preserve">The Login and Register screens present simple, centered forms collecting email/password (Login) or name/email/password/phone (Register). On successful submission, the Login screen redirects the user to Uhome, the authenticated dashboard.</w:t>
      </w:r>
    </w:p>
    <w:p>
      <w:pPr>
        <w:pStyle w:val="Heading3"/>
        <w:spacing w:after="100" w:before="200"/>
      </w:pPr>
      <w:r>
        <w:rPr>
          <w:b/>
          <w:bCs/>
          <w:color w:val="595959"/>
          <w:sz w:val="23"/>
          <w:szCs w:val="23"/>
        </w:rPr>
        <w:t xml:space="preserve">9.1.3 Uhome (User Dashboard)</w:t>
      </w:r>
    </w:p>
    <w:p>
      <w:pPr>
        <w:spacing w:after="160" w:line="300"/>
        <w:jc w:val="both"/>
      </w:pPr>
      <w:r>
        <w:rPr>
          <w:sz w:val="22"/>
          <w:szCs w:val="22"/>
        </w:rPr>
        <w:t xml:space="preserve">Uhome greets the logged-in customer and surfaces quick-access links to the Cabs listing and My Bookings screen, along with the persistent Unav navigation bar.</w:t>
      </w:r>
    </w:p>
    <w:p>
      <w:pPr>
        <w:pStyle w:val="Heading3"/>
        <w:spacing w:after="100" w:before="200"/>
      </w:pPr>
      <w:r>
        <w:rPr>
          <w:b/>
          <w:bCs/>
          <w:color w:val="595959"/>
          <w:sz w:val="23"/>
          <w:szCs w:val="23"/>
        </w:rPr>
        <w:t xml:space="preserve">9.1.4 Cabs Listing</w:t>
      </w:r>
    </w:p>
    <w:p>
      <w:pPr>
        <w:spacing w:after="160" w:line="300"/>
        <w:jc w:val="both"/>
      </w:pPr>
      <w:r>
        <w:rPr>
          <w:sz w:val="22"/>
          <w:szCs w:val="22"/>
        </w:rPr>
        <w:t xml:space="preserve">The Cabs screen fetches the full list of available cabs from the backend and renders each as a card showing the cab's image, name, model, and seating capacity, with a Book button that navigates to the BookCab screen for that specific cab.</w:t>
      </w:r>
    </w:p>
    <w:p>
      <w:pPr>
        <w:pStyle w:val="Heading3"/>
        <w:spacing w:after="100" w:before="200"/>
      </w:pPr>
      <w:r>
        <w:rPr>
          <w:b/>
          <w:bCs/>
          <w:color w:val="595959"/>
          <w:sz w:val="23"/>
          <w:szCs w:val="23"/>
        </w:rPr>
        <w:t xml:space="preserve">9.1.5 BookCab</w:t>
      </w:r>
    </w:p>
    <w:p>
      <w:pPr>
        <w:spacing w:after="160" w:line="300"/>
        <w:jc w:val="both"/>
      </w:pPr>
      <w:r>
        <w:rPr>
          <w:sz w:val="22"/>
          <w:szCs w:val="22"/>
        </w:rPr>
        <w:t xml:space="preserve">The BookCab screen reads the selected cab's id from the URL parameter, and presents a form for the pickup location, drop location, and travel date. Submitting the form sends a booking request to the backend and, on success, confirms the booking to the user.</w:t>
      </w:r>
    </w:p>
    <w:p>
      <w:pPr>
        <w:pStyle w:val="Heading3"/>
        <w:spacing w:after="100" w:before="200"/>
      </w:pPr>
      <w:r>
        <w:rPr>
          <w:b/>
          <w:bCs/>
          <w:color w:val="595959"/>
          <w:sz w:val="23"/>
          <w:szCs w:val="23"/>
        </w:rPr>
        <w:t xml:space="preserve">9.1.6 My Bookings</w:t>
      </w:r>
    </w:p>
    <w:p>
      <w:pPr>
        <w:spacing w:after="160" w:line="300"/>
        <w:jc w:val="both"/>
      </w:pPr>
      <w:r>
        <w:rPr>
          <w:sz w:val="22"/>
          <w:szCs w:val="22"/>
        </w:rPr>
        <w:t xml:space="preserve">My Bookings lists every booking the logged-in customer has made, along with its current status (Pending, Confirmed, Completed, or Cancelled), pickup/drop details, and travel date.</w:t>
      </w:r>
    </w:p>
    <w:p>
      <w:pPr>
        <w:pStyle w:val="Heading2"/>
        <w:spacing w:after="150" w:before="300"/>
      </w:pPr>
      <w:r>
        <w:rPr>
          <w:b/>
          <w:bCs/>
          <w:color w:val="2E5395"/>
          <w:sz w:val="26"/>
          <w:szCs w:val="26"/>
        </w:rPr>
        <w:t xml:space="preserve">9.2 Admin Portal Screens</w:t>
      </w:r>
    </w:p>
    <w:p>
      <w:pPr>
        <w:pStyle w:val="Heading3"/>
        <w:spacing w:after="100" w:before="200"/>
      </w:pPr>
      <w:r>
        <w:rPr>
          <w:b/>
          <w:bCs/>
          <w:color w:val="595959"/>
          <w:sz w:val="23"/>
          <w:szCs w:val="23"/>
        </w:rPr>
        <w:t xml:space="preserve">9.2.1 Alogin and Aregister</w:t>
      </w:r>
    </w:p>
    <w:p>
      <w:pPr>
        <w:spacing w:after="160" w:line="300"/>
        <w:jc w:val="both"/>
      </w:pPr>
      <w:r>
        <w:rPr>
          <w:sz w:val="22"/>
          <w:szCs w:val="22"/>
        </w:rPr>
        <w:t xml:space="preserve">These mirror the customer Login/Register screens but authenticate against the Admin collection, keeping administrative credentials fully separate from customer accounts.</w:t>
      </w:r>
    </w:p>
    <w:p>
      <w:pPr>
        <w:pStyle w:val="Heading3"/>
        <w:spacing w:after="100" w:before="200"/>
      </w:pPr>
      <w:r>
        <w:rPr>
          <w:b/>
          <w:bCs/>
          <w:color w:val="595959"/>
          <w:sz w:val="23"/>
          <w:szCs w:val="23"/>
        </w:rPr>
        <w:t xml:space="preserve">9.2.2 Ahome (Admin Dashboard)</w:t>
      </w:r>
    </w:p>
    <w:p>
      <w:pPr>
        <w:spacing w:after="160" w:line="300"/>
        <w:jc w:val="both"/>
      </w:pPr>
      <w:r>
        <w:rPr>
          <w:sz w:val="22"/>
          <w:szCs w:val="22"/>
        </w:rPr>
        <w:t xml:space="preserve">Ahome presents a summary view for the administrator along with navigation to the Users, Bookings, and Cabs management areas via the Anav navigation bar.</w:t>
      </w:r>
    </w:p>
    <w:p>
      <w:pPr>
        <w:pStyle w:val="Heading3"/>
        <w:spacing w:after="100" w:before="200"/>
      </w:pPr>
      <w:r>
        <w:rPr>
          <w:b/>
          <w:bCs/>
          <w:color w:val="595959"/>
          <w:sz w:val="23"/>
          <w:szCs w:val="23"/>
        </w:rPr>
        <w:t xml:space="preserve">9.2.3 Users and UserEdit</w:t>
      </w:r>
    </w:p>
    <w:p>
      <w:pPr>
        <w:spacing w:after="160" w:line="300"/>
        <w:jc w:val="both"/>
      </w:pPr>
      <w:r>
        <w:rPr>
          <w:sz w:val="22"/>
          <w:szCs w:val="22"/>
        </w:rPr>
        <w:t xml:space="preserve">The Users screen lists every registered customer with options to edit or delete a record. Selecting Edit opens UserEdit, which loads the specific user's data by id from the URL and allows the administrator to update and save the record.</w:t>
      </w:r>
    </w:p>
    <w:p>
      <w:pPr>
        <w:pStyle w:val="Heading3"/>
        <w:spacing w:after="100" w:before="200"/>
      </w:pPr>
      <w:r>
        <w:rPr>
          <w:b/>
          <w:bCs/>
          <w:color w:val="595959"/>
          <w:sz w:val="23"/>
          <w:szCs w:val="23"/>
        </w:rPr>
        <w:t xml:space="preserve">9.2.4 Bookings</w:t>
      </w:r>
    </w:p>
    <w:p>
      <w:pPr>
        <w:spacing w:after="160" w:line="300"/>
        <w:jc w:val="both"/>
      </w:pPr>
      <w:r>
        <w:rPr>
          <w:sz w:val="22"/>
          <w:szCs w:val="22"/>
        </w:rPr>
        <w:t xml:space="preserve">The Bookings screen aggregates every booking placed by every customer, giving the administrator full visibility into demand and enabling status updates.</w:t>
      </w:r>
    </w:p>
    <w:p>
      <w:pPr>
        <w:pStyle w:val="Heading3"/>
        <w:spacing w:after="100" w:before="200"/>
      </w:pPr>
      <w:r>
        <w:rPr>
          <w:b/>
          <w:bCs/>
          <w:color w:val="595959"/>
          <w:sz w:val="23"/>
          <w:szCs w:val="23"/>
        </w:rPr>
        <w:t xml:space="preserve">9.2.5 Acabs, Acabedit, and Addcar</w:t>
      </w:r>
    </w:p>
    <w:p>
      <w:pPr>
        <w:spacing w:after="160" w:line="300"/>
        <w:jc w:val="both"/>
      </w:pPr>
      <w:r>
        <w:rPr>
          <w:sz w:val="22"/>
          <w:szCs w:val="22"/>
        </w:rPr>
        <w:t xml:space="preserve">Acabs lists all cabs in the fleet with edit/delete actions. Acabedit loads a specific cab's data by id for editing. Addcar presents a form for registering a brand-new cab, capturing details such as model, plate number, seating capacity, and an uploaded image.</w:t>
      </w:r>
    </w:p>
    <w:p>
      <w:pPr>
        <w:pStyle w:val="Heading2"/>
        <w:spacing w:after="150" w:before="300"/>
      </w:pPr>
      <w:r>
        <w:rPr>
          <w:b/>
          <w:bCs/>
          <w:color w:val="2E5395"/>
          <w:sz w:val="26"/>
          <w:szCs w:val="26"/>
        </w:rPr>
        <w:t xml:space="preserve">9.3 Visual Design Principles</w:t>
      </w:r>
    </w:p>
    <w:p>
      <w:pPr>
        <w:pStyle w:val="ListParagraph"/>
        <w:numPr>
          <w:ilvl w:val="0"/>
          <w:numId w:val="2"/>
        </w:numPr>
        <w:spacing w:after="90"/>
      </w:pPr>
      <w:r>
        <w:rPr>
          <w:sz w:val="22"/>
          <w:szCs w:val="22"/>
        </w:rPr>
        <w:t xml:space="preserve">A consistent color palette and card-based layout across both portals for visual familiarity.</w:t>
      </w:r>
    </w:p>
    <w:p>
      <w:pPr>
        <w:pStyle w:val="ListParagraph"/>
        <w:numPr>
          <w:ilvl w:val="0"/>
          <w:numId w:val="2"/>
        </w:numPr>
        <w:spacing w:after="90"/>
      </w:pPr>
      <w:r>
        <w:rPr>
          <w:sz w:val="22"/>
          <w:szCs w:val="22"/>
        </w:rPr>
        <w:t xml:space="preserve">Clear, minimal forms with inline validation feedback for registration, login, and booking.</w:t>
      </w:r>
    </w:p>
    <w:p>
      <w:pPr>
        <w:pStyle w:val="ListParagraph"/>
        <w:numPr>
          <w:ilvl w:val="0"/>
          <w:numId w:val="2"/>
        </w:numPr>
        <w:spacing w:after="90"/>
      </w:pPr>
      <w:r>
        <w:rPr>
          <w:sz w:val="22"/>
          <w:szCs w:val="22"/>
        </w:rPr>
        <w:t xml:space="preserve">Persistent navigation bars (Unav and Anav) so that key actions are always one click away.</w:t>
      </w:r>
    </w:p>
    <w:p>
      <w:pPr>
        <w:pStyle w:val="ListParagraph"/>
        <w:numPr>
          <w:ilvl w:val="0"/>
          <w:numId w:val="2"/>
        </w:numPr>
        <w:spacing w:after="90"/>
      </w:pPr>
      <w:r>
        <w:rPr>
          <w:sz w:val="22"/>
          <w:szCs w:val="22"/>
        </w:rPr>
        <w:t xml:space="preserve">Responsive layout considerations so that the Cabs listing and dashboards remain usable on smaller screens.</w:t>
      </w:r>
    </w:p>
    <w:p>
      <w:r>
        <w:br w:type="page"/>
      </w:r>
    </w:p>
    <w:p>
      <w:pPr>
        <w:pStyle w:val="Heading1"/>
        <w:spacing w:after="200" w:before="400"/>
      </w:pPr>
      <w:r>
        <w:rPr>
          <w:b/>
          <w:bCs/>
          <w:color w:val="1F3864"/>
          <w:sz w:val="32"/>
          <w:szCs w:val="32"/>
        </w:rPr>
        <w:t xml:space="preserve">10. Testing</w:t>
      </w:r>
    </w:p>
    <w:p>
      <w:pPr>
        <w:pStyle w:val="Heading2"/>
        <w:spacing w:after="150" w:before="300"/>
      </w:pPr>
      <w:r>
        <w:rPr>
          <w:b/>
          <w:bCs/>
          <w:color w:val="2E5395"/>
          <w:sz w:val="26"/>
          <w:szCs w:val="26"/>
        </w:rPr>
        <w:t xml:space="preserve">10.1 Testing Strategy</w:t>
      </w:r>
    </w:p>
    <w:p>
      <w:pPr>
        <w:spacing w:after="160" w:line="300"/>
        <w:jc w:val="both"/>
      </w:pPr>
      <w:r>
        <w:rPr>
          <w:sz w:val="22"/>
          <w:szCs w:val="22"/>
        </w:rPr>
        <w:t xml:space="preserve">Testing for the Cab Booking System was carried out primarily through manual functional testing of each user story as it was completed, supplemented by API-level testing using Postman to verify each backend endpoint independently of the React client. This combination ensured that both the contract between frontend and backend, and the end-to-end user experience, were validated before a feature was marked complete.</w:t>
      </w:r>
    </w:p>
    <w:p>
      <w:pPr>
        <w:pStyle w:val="Heading2"/>
        <w:spacing w:after="150" w:before="300"/>
      </w:pPr>
      <w:r>
        <w:rPr>
          <w:b/>
          <w:bCs/>
          <w:color w:val="2E5395"/>
          <w:sz w:val="26"/>
          <w:szCs w:val="26"/>
        </w:rPr>
        <w:t xml:space="preserve">10.2 Levels of Testing Performed</w:t>
      </w:r>
    </w:p>
    <w:p>
      <w:pPr>
        <w:pStyle w:val="Heading3"/>
        <w:spacing w:after="100" w:before="200"/>
      </w:pPr>
      <w:r>
        <w:rPr>
          <w:b/>
          <w:bCs/>
          <w:color w:val="595959"/>
          <w:sz w:val="23"/>
          <w:szCs w:val="23"/>
        </w:rPr>
        <w:t xml:space="preserve">10.2.1 Unit-Level Checks</w:t>
      </w:r>
    </w:p>
    <w:p>
      <w:pPr>
        <w:spacing w:after="160" w:line="300"/>
        <w:jc w:val="both"/>
      </w:pPr>
      <w:r>
        <w:rPr>
          <w:sz w:val="22"/>
          <w:szCs w:val="22"/>
        </w:rPr>
        <w:t xml:space="preserve">Individual controller functions were exercised with a range of valid and invalid inputs (for example, registering with a duplicate email, or booking a cab with a missing date) to confirm that validation logic and error responses behaved as expected.</w:t>
      </w:r>
    </w:p>
    <w:p>
      <w:pPr>
        <w:pStyle w:val="Heading3"/>
        <w:spacing w:after="100" w:before="200"/>
      </w:pPr>
      <w:r>
        <w:rPr>
          <w:b/>
          <w:bCs/>
          <w:color w:val="595959"/>
          <w:sz w:val="23"/>
          <w:szCs w:val="23"/>
        </w:rPr>
        <w:t xml:space="preserve">10.2.2 API / Integration Testing</w:t>
      </w:r>
    </w:p>
    <w:p>
      <w:pPr>
        <w:spacing w:after="160" w:line="300"/>
        <w:jc w:val="both"/>
      </w:pPr>
      <w:r>
        <w:rPr>
          <w:sz w:val="22"/>
          <w:szCs w:val="22"/>
        </w:rPr>
        <w:t xml:space="preserve">Each endpoint documented in Section 7 was tested using Postman, covering the happy path (valid request, expected response) as well as failure cases (missing authentication token, invalid id, malformed request body).</w:t>
      </w:r>
    </w:p>
    <w:p>
      <w:pPr>
        <w:pStyle w:val="Heading3"/>
        <w:spacing w:after="100" w:before="200"/>
      </w:pPr>
      <w:r>
        <w:rPr>
          <w:b/>
          <w:bCs/>
          <w:color w:val="595959"/>
          <w:sz w:val="23"/>
          <w:szCs w:val="23"/>
        </w:rPr>
        <w:t xml:space="preserve">10.2.3 UI / Manual End-to-End Testing</w:t>
      </w:r>
    </w:p>
    <w:p>
      <w:pPr>
        <w:spacing w:after="160" w:line="300"/>
        <w:jc w:val="both"/>
      </w:pPr>
      <w:r>
        <w:rPr>
          <w:sz w:val="22"/>
          <w:szCs w:val="22"/>
        </w:rPr>
        <w:t xml:space="preserve">Complete user journeys were walked through manually in the browser: registering as a new customer, logging in, browsing cabs, placing a booking, and viewing it in My Bookings; and, separately, logging in as an administrator, adding a new cab, editing a user, and reviewing all bookings.</w:t>
      </w:r>
    </w:p>
    <w:p>
      <w:pPr>
        <w:pStyle w:val="Heading2"/>
        <w:spacing w:after="150" w:before="300"/>
      </w:pPr>
      <w:r>
        <w:rPr>
          <w:b/>
          <w:bCs/>
          <w:color w:val="2E5395"/>
          <w:sz w:val="26"/>
          <w:szCs w:val="26"/>
        </w:rPr>
        <w:t xml:space="preserve">10.3 Sample Test Cases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3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4200"/>
            <w:shd w:fill="1F3864" w:val="clear"/>
            <w:tcMar>
              <w:top w:type="dxa" w:w="80"/>
              <w:left w:type="dxa" w:w="100"/>
              <w:bottom w:type="dxa" w:w="80"/>
              <w:right w:type="dxa" w:w="100"/>
            </w:tcMar>
            <w:vAlign w:val="center"/>
          </w:tcPr>
          <w:p>
            <w:r>
              <w:rPr>
                <w:b/>
                <w:bCs/>
                <w:color w:val="FFFFFF"/>
                <w:sz w:val="20"/>
                <w:szCs w:val="20"/>
              </w:rPr>
              <w:t xml:space="preserve">Test Case</w:t>
            </w:r>
          </w:p>
        </w:tc>
        <w:tc>
          <w:tcPr>
            <w:tcW w:type="dxa" w:w="4300"/>
            <w:shd w:fill="1F3864" w:val="clear"/>
            <w:tcMar>
              <w:top w:type="dxa" w:w="80"/>
              <w:left w:type="dxa" w:w="100"/>
              <w:bottom w:type="dxa" w:w="80"/>
              <w:right w:type="dxa" w:w="100"/>
            </w:tcMar>
            <w:vAlign w:val="center"/>
          </w:tcPr>
          <w:p>
            <w:r>
              <w:rPr>
                <w:b/>
                <w:bCs/>
                <w:color w:val="FFFFFF"/>
                <w:sz w:val="20"/>
                <w:szCs w:val="20"/>
              </w:rPr>
              <w:t xml:space="preserve">Expected Result</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TC-01</w:t>
            </w:r>
          </w:p>
        </w:tc>
        <w:tc>
          <w:tcPr>
            <w:tcW w:type="dxa" w:w="4200"/>
            <w:tcMar>
              <w:top w:type="dxa" w:w="80"/>
              <w:left w:type="dxa" w:w="100"/>
              <w:bottom w:type="dxa" w:w="80"/>
              <w:right w:type="dxa" w:w="100"/>
            </w:tcMar>
            <w:vAlign w:val="center"/>
          </w:tcPr>
          <w:p>
            <w:r>
              <w:rPr>
                <w:b w:val="false"/>
                <w:bCs w:val="false"/>
                <w:color w:val="000000"/>
                <w:sz w:val="20"/>
                <w:szCs w:val="20"/>
              </w:rPr>
              <w:t xml:space="preserve">Register with a valid name, email, password, and phone.</w:t>
            </w:r>
          </w:p>
        </w:tc>
        <w:tc>
          <w:tcPr>
            <w:tcW w:type="dxa" w:w="4300"/>
            <w:tcMar>
              <w:top w:type="dxa" w:w="80"/>
              <w:left w:type="dxa" w:w="100"/>
              <w:bottom w:type="dxa" w:w="80"/>
              <w:right w:type="dxa" w:w="100"/>
            </w:tcMar>
            <w:vAlign w:val="center"/>
          </w:tcPr>
          <w:p>
            <w:r>
              <w:rPr>
                <w:b w:val="false"/>
                <w:bCs w:val="false"/>
                <w:color w:val="000000"/>
                <w:sz w:val="20"/>
                <w:szCs w:val="20"/>
              </w:rPr>
              <w:t xml:space="preserve">Account is created and a success response is returned.</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TC-02</w:t>
            </w:r>
          </w:p>
        </w:tc>
        <w:tc>
          <w:tcPr>
            <w:tcW w:type="dxa" w:w="4200"/>
            <w:tcMar>
              <w:top w:type="dxa" w:w="80"/>
              <w:left w:type="dxa" w:w="100"/>
              <w:bottom w:type="dxa" w:w="80"/>
              <w:right w:type="dxa" w:w="100"/>
            </w:tcMar>
            <w:vAlign w:val="center"/>
          </w:tcPr>
          <w:p>
            <w:r>
              <w:rPr>
                <w:b w:val="false"/>
                <w:bCs w:val="false"/>
                <w:color w:val="000000"/>
                <w:sz w:val="20"/>
                <w:szCs w:val="20"/>
              </w:rPr>
              <w:t xml:space="preserve">Register with an email that already exists.</w:t>
            </w:r>
          </w:p>
        </w:tc>
        <w:tc>
          <w:tcPr>
            <w:tcW w:type="dxa" w:w="4300"/>
            <w:tcMar>
              <w:top w:type="dxa" w:w="80"/>
              <w:left w:type="dxa" w:w="100"/>
              <w:bottom w:type="dxa" w:w="80"/>
              <w:right w:type="dxa" w:w="100"/>
            </w:tcMar>
            <w:vAlign w:val="center"/>
          </w:tcPr>
          <w:p>
            <w:r>
              <w:rPr>
                <w:b w:val="false"/>
                <w:bCs w:val="false"/>
                <w:color w:val="000000"/>
                <w:sz w:val="20"/>
                <w:szCs w:val="20"/>
              </w:rPr>
              <w:t xml:space="preserve">Registration is rejected with a clear duplicate-email error message.</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TC-03</w:t>
            </w:r>
          </w:p>
        </w:tc>
        <w:tc>
          <w:tcPr>
            <w:tcW w:type="dxa" w:w="4200"/>
            <w:tcMar>
              <w:top w:type="dxa" w:w="80"/>
              <w:left w:type="dxa" w:w="100"/>
              <w:bottom w:type="dxa" w:w="80"/>
              <w:right w:type="dxa" w:w="100"/>
            </w:tcMar>
            <w:vAlign w:val="center"/>
          </w:tcPr>
          <w:p>
            <w:r>
              <w:rPr>
                <w:b w:val="false"/>
                <w:bCs w:val="false"/>
                <w:color w:val="000000"/>
                <w:sz w:val="20"/>
                <w:szCs w:val="20"/>
              </w:rPr>
              <w:t xml:space="preserve">Login with correct credentials.</w:t>
            </w:r>
          </w:p>
        </w:tc>
        <w:tc>
          <w:tcPr>
            <w:tcW w:type="dxa" w:w="4300"/>
            <w:tcMar>
              <w:top w:type="dxa" w:w="80"/>
              <w:left w:type="dxa" w:w="100"/>
              <w:bottom w:type="dxa" w:w="80"/>
              <w:right w:type="dxa" w:w="100"/>
            </w:tcMar>
            <w:vAlign w:val="center"/>
          </w:tcPr>
          <w:p>
            <w:r>
              <w:rPr>
                <w:b w:val="false"/>
                <w:bCs w:val="false"/>
                <w:color w:val="000000"/>
                <w:sz w:val="20"/>
                <w:szCs w:val="20"/>
              </w:rPr>
              <w:t xml:space="preserve">A valid JWT is returned and the user is redirected to Uhome.</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TC-04</w:t>
            </w:r>
          </w:p>
        </w:tc>
        <w:tc>
          <w:tcPr>
            <w:tcW w:type="dxa" w:w="4200"/>
            <w:tcMar>
              <w:top w:type="dxa" w:w="80"/>
              <w:left w:type="dxa" w:w="100"/>
              <w:bottom w:type="dxa" w:w="80"/>
              <w:right w:type="dxa" w:w="100"/>
            </w:tcMar>
            <w:vAlign w:val="center"/>
          </w:tcPr>
          <w:p>
            <w:r>
              <w:rPr>
                <w:b w:val="false"/>
                <w:bCs w:val="false"/>
                <w:color w:val="000000"/>
                <w:sz w:val="20"/>
                <w:szCs w:val="20"/>
              </w:rPr>
              <w:t xml:space="preserve">Login with an incorrect password.</w:t>
            </w:r>
          </w:p>
        </w:tc>
        <w:tc>
          <w:tcPr>
            <w:tcW w:type="dxa" w:w="4300"/>
            <w:tcMar>
              <w:top w:type="dxa" w:w="80"/>
              <w:left w:type="dxa" w:w="100"/>
              <w:bottom w:type="dxa" w:w="80"/>
              <w:right w:type="dxa" w:w="100"/>
            </w:tcMar>
            <w:vAlign w:val="center"/>
          </w:tcPr>
          <w:p>
            <w:r>
              <w:rPr>
                <w:b w:val="false"/>
                <w:bCs w:val="false"/>
                <w:color w:val="000000"/>
                <w:sz w:val="20"/>
                <w:szCs w:val="20"/>
              </w:rPr>
              <w:t xml:space="preserve">Login is rejected with a 401 Unauthorized error.</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TC-05</w:t>
            </w:r>
          </w:p>
        </w:tc>
        <w:tc>
          <w:tcPr>
            <w:tcW w:type="dxa" w:w="4200"/>
            <w:tcMar>
              <w:top w:type="dxa" w:w="80"/>
              <w:left w:type="dxa" w:w="100"/>
              <w:bottom w:type="dxa" w:w="80"/>
              <w:right w:type="dxa" w:w="100"/>
            </w:tcMar>
            <w:vAlign w:val="center"/>
          </w:tcPr>
          <w:p>
            <w:r>
              <w:rPr>
                <w:b w:val="false"/>
                <w:bCs w:val="false"/>
                <w:color w:val="000000"/>
                <w:sz w:val="20"/>
                <w:szCs w:val="20"/>
              </w:rPr>
              <w:t xml:space="preserve">Access /api/bookings/mybookings without a token.</w:t>
            </w:r>
          </w:p>
        </w:tc>
        <w:tc>
          <w:tcPr>
            <w:tcW w:type="dxa" w:w="4300"/>
            <w:tcMar>
              <w:top w:type="dxa" w:w="80"/>
              <w:left w:type="dxa" w:w="100"/>
              <w:bottom w:type="dxa" w:w="80"/>
              <w:right w:type="dxa" w:w="100"/>
            </w:tcMar>
            <w:vAlign w:val="center"/>
          </w:tcPr>
          <w:p>
            <w:r>
              <w:rPr>
                <w:b w:val="false"/>
                <w:bCs w:val="false"/>
                <w:color w:val="000000"/>
                <w:sz w:val="20"/>
                <w:szCs w:val="20"/>
              </w:rPr>
              <w:t xml:space="preserve">Request is rejected with a 401 Unauthorized error.</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TC-06</w:t>
            </w:r>
          </w:p>
        </w:tc>
        <w:tc>
          <w:tcPr>
            <w:tcW w:type="dxa" w:w="4200"/>
            <w:tcMar>
              <w:top w:type="dxa" w:w="80"/>
              <w:left w:type="dxa" w:w="100"/>
              <w:bottom w:type="dxa" w:w="80"/>
              <w:right w:type="dxa" w:w="100"/>
            </w:tcMar>
            <w:vAlign w:val="center"/>
          </w:tcPr>
          <w:p>
            <w:r>
              <w:rPr>
                <w:b w:val="false"/>
                <w:bCs w:val="false"/>
                <w:color w:val="000000"/>
                <w:sz w:val="20"/>
                <w:szCs w:val="20"/>
              </w:rPr>
              <w:t xml:space="preserve">Book a cab with a valid cabId, location, and future date.</w:t>
            </w:r>
          </w:p>
        </w:tc>
        <w:tc>
          <w:tcPr>
            <w:tcW w:type="dxa" w:w="4300"/>
            <w:tcMar>
              <w:top w:type="dxa" w:w="80"/>
              <w:left w:type="dxa" w:w="100"/>
              <w:bottom w:type="dxa" w:w="80"/>
              <w:right w:type="dxa" w:w="100"/>
            </w:tcMar>
            <w:vAlign w:val="center"/>
          </w:tcPr>
          <w:p>
            <w:r>
              <w:rPr>
                <w:b w:val="false"/>
                <w:bCs w:val="false"/>
                <w:color w:val="000000"/>
                <w:sz w:val="20"/>
                <w:szCs w:val="20"/>
              </w:rPr>
              <w:t xml:space="preserve">Booking is created with status Pending and appears in My Bookings.</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TC-07</w:t>
            </w:r>
          </w:p>
        </w:tc>
        <w:tc>
          <w:tcPr>
            <w:tcW w:type="dxa" w:w="4200"/>
            <w:tcMar>
              <w:top w:type="dxa" w:w="80"/>
              <w:left w:type="dxa" w:w="100"/>
              <w:bottom w:type="dxa" w:w="80"/>
              <w:right w:type="dxa" w:w="100"/>
            </w:tcMar>
            <w:vAlign w:val="center"/>
          </w:tcPr>
          <w:p>
            <w:r>
              <w:rPr>
                <w:b w:val="false"/>
                <w:bCs w:val="false"/>
                <w:color w:val="000000"/>
                <w:sz w:val="20"/>
                <w:szCs w:val="20"/>
              </w:rPr>
              <w:t xml:space="preserve">Admin adds a new cab with all required fields and an image.</w:t>
            </w:r>
          </w:p>
        </w:tc>
        <w:tc>
          <w:tcPr>
            <w:tcW w:type="dxa" w:w="4300"/>
            <w:tcMar>
              <w:top w:type="dxa" w:w="80"/>
              <w:left w:type="dxa" w:w="100"/>
              <w:bottom w:type="dxa" w:w="80"/>
              <w:right w:type="dxa" w:w="100"/>
            </w:tcMar>
            <w:vAlign w:val="center"/>
          </w:tcPr>
          <w:p>
            <w:r>
              <w:rPr>
                <w:b w:val="false"/>
                <w:bCs w:val="false"/>
                <w:color w:val="000000"/>
                <w:sz w:val="20"/>
                <w:szCs w:val="20"/>
              </w:rPr>
              <w:t xml:space="preserve">Cab is created and appears in both the admin Acabs list and the public Cabs list.</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TC-08</w:t>
            </w:r>
          </w:p>
        </w:tc>
        <w:tc>
          <w:tcPr>
            <w:tcW w:type="dxa" w:w="4200"/>
            <w:tcMar>
              <w:top w:type="dxa" w:w="80"/>
              <w:left w:type="dxa" w:w="100"/>
              <w:bottom w:type="dxa" w:w="80"/>
              <w:right w:type="dxa" w:w="100"/>
            </w:tcMar>
            <w:vAlign w:val="center"/>
          </w:tcPr>
          <w:p>
            <w:r>
              <w:rPr>
                <w:b w:val="false"/>
                <w:bCs w:val="false"/>
                <w:color w:val="000000"/>
                <w:sz w:val="20"/>
                <w:szCs w:val="20"/>
              </w:rPr>
              <w:t xml:space="preserve">Admin deletes a user who has existing bookings.</w:t>
            </w:r>
          </w:p>
        </w:tc>
        <w:tc>
          <w:tcPr>
            <w:tcW w:type="dxa" w:w="4300"/>
            <w:tcMar>
              <w:top w:type="dxa" w:w="80"/>
              <w:left w:type="dxa" w:w="100"/>
              <w:bottom w:type="dxa" w:w="80"/>
              <w:right w:type="dxa" w:w="100"/>
            </w:tcMar>
            <w:vAlign w:val="center"/>
          </w:tcPr>
          <w:p>
            <w:r>
              <w:rPr>
                <w:b w:val="false"/>
                <w:bCs w:val="false"/>
                <w:color w:val="000000"/>
                <w:sz w:val="20"/>
                <w:szCs w:val="20"/>
              </w:rPr>
              <w:t xml:space="preserve">System either prevents deletion or cascades appropriately, without leaving orphaned references.</w:t>
            </w:r>
          </w:p>
        </w:tc>
      </w:tr>
    </w:tbl>
    <w:p>
      <w:pPr>
        <w:pStyle w:val="Heading2"/>
        <w:spacing w:after="150" w:before="300"/>
      </w:pPr>
      <w:r>
        <w:rPr>
          <w:b/>
          <w:bCs/>
          <w:color w:val="2E5395"/>
          <w:sz w:val="26"/>
          <w:szCs w:val="26"/>
        </w:rPr>
        <w:t xml:space="preserve">10.4 Tools Used</w:t>
      </w:r>
    </w:p>
    <w:p>
      <w:pPr>
        <w:pStyle w:val="ListParagraph"/>
        <w:numPr>
          <w:ilvl w:val="0"/>
          <w:numId w:val="2"/>
        </w:numPr>
        <w:spacing w:after="90"/>
      </w:pPr>
      <w:r>
        <w:rPr>
          <w:sz w:val="22"/>
          <w:szCs w:val="22"/>
        </w:rPr>
        <w:t xml:space="preserve">Postman — for isolated REST API testing and regression checks on endpoints.</w:t>
      </w:r>
    </w:p>
    <w:p>
      <w:pPr>
        <w:pStyle w:val="ListParagraph"/>
        <w:numPr>
          <w:ilvl w:val="0"/>
          <w:numId w:val="2"/>
        </w:numPr>
        <w:spacing w:after="90"/>
      </w:pPr>
      <w:r>
        <w:rPr>
          <w:sz w:val="22"/>
          <w:szCs w:val="22"/>
        </w:rPr>
        <w:t xml:space="preserve">Browser Developer Tools — for inspecting network requests, console errors, and React component state during manual testing.</w:t>
      </w:r>
    </w:p>
    <w:p>
      <w:pPr>
        <w:pStyle w:val="ListParagraph"/>
        <w:numPr>
          <w:ilvl w:val="0"/>
          <w:numId w:val="2"/>
        </w:numPr>
        <w:spacing w:after="90"/>
      </w:pPr>
      <w:r>
        <w:rPr>
          <w:sz w:val="22"/>
          <w:szCs w:val="22"/>
        </w:rPr>
        <w:t xml:space="preserve">MongoDB Compass — for directly inspecting collections to confirm that API operations produced the expected documents.</w:t>
      </w:r>
    </w:p>
    <w:p>
      <w:r>
        <w:br w:type="page"/>
      </w:r>
    </w:p>
    <w:p>
      <w:pPr>
        <w:pStyle w:val="Heading1"/>
        <w:spacing w:after="200" w:before="400"/>
      </w:pPr>
      <w:r>
        <w:rPr>
          <w:b/>
          <w:bCs/>
          <w:color w:val="1F3864"/>
          <w:sz w:val="32"/>
          <w:szCs w:val="32"/>
        </w:rPr>
        <w:t xml:space="preserve">11. Screenshots or Demo</w:t>
      </w:r>
    </w:p>
    <w:p>
      <w:pPr>
        <w:spacing w:after="160" w:line="300"/>
        <w:jc w:val="both"/>
      </w:pPr>
      <w:r>
        <w:rPr>
          <w:sz w:val="22"/>
          <w:szCs w:val="22"/>
        </w:rPr>
        <w:t xml:space="preserve">This section is reserved for visual evidence of the working application. In the final submitted version of this report, the following screens should be captured and inserted as images: the Home page, Login and Register forms, the Cabs listing, the BookCab form, My Bookings, the Admin dashboard (Ahome), the Users management screen, the Acabs listing, and the Addcar form.</w:t>
      </w:r>
    </w:p>
    <w:p>
      <w:pPr>
        <w:pStyle w:val="Heading2"/>
        <w:spacing w:after="150" w:before="300"/>
      </w:pPr>
      <w:r>
        <w:rPr>
          <w:b/>
          <w:bCs/>
          <w:color w:val="2E5395"/>
          <w:sz w:val="26"/>
          <w:szCs w:val="26"/>
        </w:rPr>
        <w:t xml:space="preserve">11.1 Recommended Screenshot Checklist</w:t>
      </w:r>
    </w:p>
    <w:p>
      <w:pPr>
        <w:pStyle w:val="ListParagraph"/>
        <w:numPr>
          <w:ilvl w:val="0"/>
          <w:numId w:val="2"/>
        </w:numPr>
        <w:spacing w:after="90"/>
      </w:pPr>
      <w:r>
        <w:rPr>
          <w:sz w:val="22"/>
          <w:szCs w:val="22"/>
        </w:rPr>
        <w:t xml:space="preserve">Home page (unauthenticated view).</w:t>
      </w:r>
    </w:p>
    <w:p>
      <w:pPr>
        <w:pStyle w:val="ListParagraph"/>
        <w:numPr>
          <w:ilvl w:val="0"/>
          <w:numId w:val="2"/>
        </w:numPr>
        <w:spacing w:after="90"/>
      </w:pPr>
      <w:r>
        <w:rPr>
          <w:sz w:val="22"/>
          <w:szCs w:val="22"/>
        </w:rPr>
        <w:t xml:space="preserve">Login and Register forms, including a validation error state.</w:t>
      </w:r>
    </w:p>
    <w:p>
      <w:pPr>
        <w:pStyle w:val="ListParagraph"/>
        <w:numPr>
          <w:ilvl w:val="0"/>
          <w:numId w:val="2"/>
        </w:numPr>
        <w:spacing w:after="90"/>
      </w:pPr>
      <w:r>
        <w:rPr>
          <w:sz w:val="22"/>
          <w:szCs w:val="22"/>
        </w:rPr>
        <w:t xml:space="preserve">Cabs listing showing multiple cab cards.</w:t>
      </w:r>
    </w:p>
    <w:p>
      <w:pPr>
        <w:pStyle w:val="ListParagraph"/>
        <w:numPr>
          <w:ilvl w:val="0"/>
          <w:numId w:val="2"/>
        </w:numPr>
        <w:spacing w:after="90"/>
      </w:pPr>
      <w:r>
        <w:rPr>
          <w:sz w:val="22"/>
          <w:szCs w:val="22"/>
        </w:rPr>
        <w:t xml:space="preserve">BookCab form with a completed pickup/drop/date entry.</w:t>
      </w:r>
    </w:p>
    <w:p>
      <w:pPr>
        <w:pStyle w:val="ListParagraph"/>
        <w:numPr>
          <w:ilvl w:val="0"/>
          <w:numId w:val="2"/>
        </w:numPr>
        <w:spacing w:after="90"/>
      </w:pPr>
      <w:r>
        <w:rPr>
          <w:sz w:val="22"/>
          <w:szCs w:val="22"/>
        </w:rPr>
        <w:t xml:space="preserve">My Bookings screen showing at least one booking with its status.</w:t>
      </w:r>
    </w:p>
    <w:p>
      <w:pPr>
        <w:pStyle w:val="ListParagraph"/>
        <w:numPr>
          <w:ilvl w:val="0"/>
          <w:numId w:val="2"/>
        </w:numPr>
        <w:spacing w:after="90"/>
      </w:pPr>
      <w:r>
        <w:rPr>
          <w:sz w:val="22"/>
          <w:szCs w:val="22"/>
        </w:rPr>
        <w:t xml:space="preserve">Admin login (Alogin) and dashboard (Ahome).</w:t>
      </w:r>
    </w:p>
    <w:p>
      <w:pPr>
        <w:pStyle w:val="ListParagraph"/>
        <w:numPr>
          <w:ilvl w:val="0"/>
          <w:numId w:val="2"/>
        </w:numPr>
        <w:spacing w:after="90"/>
      </w:pPr>
      <w:r>
        <w:rPr>
          <w:sz w:val="22"/>
          <w:szCs w:val="22"/>
        </w:rPr>
        <w:t xml:space="preserve">Users management screen and the UserEdit form.</w:t>
      </w:r>
    </w:p>
    <w:p>
      <w:pPr>
        <w:pStyle w:val="ListParagraph"/>
        <w:numPr>
          <w:ilvl w:val="0"/>
          <w:numId w:val="2"/>
        </w:numPr>
        <w:spacing w:after="90"/>
      </w:pPr>
      <w:r>
        <w:rPr>
          <w:sz w:val="22"/>
          <w:szCs w:val="22"/>
        </w:rPr>
        <w:t xml:space="preserve">Acabs listing, Acabedit form, and Addcar form.</w:t>
      </w:r>
    </w:p>
    <w:p>
      <w:pPr>
        <w:pStyle w:val="ListParagraph"/>
        <w:numPr>
          <w:ilvl w:val="0"/>
          <w:numId w:val="2"/>
        </w:numPr>
        <w:spacing w:after="90"/>
      </w:pPr>
      <w:r>
        <w:rPr>
          <w:sz w:val="22"/>
          <w:szCs w:val="22"/>
        </w:rPr>
        <w:t xml:space="preserve">Bookings screen showing an aggregated list of all customer bookings.</w:t>
      </w:r>
    </w:p>
    <w:p>
      <w:pPr>
        <w:pStyle w:val="Heading2"/>
        <w:spacing w:after="150" w:before="300"/>
      </w:pPr>
      <w:r>
        <w:rPr>
          <w:b/>
          <w:bCs/>
          <w:color w:val="2E5395"/>
          <w:sz w:val="26"/>
          <w:szCs w:val="26"/>
        </w:rPr>
        <w:t xml:space="preserve">11.2 Demo Walkthrough Outline</w:t>
      </w:r>
    </w:p>
    <w:p>
      <w:pPr>
        <w:spacing w:after="160" w:line="300"/>
        <w:jc w:val="both"/>
      </w:pPr>
      <w:r>
        <w:rPr>
          <w:sz w:val="22"/>
          <w:szCs w:val="22"/>
        </w:rPr>
        <w:t xml:space="preserve">A recorded or live demo should follow the natural user journey: starting from the public Home page, registering a new customer account, logging in, browsing available cabs, completing a booking, and reviewing it under My Bookings. The demo should then switch to the administrator flow: logging in as an admin, adding a new cab through Addcar, confirming it appears in the public Cabs listing, and reviewing the full list of bookings under the Bookings screen.</w:t>
      </w:r>
    </w:p>
    <w:p>
      <w:r>
        <w:br w:type="page"/>
      </w:r>
    </w:p>
    <w:p>
      <w:pPr>
        <w:pStyle w:val="Heading1"/>
        <w:spacing w:after="200" w:before="400"/>
      </w:pPr>
      <w:r>
        <w:rPr>
          <w:b/>
          <w:bCs/>
          <w:color w:val="1F3864"/>
          <w:sz w:val="32"/>
          <w:szCs w:val="32"/>
        </w:rPr>
        <w:t xml:space="preserve">12. Known Issues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5100"/>
      </w:tblGrid>
      <w:tr>
        <w:trPr>
          <w:tblHeader/>
        </w:trPr>
        <w:tc>
          <w:tcPr>
            <w:tcW w:type="dxa" w:w="1300"/>
            <w:shd w:fill="1F3864" w:val="clear"/>
            <w:tcMar>
              <w:top w:type="dxa" w:w="80"/>
              <w:left w:type="dxa" w:w="100"/>
              <w:bottom w:type="dxa" w:w="80"/>
              <w:right w:type="dxa" w:w="100"/>
            </w:tcMar>
            <w:vAlign w:val="center"/>
          </w:tcPr>
          <w:p>
            <w:r>
              <w:rPr>
                <w:b/>
                <w:bCs/>
                <w:color w:val="FFFFFF"/>
                <w:sz w:val="20"/>
                <w:szCs w:val="20"/>
              </w:rPr>
              <w:t xml:space="preserve">ID</w:t>
            </w:r>
          </w:p>
        </w:tc>
        <w:tc>
          <w:tcPr>
            <w:tcW w:type="dxa" w:w="3400"/>
            <w:shd w:fill="1F3864" w:val="clear"/>
            <w:tcMar>
              <w:top w:type="dxa" w:w="80"/>
              <w:left w:type="dxa" w:w="100"/>
              <w:bottom w:type="dxa" w:w="80"/>
              <w:right w:type="dxa" w:w="100"/>
            </w:tcMar>
            <w:vAlign w:val="center"/>
          </w:tcPr>
          <w:p>
            <w:r>
              <w:rPr>
                <w:b/>
                <w:bCs/>
                <w:color w:val="FFFFFF"/>
                <w:sz w:val="20"/>
                <w:szCs w:val="20"/>
              </w:rPr>
              <w:t xml:space="preserve">Issue</w:t>
            </w:r>
          </w:p>
        </w:tc>
        <w:tc>
          <w:tcPr>
            <w:tcW w:type="dxa" w:w="5100"/>
            <w:shd w:fill="1F3864" w:val="clear"/>
            <w:tcMar>
              <w:top w:type="dxa" w:w="80"/>
              <w:left w:type="dxa" w:w="100"/>
              <w:bottom w:type="dxa" w:w="80"/>
              <w:right w:type="dxa" w:w="100"/>
            </w:tcMar>
            <w:vAlign w:val="center"/>
          </w:tcPr>
          <w:p>
            <w:r>
              <w:rPr>
                <w:b/>
                <w:bCs/>
                <w:color w:val="FFFFFF"/>
                <w:sz w:val="20"/>
                <w:szCs w:val="20"/>
              </w:rPr>
              <w:t xml:space="preserve">Impact / Notes</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KI-01</w:t>
            </w:r>
          </w:p>
        </w:tc>
        <w:tc>
          <w:tcPr>
            <w:tcW w:type="dxa" w:w="3400"/>
            <w:tcMar>
              <w:top w:type="dxa" w:w="80"/>
              <w:left w:type="dxa" w:w="100"/>
              <w:bottom w:type="dxa" w:w="80"/>
              <w:right w:type="dxa" w:w="100"/>
            </w:tcMar>
            <w:vAlign w:val="center"/>
          </w:tcPr>
          <w:p>
            <w:r>
              <w:rPr>
                <w:b w:val="false"/>
                <w:bCs w:val="false"/>
                <w:color w:val="000000"/>
                <w:sz w:val="20"/>
                <w:szCs w:val="20"/>
              </w:rPr>
              <w:t xml:space="preserve">No payment gateway integration.</w:t>
            </w:r>
          </w:p>
        </w:tc>
        <w:tc>
          <w:tcPr>
            <w:tcW w:type="dxa" w:w="5100"/>
            <w:tcMar>
              <w:top w:type="dxa" w:w="80"/>
              <w:left w:type="dxa" w:w="100"/>
              <w:bottom w:type="dxa" w:w="80"/>
              <w:right w:type="dxa" w:w="100"/>
            </w:tcMar>
            <w:vAlign w:val="center"/>
          </w:tcPr>
          <w:p>
            <w:r>
              <w:rPr>
                <w:b w:val="false"/>
                <w:bCs w:val="false"/>
                <w:color w:val="000000"/>
                <w:sz w:val="20"/>
                <w:szCs w:val="20"/>
              </w:rPr>
              <w:t xml:space="preserve">Bookings are recorded but not currently linked to any online payment; fare collection is assumed to be handled offline.</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KI-02</w:t>
            </w:r>
          </w:p>
        </w:tc>
        <w:tc>
          <w:tcPr>
            <w:tcW w:type="dxa" w:w="3400"/>
            <w:tcMar>
              <w:top w:type="dxa" w:w="80"/>
              <w:left w:type="dxa" w:w="100"/>
              <w:bottom w:type="dxa" w:w="80"/>
              <w:right w:type="dxa" w:w="100"/>
            </w:tcMar>
            <w:vAlign w:val="center"/>
          </w:tcPr>
          <w:p>
            <w:r>
              <w:rPr>
                <w:b w:val="false"/>
                <w:bCs w:val="false"/>
                <w:color w:val="000000"/>
                <w:sz w:val="20"/>
                <w:szCs w:val="20"/>
              </w:rPr>
              <w:t xml:space="preserve">No real-time cab availability locking.</w:t>
            </w:r>
          </w:p>
        </w:tc>
        <w:tc>
          <w:tcPr>
            <w:tcW w:type="dxa" w:w="5100"/>
            <w:tcMar>
              <w:top w:type="dxa" w:w="80"/>
              <w:left w:type="dxa" w:w="100"/>
              <w:bottom w:type="dxa" w:w="80"/>
              <w:right w:type="dxa" w:w="100"/>
            </w:tcMar>
            <w:vAlign w:val="center"/>
          </w:tcPr>
          <w:p>
            <w:r>
              <w:rPr>
                <w:b w:val="false"/>
                <w:bCs w:val="false"/>
                <w:color w:val="000000"/>
                <w:sz w:val="20"/>
                <w:szCs w:val="20"/>
              </w:rPr>
              <w:t xml:space="preserve">Two customers could theoretically book overlapping time slots for the same cab if availability is not re-validated at the moment of booking.</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KI-03</w:t>
            </w:r>
          </w:p>
        </w:tc>
        <w:tc>
          <w:tcPr>
            <w:tcW w:type="dxa" w:w="3400"/>
            <w:tcMar>
              <w:top w:type="dxa" w:w="80"/>
              <w:left w:type="dxa" w:w="100"/>
              <w:bottom w:type="dxa" w:w="80"/>
              <w:right w:type="dxa" w:w="100"/>
            </w:tcMar>
            <w:vAlign w:val="center"/>
          </w:tcPr>
          <w:p>
            <w:r>
              <w:rPr>
                <w:b w:val="false"/>
                <w:bCs w:val="false"/>
                <w:color w:val="000000"/>
                <w:sz w:val="20"/>
                <w:szCs w:val="20"/>
              </w:rPr>
              <w:t xml:space="preserve">Limited client-side form validation.</w:t>
            </w:r>
          </w:p>
        </w:tc>
        <w:tc>
          <w:tcPr>
            <w:tcW w:type="dxa" w:w="5100"/>
            <w:tcMar>
              <w:top w:type="dxa" w:w="80"/>
              <w:left w:type="dxa" w:w="100"/>
              <w:bottom w:type="dxa" w:w="80"/>
              <w:right w:type="dxa" w:w="100"/>
            </w:tcMar>
            <w:vAlign w:val="center"/>
          </w:tcPr>
          <w:p>
            <w:r>
              <w:rPr>
                <w:b w:val="false"/>
                <w:bCs w:val="false"/>
                <w:color w:val="000000"/>
                <w:sz w:val="20"/>
                <w:szCs w:val="20"/>
              </w:rPr>
              <w:t xml:space="preserve">Some edge cases (e.g. past dates, malformed phone numbers) may need additional validation to prevent invalid submissions reaching the API.</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KI-04</w:t>
            </w:r>
          </w:p>
        </w:tc>
        <w:tc>
          <w:tcPr>
            <w:tcW w:type="dxa" w:w="3400"/>
            <w:tcMar>
              <w:top w:type="dxa" w:w="80"/>
              <w:left w:type="dxa" w:w="100"/>
              <w:bottom w:type="dxa" w:w="80"/>
              <w:right w:type="dxa" w:w="100"/>
            </w:tcMar>
            <w:vAlign w:val="center"/>
          </w:tcPr>
          <w:p>
            <w:r>
              <w:rPr>
                <w:b w:val="false"/>
                <w:bCs w:val="false"/>
                <w:color w:val="000000"/>
                <w:sz w:val="20"/>
                <w:szCs w:val="20"/>
              </w:rPr>
              <w:t xml:space="preserve">No password reset / forgot-password flow.</w:t>
            </w:r>
          </w:p>
        </w:tc>
        <w:tc>
          <w:tcPr>
            <w:tcW w:type="dxa" w:w="5100"/>
            <w:tcMar>
              <w:top w:type="dxa" w:w="80"/>
              <w:left w:type="dxa" w:w="100"/>
              <w:bottom w:type="dxa" w:w="80"/>
              <w:right w:type="dxa" w:w="100"/>
            </w:tcMar>
            <w:vAlign w:val="center"/>
          </w:tcPr>
          <w:p>
            <w:r>
              <w:rPr>
                <w:b w:val="false"/>
                <w:bCs w:val="false"/>
                <w:color w:val="000000"/>
                <w:sz w:val="20"/>
                <w:szCs w:val="20"/>
              </w:rPr>
              <w:t xml:space="preserve">Users who forget their password currently have no self-service recovery option.</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KI-05</w:t>
            </w:r>
          </w:p>
        </w:tc>
        <w:tc>
          <w:tcPr>
            <w:tcW w:type="dxa" w:w="3400"/>
            <w:tcMar>
              <w:top w:type="dxa" w:w="80"/>
              <w:left w:type="dxa" w:w="100"/>
              <w:bottom w:type="dxa" w:w="80"/>
              <w:right w:type="dxa" w:w="100"/>
            </w:tcMar>
            <w:vAlign w:val="center"/>
          </w:tcPr>
          <w:p>
            <w:r>
              <w:rPr>
                <w:b w:val="false"/>
                <w:bCs w:val="false"/>
                <w:color w:val="000000"/>
                <w:sz w:val="20"/>
                <w:szCs w:val="20"/>
              </w:rPr>
              <w:t xml:space="preserve">Image uploads are stored on local disk via Multer.</w:t>
            </w:r>
          </w:p>
        </w:tc>
        <w:tc>
          <w:tcPr>
            <w:tcW w:type="dxa" w:w="5100"/>
            <w:tcMar>
              <w:top w:type="dxa" w:w="80"/>
              <w:left w:type="dxa" w:w="100"/>
              <w:bottom w:type="dxa" w:w="80"/>
              <w:right w:type="dxa" w:w="100"/>
            </w:tcMar>
            <w:vAlign w:val="center"/>
          </w:tcPr>
          <w:p>
            <w:r>
              <w:rPr>
                <w:b w:val="false"/>
                <w:bCs w:val="false"/>
                <w:color w:val="000000"/>
                <w:sz w:val="20"/>
                <w:szCs w:val="20"/>
              </w:rPr>
              <w:t xml:space="preserve">This does not scale well to a multi-server deployment; a cloud storage service would be required in production.</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KI-06</w:t>
            </w:r>
          </w:p>
        </w:tc>
        <w:tc>
          <w:tcPr>
            <w:tcW w:type="dxa" w:w="3400"/>
            <w:tcMar>
              <w:top w:type="dxa" w:w="80"/>
              <w:left w:type="dxa" w:w="100"/>
              <w:bottom w:type="dxa" w:w="80"/>
              <w:right w:type="dxa" w:w="100"/>
            </w:tcMar>
            <w:vAlign w:val="center"/>
          </w:tcPr>
          <w:p>
            <w:r>
              <w:rPr>
                <w:b w:val="false"/>
                <w:bCs w:val="false"/>
                <w:color w:val="000000"/>
                <w:sz w:val="20"/>
                <w:szCs w:val="20"/>
              </w:rPr>
              <w:t xml:space="preserve">No pagination on listing endpoints.</w:t>
            </w:r>
          </w:p>
        </w:tc>
        <w:tc>
          <w:tcPr>
            <w:tcW w:type="dxa" w:w="5100"/>
            <w:tcMar>
              <w:top w:type="dxa" w:w="80"/>
              <w:left w:type="dxa" w:w="100"/>
              <w:bottom w:type="dxa" w:w="80"/>
              <w:right w:type="dxa" w:w="100"/>
            </w:tcMar>
            <w:vAlign w:val="center"/>
          </w:tcPr>
          <w:p>
            <w:r>
              <w:rPr>
                <w:b w:val="false"/>
                <w:bCs w:val="false"/>
                <w:color w:val="000000"/>
                <w:sz w:val="20"/>
                <w:szCs w:val="20"/>
              </w:rPr>
              <w:t xml:space="preserve">The Cabs, Users, and Bookings lists fetch all records at once, which may not scale as data volume grows.</w:t>
            </w:r>
          </w:p>
        </w:tc>
      </w:tr>
      <w:tr>
        <w:tc>
          <w:tcPr>
            <w:tcW w:type="dxa" w:w="1300"/>
            <w:tcMar>
              <w:top w:type="dxa" w:w="80"/>
              <w:left w:type="dxa" w:w="100"/>
              <w:bottom w:type="dxa" w:w="80"/>
              <w:right w:type="dxa" w:w="100"/>
            </w:tcMar>
            <w:vAlign w:val="center"/>
          </w:tcPr>
          <w:p>
            <w:r>
              <w:rPr>
                <w:b w:val="false"/>
                <w:bCs w:val="false"/>
                <w:color w:val="000000"/>
                <w:sz w:val="20"/>
                <w:szCs w:val="20"/>
              </w:rPr>
              <w:t xml:space="preserve">KI-07</w:t>
            </w:r>
          </w:p>
        </w:tc>
        <w:tc>
          <w:tcPr>
            <w:tcW w:type="dxa" w:w="3400"/>
            <w:tcMar>
              <w:top w:type="dxa" w:w="80"/>
              <w:left w:type="dxa" w:w="100"/>
              <w:bottom w:type="dxa" w:w="80"/>
              <w:right w:type="dxa" w:w="100"/>
            </w:tcMar>
            <w:vAlign w:val="center"/>
          </w:tcPr>
          <w:p>
            <w:r>
              <w:rPr>
                <w:b w:val="false"/>
                <w:bCs w:val="false"/>
                <w:color w:val="000000"/>
                <w:sz w:val="20"/>
                <w:szCs w:val="20"/>
              </w:rPr>
              <w:t xml:space="preserve">No automated test suite.</w:t>
            </w:r>
          </w:p>
        </w:tc>
        <w:tc>
          <w:tcPr>
            <w:tcW w:type="dxa" w:w="5100"/>
            <w:tcMar>
              <w:top w:type="dxa" w:w="80"/>
              <w:left w:type="dxa" w:w="100"/>
              <w:bottom w:type="dxa" w:w="80"/>
              <w:right w:type="dxa" w:w="100"/>
            </w:tcMar>
            <w:vAlign w:val="center"/>
          </w:tcPr>
          <w:p>
            <w:r>
              <w:rPr>
                <w:b w:val="false"/>
                <w:bCs w:val="false"/>
                <w:color w:val="000000"/>
                <w:sz w:val="20"/>
                <w:szCs w:val="20"/>
              </w:rPr>
              <w:t xml:space="preserve">Testing is currently manual and Postman-based; regressions could go undetected without a dedicated CI test pipeline.</w:t>
            </w:r>
          </w:p>
        </w:tc>
      </w:tr>
    </w:tbl>
    <w:p>
      <w:r>
        <w:br w:type="page"/>
      </w:r>
    </w:p>
    <w:p>
      <w:pPr>
        <w:pStyle w:val="Heading1"/>
        <w:spacing w:after="200" w:before="400"/>
      </w:pPr>
      <w:r>
        <w:rPr>
          <w:b/>
          <w:bCs/>
          <w:color w:val="1F3864"/>
          <w:sz w:val="32"/>
          <w:szCs w:val="32"/>
        </w:rPr>
        <w:t xml:space="preserve">13. Future Enhancements</w:t>
      </w:r>
    </w:p>
    <w:p>
      <w:pPr>
        <w:pStyle w:val="Heading2"/>
        <w:spacing w:after="150" w:before="300"/>
      </w:pPr>
      <w:r>
        <w:rPr>
          <w:b/>
          <w:bCs/>
          <w:color w:val="2E5395"/>
          <w:sz w:val="26"/>
          <w:szCs w:val="26"/>
        </w:rPr>
        <w:t xml:space="preserve">13.1 Planned Feature Enhancements</w:t>
      </w:r>
    </w:p>
    <w:p>
      <w:pPr>
        <w:pStyle w:val="ListParagraph"/>
        <w:numPr>
          <w:ilvl w:val="0"/>
          <w:numId w:val="2"/>
        </w:numPr>
        <w:spacing w:after="90"/>
      </w:pPr>
      <w:r>
        <w:rPr>
          <w:sz w:val="22"/>
          <w:szCs w:val="22"/>
        </w:rPr>
        <w:t xml:space="preserve">Integrate a payment gateway (such as Razorpay or Stripe) to support online fare payment at the time of booking.</w:t>
      </w:r>
    </w:p>
    <w:p>
      <w:pPr>
        <w:pStyle w:val="ListParagraph"/>
        <w:numPr>
          <w:ilvl w:val="0"/>
          <w:numId w:val="2"/>
        </w:numPr>
        <w:spacing w:after="90"/>
      </w:pPr>
      <w:r>
        <w:rPr>
          <w:sz w:val="22"/>
          <w:szCs w:val="22"/>
        </w:rPr>
        <w:t xml:space="preserve">Add real-time cab availability tracking, potentially using WebSockets, so that a cab is instantly marked unavailable once booked for a given time window.</w:t>
      </w:r>
    </w:p>
    <w:p>
      <w:pPr>
        <w:pStyle w:val="ListParagraph"/>
        <w:numPr>
          <w:ilvl w:val="0"/>
          <w:numId w:val="2"/>
        </w:numPr>
        <w:spacing w:after="90"/>
      </w:pPr>
      <w:r>
        <w:rPr>
          <w:sz w:val="22"/>
          <w:szCs w:val="22"/>
        </w:rPr>
        <w:t xml:space="preserve">Introduce a self-service forgot-password / password-reset flow using email verification.</w:t>
      </w:r>
    </w:p>
    <w:p>
      <w:pPr>
        <w:pStyle w:val="ListParagraph"/>
        <w:numPr>
          <w:ilvl w:val="0"/>
          <w:numId w:val="2"/>
        </w:numPr>
        <w:spacing w:after="90"/>
      </w:pPr>
      <w:r>
        <w:rPr>
          <w:sz w:val="22"/>
          <w:szCs w:val="22"/>
        </w:rPr>
        <w:t xml:space="preserve">Add pagination, filtering, and search to the Cabs, Users, and Bookings listings for better usability at scale.</w:t>
      </w:r>
    </w:p>
    <w:p>
      <w:pPr>
        <w:pStyle w:val="ListParagraph"/>
        <w:numPr>
          <w:ilvl w:val="0"/>
          <w:numId w:val="2"/>
        </w:numPr>
        <w:spacing w:after="90"/>
      </w:pPr>
      <w:r>
        <w:rPr>
          <w:sz w:val="22"/>
          <w:szCs w:val="22"/>
        </w:rPr>
        <w:t xml:space="preserve">Migrate uploaded cab images from local disk storage to a cloud object storage service such as AWS S3 or Cloudinary.</w:t>
      </w:r>
    </w:p>
    <w:p>
      <w:pPr>
        <w:pStyle w:val="ListParagraph"/>
        <w:numPr>
          <w:ilvl w:val="0"/>
          <w:numId w:val="2"/>
        </w:numPr>
        <w:spacing w:after="90"/>
      </w:pPr>
      <w:r>
        <w:rPr>
          <w:sz w:val="22"/>
          <w:szCs w:val="22"/>
        </w:rPr>
        <w:t xml:space="preserve">Introduce driver profiles and a basic driver-assignment workflow for each booking.</w:t>
      </w:r>
    </w:p>
    <w:p>
      <w:pPr>
        <w:pStyle w:val="ListParagraph"/>
        <w:numPr>
          <w:ilvl w:val="0"/>
          <w:numId w:val="2"/>
        </w:numPr>
        <w:spacing w:after="90"/>
      </w:pPr>
      <w:r>
        <w:rPr>
          <w:sz w:val="22"/>
          <w:szCs w:val="22"/>
        </w:rPr>
        <w:t xml:space="preserve">Add live GPS-based cab tracking for customers to see their driver's location en route.</w:t>
      </w:r>
    </w:p>
    <w:p>
      <w:pPr>
        <w:pStyle w:val="ListParagraph"/>
        <w:numPr>
          <w:ilvl w:val="0"/>
          <w:numId w:val="2"/>
        </w:numPr>
        <w:spacing w:after="90"/>
      </w:pPr>
      <w:r>
        <w:rPr>
          <w:sz w:val="22"/>
          <w:szCs w:val="22"/>
        </w:rPr>
        <w:t xml:space="preserve">Build a ratings and reviews feature so customers can rate their trip after completion.</w:t>
      </w:r>
    </w:p>
    <w:p>
      <w:pPr>
        <w:pStyle w:val="ListParagraph"/>
        <w:numPr>
          <w:ilvl w:val="0"/>
          <w:numId w:val="2"/>
        </w:numPr>
        <w:spacing w:after="90"/>
      </w:pPr>
      <w:r>
        <w:rPr>
          <w:sz w:val="22"/>
          <w:szCs w:val="22"/>
        </w:rPr>
        <w:t xml:space="preserve">Introduce automated testing (unit and integration) integrated into a CI/CD pipeline for safer, faster releases.</w:t>
      </w:r>
    </w:p>
    <w:p>
      <w:pPr>
        <w:pStyle w:val="ListParagraph"/>
        <w:numPr>
          <w:ilvl w:val="0"/>
          <w:numId w:val="2"/>
        </w:numPr>
        <w:spacing w:after="90"/>
      </w:pPr>
      <w:r>
        <w:rPr>
          <w:sz w:val="22"/>
          <w:szCs w:val="22"/>
        </w:rPr>
        <w:t xml:space="preserve">Add email or SMS notifications for booking confirmation, status changes, and reminders.</w:t>
      </w:r>
    </w:p>
    <w:p>
      <w:pPr>
        <w:pStyle w:val="Heading2"/>
        <w:spacing w:after="150" w:before="300"/>
      </w:pPr>
      <w:r>
        <w:rPr>
          <w:b/>
          <w:bCs/>
          <w:color w:val="2E5395"/>
          <w:sz w:val="26"/>
          <w:szCs w:val="26"/>
        </w:rPr>
        <w:t xml:space="preserve">13.2 Long-Term Vision</w:t>
      </w:r>
    </w:p>
    <w:p>
      <w:pPr>
        <w:spacing w:after="160" w:line="300"/>
        <w:jc w:val="both"/>
      </w:pPr>
      <w:r>
        <w:rPr>
          <w:sz w:val="22"/>
          <w:szCs w:val="22"/>
        </w:rPr>
        <w:t xml:space="preserve">Beyond the immediate roadmap, the long-term vision for the Cab Booking System is to evolve from a booking-management tool into a full operational platform — one that supports multiple cab vendors, dynamic and demand-based pricing, a companion mobile application for both customers and drivers, and analytics dashboards that help administrators forecast demand and optimize fleet allocation across regions.</w:t>
      </w:r>
    </w:p>
    <w:p>
      <w:r>
        <w:br w:type="page"/>
      </w:r>
    </w:p>
    <w:p>
      <w:pPr>
        <w:pStyle w:val="Heading1"/>
        <w:spacing w:after="200" w:before="400"/>
      </w:pPr>
      <w:r>
        <w:rPr>
          <w:b/>
          <w:bCs/>
          <w:color w:val="1F3864"/>
          <w:sz w:val="32"/>
          <w:szCs w:val="32"/>
        </w:rPr>
        <w:t xml:space="preserve">14. Data Flow and Request Lifecycle</w:t>
      </w:r>
    </w:p>
    <w:p>
      <w:pPr>
        <w:spacing w:after="160" w:line="300"/>
        <w:jc w:val="both"/>
      </w:pPr>
      <w:r>
        <w:rPr>
          <w:sz w:val="22"/>
          <w:szCs w:val="22"/>
        </w:rPr>
        <w:t xml:space="preserve">This section walks through the complete lifecycle of the two most important operations in the system — user registration/login and cab booking — tracing a request from the React client, through the Express middleware stack, to MongoDB and back.</w:t>
      </w:r>
    </w:p>
    <w:p>
      <w:pPr>
        <w:pStyle w:val="Heading2"/>
        <w:spacing w:after="150" w:before="300"/>
      </w:pPr>
      <w:r>
        <w:rPr>
          <w:b/>
          <w:bCs/>
          <w:color w:val="2E5395"/>
          <w:sz w:val="26"/>
          <w:szCs w:val="26"/>
        </w:rPr>
        <w:t xml:space="preserve">14.1 Registration and Login Data Flow</w:t>
      </w:r>
    </w:p>
    <w:p>
      <w:pPr>
        <w:pStyle w:val="ListParagraph"/>
        <w:numPr>
          <w:ilvl w:val="0"/>
          <w:numId w:val="3"/>
        </w:numPr>
        <w:spacing w:after="90"/>
      </w:pPr>
      <w:r>
        <w:rPr>
          <w:sz w:val="22"/>
          <w:szCs w:val="22"/>
        </w:rPr>
        <w:t xml:space="preserve">The customer fills the Register form in the React client; on submit, the component calls a service function in services/api.js which issues an Axios POST request to /api/users/register.</w:t>
      </w:r>
    </w:p>
    <w:p>
      <w:pPr>
        <w:pStyle w:val="ListParagraph"/>
        <w:numPr>
          <w:ilvl w:val="0"/>
          <w:numId w:val="3"/>
        </w:numPr>
        <w:spacing w:after="90"/>
      </w:pPr>
      <w:r>
        <w:rPr>
          <w:sz w:val="22"/>
          <w:szCs w:val="22"/>
        </w:rPr>
        <w:t xml:space="preserve">The request reaches server.js, passes through the global express.json() and cors() middleware, and is routed by userRoutes.js to userController.js's register handler.</w:t>
      </w:r>
    </w:p>
    <w:p>
      <w:pPr>
        <w:pStyle w:val="ListParagraph"/>
        <w:numPr>
          <w:ilvl w:val="0"/>
          <w:numId w:val="3"/>
        </w:numPr>
        <w:spacing w:after="90"/>
      </w:pPr>
      <w:r>
        <w:rPr>
          <w:sz w:val="22"/>
          <w:szCs w:val="22"/>
        </w:rPr>
        <w:t xml:space="preserve">The controller validates the incoming fields, hashes the password with bcryptjs, and creates a new document via the User Mongoose model, which mongoose.connect() (configured in db/config.js) persists to the users collection in MongoDB.</w:t>
      </w:r>
    </w:p>
    <w:p>
      <w:pPr>
        <w:pStyle w:val="ListParagraph"/>
        <w:numPr>
          <w:ilvl w:val="0"/>
          <w:numId w:val="3"/>
        </w:numPr>
        <w:spacing w:after="90"/>
      </w:pPr>
      <w:r>
        <w:rPr>
          <w:sz w:val="22"/>
          <w:szCs w:val="22"/>
        </w:rPr>
        <w:t xml:space="preserve">A success response is sent back to the client, which then redirects the user to the Login screen.</w:t>
      </w:r>
    </w:p>
    <w:p>
      <w:pPr>
        <w:pStyle w:val="ListParagraph"/>
        <w:numPr>
          <w:ilvl w:val="0"/>
          <w:numId w:val="3"/>
        </w:numPr>
        <w:spacing w:after="90"/>
      </w:pPr>
      <w:r>
        <w:rPr>
          <w:sz w:val="22"/>
          <w:szCs w:val="22"/>
        </w:rPr>
        <w:t xml:space="preserve">On Login, the same path is followed up to userController.js's login handler, which looks up the user by email, verifies the password hash, signs a JWT, and returns it to the client.</w:t>
      </w:r>
    </w:p>
    <w:p>
      <w:pPr>
        <w:pStyle w:val="ListParagraph"/>
        <w:numPr>
          <w:ilvl w:val="0"/>
          <w:numId w:val="3"/>
        </w:numPr>
        <w:spacing w:after="90"/>
      </w:pPr>
      <w:r>
        <w:rPr>
          <w:sz w:val="22"/>
          <w:szCs w:val="22"/>
        </w:rPr>
        <w:t xml:space="preserve">The React client stores the returned token and uses it as a Bearer token on all subsequent requests to protected endpoints, and the user is redirected to Uhome.</w:t>
      </w:r>
    </w:p>
    <w:p>
      <w:pPr>
        <w:pStyle w:val="Heading2"/>
        <w:spacing w:after="150" w:before="300"/>
      </w:pPr>
      <w:r>
        <w:rPr>
          <w:b/>
          <w:bCs/>
          <w:color w:val="2E5395"/>
          <w:sz w:val="26"/>
          <w:szCs w:val="26"/>
        </w:rPr>
        <w:t xml:space="preserve">14.2 Cab Booking Data Flow</w:t>
      </w:r>
    </w:p>
    <w:p>
      <w:pPr>
        <w:pStyle w:val="ListParagraph"/>
        <w:numPr>
          <w:ilvl w:val="0"/>
          <w:numId w:val="3"/>
        </w:numPr>
        <w:spacing w:after="90"/>
      </w:pPr>
      <w:r>
        <w:rPr>
          <w:sz w:val="22"/>
          <w:szCs w:val="22"/>
        </w:rPr>
        <w:t xml:space="preserve">From the Cabs screen, the customer selects a cab and is routed to /bookcab/:id, where BookCab reads the cabId from the URL.</w:t>
      </w:r>
    </w:p>
    <w:p>
      <w:pPr>
        <w:pStyle w:val="ListParagraph"/>
        <w:numPr>
          <w:ilvl w:val="0"/>
          <w:numId w:val="3"/>
        </w:numPr>
        <w:spacing w:after="90"/>
      </w:pPr>
      <w:r>
        <w:rPr>
          <w:sz w:val="22"/>
          <w:szCs w:val="22"/>
        </w:rPr>
        <w:t xml:space="preserve">The customer fills in pickup location, drop location, and date, then submits the form, triggering an Axios POST to /api/bookings with the stored JWT attached as a Bearer token.</w:t>
      </w:r>
    </w:p>
    <w:p>
      <w:pPr>
        <w:pStyle w:val="ListParagraph"/>
        <w:numPr>
          <w:ilvl w:val="0"/>
          <w:numId w:val="3"/>
        </w:numPr>
        <w:spacing w:after="90"/>
      </w:pPr>
      <w:r>
        <w:rPr>
          <w:sz w:val="22"/>
          <w:szCs w:val="22"/>
        </w:rPr>
        <w:t xml:space="preserve">The request passes through authMiddleware.js, which verifies the token and attaches the decoded user id to req.user before the request reaches bookingController.js.</w:t>
      </w:r>
    </w:p>
    <w:p>
      <w:pPr>
        <w:pStyle w:val="ListParagraph"/>
        <w:numPr>
          <w:ilvl w:val="0"/>
          <w:numId w:val="3"/>
        </w:numPr>
        <w:spacing w:after="90"/>
      </w:pPr>
      <w:r>
        <w:rPr>
          <w:sz w:val="22"/>
          <w:szCs w:val="22"/>
        </w:rPr>
        <w:t xml:space="preserve">bookingController.js validates that the referenced car exists and is available, then creates a new document in the mybookings collection via the MyBookingSchema model, storing references to both the user and the car.</w:t>
      </w:r>
    </w:p>
    <w:p>
      <w:pPr>
        <w:pStyle w:val="ListParagraph"/>
        <w:numPr>
          <w:ilvl w:val="0"/>
          <w:numId w:val="3"/>
        </w:numPr>
        <w:spacing w:after="90"/>
      </w:pPr>
      <w:r>
        <w:rPr>
          <w:sz w:val="22"/>
          <w:szCs w:val="22"/>
        </w:rPr>
        <w:t xml:space="preserve">A confirmation response, including the new booking id and its initial status of Pending, is returned to the client and rendered to the customer.</w:t>
      </w:r>
    </w:p>
    <w:p>
      <w:pPr>
        <w:pStyle w:val="ListParagraph"/>
        <w:numPr>
          <w:ilvl w:val="0"/>
          <w:numId w:val="3"/>
        </w:numPr>
        <w:spacing w:after="90"/>
      </w:pPr>
      <w:r>
        <w:rPr>
          <w:sz w:val="22"/>
          <w:szCs w:val="22"/>
        </w:rPr>
        <w:t xml:space="preserve">The new booking becomes immediately visible both to the customer (via GET /api/bookings/mybookings) and to the administrator (via GET /api/bookings).</w:t>
      </w:r>
    </w:p>
    <w:p>
      <w:pPr>
        <w:pStyle w:val="Heading2"/>
        <w:spacing w:after="150" w:before="300"/>
      </w:pPr>
      <w:r>
        <w:rPr>
          <w:b/>
          <w:bCs/>
          <w:color w:val="2E5395"/>
          <w:sz w:val="26"/>
          <w:szCs w:val="26"/>
        </w:rPr>
        <w:t xml:space="preserve">14.3 Middleware Execution Order</w:t>
      </w:r>
    </w:p>
    <w:p>
      <w:pPr>
        <w:spacing w:after="160" w:line="300"/>
        <w:jc w:val="both"/>
      </w:pPr>
      <w:r>
        <w:rPr>
          <w:sz w:val="22"/>
          <w:szCs w:val="22"/>
        </w:rPr>
        <w:t xml:space="preserve">Express executes middleware in the order it is registered in server.js. For a protected route such as booking creation, the order is: (1) express.json() to parse the request body, (2) cors() to validate the request origin, (3) the specific route's authMiddleware.js to verify the JWT, and finally (4) the controller function itself. Understanding this order is important when debugging, since a failure at any stage short-circuits the chain and prevents the controller from ever executing.</w:t>
      </w:r>
    </w:p>
    <w:p>
      <w:r>
        <w:br w:type="page"/>
      </w:r>
    </w:p>
    <w:p>
      <w:pPr>
        <w:pStyle w:val="Heading1"/>
        <w:spacing w:after="200" w:before="400"/>
      </w:pPr>
      <w:r>
        <w:rPr>
          <w:b/>
          <w:bCs/>
          <w:color w:val="1F3864"/>
          <w:sz w:val="32"/>
          <w:szCs w:val="32"/>
        </w:rPr>
        <w:t xml:space="preserve">15. Appendix</w:t>
      </w:r>
    </w:p>
    <w:p>
      <w:pPr>
        <w:pStyle w:val="Heading2"/>
        <w:spacing w:after="150" w:before="300"/>
      </w:pPr>
      <w:r>
        <w:rPr>
          <w:b/>
          <w:bCs/>
          <w:color w:val="2E5395"/>
          <w:sz w:val="26"/>
          <w:szCs w:val="26"/>
        </w:rPr>
        <w:t xml:space="preserve">Appendix A — Glossary of Terms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8000"/>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MERN</w:t>
            </w:r>
          </w:p>
        </w:tc>
        <w:tc>
          <w:tcPr>
            <w:tcW w:type="dxa" w:w="8000"/>
            <w:tcMar>
              <w:top w:type="dxa" w:w="80"/>
              <w:left w:type="dxa" w:w="100"/>
              <w:bottom w:type="dxa" w:w="80"/>
              <w:right w:type="dxa" w:w="100"/>
            </w:tcMar>
            <w:vAlign w:val="center"/>
          </w:tcPr>
          <w:p>
            <w:r>
              <w:rPr>
                <w:b w:val="false"/>
                <w:bCs w:val="false"/>
                <w:color w:val="000000"/>
                <w:sz w:val="20"/>
                <w:szCs w:val="20"/>
              </w:rPr>
              <w:t xml:space="preserve">An acronym for MongoDB, Express.js, React.js, and Node.js — the four technologies forming the stack used in this project.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JWT</w:t>
            </w:r>
          </w:p>
        </w:tc>
        <w:tc>
          <w:tcPr>
            <w:tcW w:type="dxa" w:w="8000"/>
            <w:tcMar>
              <w:top w:type="dxa" w:w="80"/>
              <w:left w:type="dxa" w:w="100"/>
              <w:bottom w:type="dxa" w:w="80"/>
              <w:right w:type="dxa" w:w="100"/>
            </w:tcMar>
            <w:vAlign w:val="center"/>
          </w:tcPr>
          <w:p>
            <w:r>
              <w:rPr>
                <w:b w:val="false"/>
                <w:bCs w:val="false"/>
                <w:color w:val="000000"/>
                <w:sz w:val="20"/>
                <w:szCs w:val="20"/>
              </w:rPr>
              <w:t xml:space="preserve">JSON Web Token — a compact, signed token format used to securely transmit authentication claims between client and server.</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Mongoose</w:t>
            </w:r>
          </w:p>
        </w:tc>
        <w:tc>
          <w:tcPr>
            <w:tcW w:type="dxa" w:w="8000"/>
            <w:tcMar>
              <w:top w:type="dxa" w:w="80"/>
              <w:left w:type="dxa" w:w="100"/>
              <w:bottom w:type="dxa" w:w="80"/>
              <w:right w:type="dxa" w:w="100"/>
            </w:tcMar>
            <w:vAlign w:val="center"/>
          </w:tcPr>
          <w:p>
            <w:r>
              <w:rPr>
                <w:b w:val="false"/>
                <w:bCs w:val="false"/>
                <w:color w:val="000000"/>
                <w:sz w:val="20"/>
                <w:szCs w:val="20"/>
              </w:rPr>
              <w:t xml:space="preserve">An Object Data Modeling (ODM) library for MongoDB and Node.js, used to define schemas and interact with the database.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Middleware</w:t>
            </w:r>
          </w:p>
        </w:tc>
        <w:tc>
          <w:tcPr>
            <w:tcW w:type="dxa" w:w="8000"/>
            <w:tcMar>
              <w:top w:type="dxa" w:w="80"/>
              <w:left w:type="dxa" w:w="100"/>
              <w:bottom w:type="dxa" w:w="80"/>
              <w:right w:type="dxa" w:w="100"/>
            </w:tcMar>
            <w:vAlign w:val="center"/>
          </w:tcPr>
          <w:p>
            <w:r>
              <w:rPr>
                <w:b w:val="false"/>
                <w:bCs w:val="false"/>
                <w:color w:val="000000"/>
                <w:sz w:val="20"/>
                <w:szCs w:val="20"/>
              </w:rPr>
              <w:t xml:space="preserve">A function that has access to the request and response objects and can execute logic before the final route handler runs.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MVC</w:t>
            </w:r>
          </w:p>
        </w:tc>
        <w:tc>
          <w:tcPr>
            <w:tcW w:type="dxa" w:w="8000"/>
            <w:tcMar>
              <w:top w:type="dxa" w:w="80"/>
              <w:left w:type="dxa" w:w="100"/>
              <w:bottom w:type="dxa" w:w="80"/>
              <w:right w:type="dxa" w:w="100"/>
            </w:tcMar>
            <w:vAlign w:val="center"/>
          </w:tcPr>
          <w:p>
            <w:r>
              <w:rPr>
                <w:b w:val="false"/>
                <w:bCs w:val="false"/>
                <w:color w:val="000000"/>
                <w:sz w:val="20"/>
                <w:szCs w:val="20"/>
              </w:rPr>
              <w:t xml:space="preserve">Model-View-Controller — an architectural pattern separating data (Model), business logic (Controller), and presentation (View).</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Multer</w:t>
            </w:r>
          </w:p>
        </w:tc>
        <w:tc>
          <w:tcPr>
            <w:tcW w:type="dxa" w:w="8000"/>
            <w:tcMar>
              <w:top w:type="dxa" w:w="80"/>
              <w:left w:type="dxa" w:w="100"/>
              <w:bottom w:type="dxa" w:w="80"/>
              <w:right w:type="dxa" w:w="100"/>
            </w:tcMar>
            <w:vAlign w:val="center"/>
          </w:tcPr>
          <w:p>
            <w:r>
              <w:rPr>
                <w:b w:val="false"/>
                <w:bCs w:val="false"/>
                <w:color w:val="000000"/>
                <w:sz w:val="20"/>
                <w:szCs w:val="20"/>
              </w:rPr>
              <w:t xml:space="preserve">A Node.js middleware used for handling multipart/form-data, primarily for uploading files such as images.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Vite</w:t>
            </w:r>
          </w:p>
        </w:tc>
        <w:tc>
          <w:tcPr>
            <w:tcW w:type="dxa" w:w="8000"/>
            <w:tcMar>
              <w:top w:type="dxa" w:w="80"/>
              <w:left w:type="dxa" w:w="100"/>
              <w:bottom w:type="dxa" w:w="80"/>
              <w:right w:type="dxa" w:w="100"/>
            </w:tcMar>
            <w:vAlign w:val="center"/>
          </w:tcPr>
          <w:p>
            <w:r>
              <w:rPr>
                <w:b w:val="false"/>
                <w:bCs w:val="false"/>
                <w:color w:val="000000"/>
                <w:sz w:val="20"/>
                <w:szCs w:val="20"/>
              </w:rPr>
              <w:t xml:space="preserve">A modern frontend build tool that provides a fast development server and optimized production builds for React applications.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CRUD</w:t>
            </w:r>
          </w:p>
        </w:tc>
        <w:tc>
          <w:tcPr>
            <w:tcW w:type="dxa" w:w="8000"/>
            <w:tcMar>
              <w:top w:type="dxa" w:w="80"/>
              <w:left w:type="dxa" w:w="100"/>
              <w:bottom w:type="dxa" w:w="80"/>
              <w:right w:type="dxa" w:w="100"/>
            </w:tcMar>
            <w:vAlign w:val="center"/>
          </w:tcPr>
          <w:p>
            <w:r>
              <w:rPr>
                <w:b w:val="false"/>
                <w:bCs w:val="false"/>
                <w:color w:val="000000"/>
                <w:sz w:val="20"/>
                <w:szCs w:val="20"/>
              </w:rPr>
              <w:t xml:space="preserve">Create, Read, Update, Delete — the four basic operations performed on persistent data.</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CORS</w:t>
            </w:r>
          </w:p>
        </w:tc>
        <w:tc>
          <w:tcPr>
            <w:tcW w:type="dxa" w:w="8000"/>
            <w:tcMar>
              <w:top w:type="dxa" w:w="80"/>
              <w:left w:type="dxa" w:w="100"/>
              <w:bottom w:type="dxa" w:w="80"/>
              <w:right w:type="dxa" w:w="100"/>
            </w:tcMar>
            <w:vAlign w:val="center"/>
          </w:tcPr>
          <w:p>
            <w:r>
              <w:rPr>
                <w:b w:val="false"/>
                <w:bCs w:val="false"/>
                <w:color w:val="000000"/>
                <w:sz w:val="20"/>
                <w:szCs w:val="20"/>
              </w:rPr>
              <w:t xml:space="preserve">Cross-Origin Resource Sharing — a browser security feature that the server must explicitly allow for cross-origin API requests.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Axios</w:t>
            </w:r>
          </w:p>
        </w:tc>
        <w:tc>
          <w:tcPr>
            <w:tcW w:type="dxa" w:w="8000"/>
            <w:tcMar>
              <w:top w:type="dxa" w:w="80"/>
              <w:left w:type="dxa" w:w="100"/>
              <w:bottom w:type="dxa" w:w="80"/>
              <w:right w:type="dxa" w:w="100"/>
            </w:tcMar>
            <w:vAlign w:val="center"/>
          </w:tcPr>
          <w:p>
            <w:r>
              <w:rPr>
                <w:b w:val="false"/>
                <w:bCs w:val="false"/>
                <w:color w:val="000000"/>
                <w:sz w:val="20"/>
                <w:szCs w:val="20"/>
              </w:rPr>
              <w:t xml:space="preserve">A promise-based HTTP client used in the React client to communicate with the Express backend.</w:t>
            </w:r>
          </w:p>
        </w:tc>
      </w:tr>
    </w:tbl>
    <w:p>
      <w:pPr>
        <w:pStyle w:val="Heading2"/>
        <w:spacing w:after="150" w:before="300"/>
      </w:pPr>
      <w:r>
        <w:rPr>
          <w:b/>
          <w:bCs/>
          <w:color w:val="2E5395"/>
          <w:sz w:val="26"/>
          <w:szCs w:val="26"/>
        </w:rPr>
        <w:t xml:space="preserve">Appendix B — Assumptions and Constraints</w:t>
      </w:r>
    </w:p>
    <w:p>
      <w:pPr>
        <w:pStyle w:val="ListParagraph"/>
        <w:numPr>
          <w:ilvl w:val="0"/>
          <w:numId w:val="2"/>
        </w:numPr>
        <w:spacing w:after="90"/>
      </w:pPr>
      <w:r>
        <w:rPr>
          <w:sz w:val="22"/>
          <w:szCs w:val="22"/>
        </w:rPr>
        <w:t xml:space="preserve">The application is developed and tested primarily for a local development environment, with MongoDB running on the default local port.</w:t>
      </w:r>
    </w:p>
    <w:p>
      <w:pPr>
        <w:pStyle w:val="ListParagraph"/>
        <w:numPr>
          <w:ilvl w:val="0"/>
          <w:numId w:val="2"/>
        </w:numPr>
        <w:spacing w:after="90"/>
      </w:pPr>
      <w:r>
        <w:rPr>
          <w:sz w:val="22"/>
          <w:szCs w:val="22"/>
        </w:rPr>
        <w:t xml:space="preserve">A single currency and fare structure is assumed; multi-currency support is out of scope for the current version.</w:t>
      </w:r>
    </w:p>
    <w:p>
      <w:pPr>
        <w:pStyle w:val="ListParagraph"/>
        <w:numPr>
          <w:ilvl w:val="0"/>
          <w:numId w:val="2"/>
        </w:numPr>
        <w:spacing w:after="90"/>
      </w:pPr>
      <w:r>
        <w:rPr>
          <w:sz w:val="22"/>
          <w:szCs w:val="22"/>
        </w:rPr>
        <w:t xml:space="preserve">It is assumed that each administrator has full privileges — a more granular, multi-level admin permission system is not implemented in this version.</w:t>
      </w:r>
    </w:p>
    <w:p>
      <w:pPr>
        <w:pStyle w:val="ListParagraph"/>
        <w:numPr>
          <w:ilvl w:val="0"/>
          <w:numId w:val="2"/>
        </w:numPr>
        <w:spacing w:after="90"/>
      </w:pPr>
      <w:r>
        <w:rPr>
          <w:sz w:val="22"/>
          <w:szCs w:val="22"/>
        </w:rPr>
        <w:t xml:space="preserve">Cab images are assumed to be reasonably sized and are stored on the local server file system rather than a cloud storage bucket.</w:t>
      </w:r>
    </w:p>
    <w:p>
      <w:pPr>
        <w:pStyle w:val="ListParagraph"/>
        <w:numPr>
          <w:ilvl w:val="0"/>
          <w:numId w:val="2"/>
        </w:numPr>
        <w:spacing w:after="90"/>
      </w:pPr>
      <w:r>
        <w:rPr>
          <w:sz w:val="22"/>
          <w:szCs w:val="22"/>
        </w:rPr>
        <w:t xml:space="preserve">The system assumes a single time zone for all booking dates and does not currently account for multi-region scheduling.</w:t>
      </w:r>
    </w:p>
    <w:p>
      <w:pPr>
        <w:pStyle w:val="Heading2"/>
        <w:spacing w:after="150" w:before="300"/>
      </w:pPr>
      <w:r>
        <w:rPr>
          <w:b/>
          <w:bCs/>
          <w:color w:val="2E5395"/>
          <w:sz w:val="26"/>
          <w:szCs w:val="26"/>
        </w:rPr>
        <w:t xml:space="preserve">Appendix C — References</w:t>
      </w:r>
    </w:p>
    <w:p>
      <w:pPr>
        <w:pStyle w:val="ListParagraph"/>
        <w:numPr>
          <w:ilvl w:val="0"/>
          <w:numId w:val="2"/>
        </w:numPr>
        <w:spacing w:after="90"/>
      </w:pPr>
      <w:r>
        <w:rPr>
          <w:sz w:val="22"/>
          <w:szCs w:val="22"/>
        </w:rPr>
        <w:t xml:space="preserve">React.js official documentation — https://react.dev</w:t>
      </w:r>
    </w:p>
    <w:p>
      <w:pPr>
        <w:pStyle w:val="ListParagraph"/>
        <w:numPr>
          <w:ilvl w:val="0"/>
          <w:numId w:val="2"/>
        </w:numPr>
        <w:spacing w:after="90"/>
      </w:pPr>
      <w:r>
        <w:rPr>
          <w:sz w:val="22"/>
          <w:szCs w:val="22"/>
        </w:rPr>
        <w:t xml:space="preserve">Express.js official documentation — https://expressjs.com</w:t>
      </w:r>
    </w:p>
    <w:p>
      <w:pPr>
        <w:pStyle w:val="ListParagraph"/>
        <w:numPr>
          <w:ilvl w:val="0"/>
          <w:numId w:val="2"/>
        </w:numPr>
        <w:spacing w:after="90"/>
      </w:pPr>
      <w:r>
        <w:rPr>
          <w:sz w:val="22"/>
          <w:szCs w:val="22"/>
        </w:rPr>
        <w:t xml:space="preserve">MongoDB official documentation — https://www.mongodb.com/docs</w:t>
      </w:r>
    </w:p>
    <w:p>
      <w:pPr>
        <w:pStyle w:val="ListParagraph"/>
        <w:numPr>
          <w:ilvl w:val="0"/>
          <w:numId w:val="2"/>
        </w:numPr>
        <w:spacing w:after="90"/>
      </w:pPr>
      <w:r>
        <w:rPr>
          <w:sz w:val="22"/>
          <w:szCs w:val="22"/>
        </w:rPr>
        <w:t xml:space="preserve">Mongoose ODM documentation — https://mongoosejs.com/docs/guide.html</w:t>
      </w:r>
    </w:p>
    <w:p>
      <w:pPr>
        <w:pStyle w:val="ListParagraph"/>
        <w:numPr>
          <w:ilvl w:val="0"/>
          <w:numId w:val="2"/>
        </w:numPr>
        <w:spacing w:after="90"/>
      </w:pPr>
      <w:r>
        <w:rPr>
          <w:sz w:val="22"/>
          <w:szCs w:val="22"/>
        </w:rPr>
        <w:t xml:space="preserve">JSON Web Token (JWT) introduction — https://jwt.io/introduction</w:t>
      </w:r>
    </w:p>
    <w:p>
      <w:pPr>
        <w:pStyle w:val="ListParagraph"/>
        <w:numPr>
          <w:ilvl w:val="0"/>
          <w:numId w:val="2"/>
        </w:numPr>
        <w:spacing w:after="90"/>
      </w:pPr>
      <w:r>
        <w:rPr>
          <w:sz w:val="22"/>
          <w:szCs w:val="22"/>
        </w:rPr>
        <w:t xml:space="preserve">Vite official documentation — https://vitejs.dev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Cab Booking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Booking System — Project Documentation Report</dc:title>
  <dc:creator>Cab Booking Project Team</dc:creator>
  <cp:lastModifiedBy>Un-named</cp:lastModifiedBy>
  <cp:revision>1</cp:revision>
  <dcterms:created xsi:type="dcterms:W3CDTF">2026-07-19T04:56:58.133Z</dcterms:created>
  <dcterms:modified xsi:type="dcterms:W3CDTF">2026-07-19T04:56:58.134Z</dcterms:modified>
</cp:coreProperties>
</file>

<file path=docProps/custom.xml><?xml version="1.0" encoding="utf-8"?>
<Properties xmlns="http://schemas.openxmlformats.org/officeDocument/2006/custom-properties" xmlns:vt="http://schemas.openxmlformats.org/officeDocument/2006/docPropsVTypes"/>
</file>