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518E7" w14:textId="77777777" w:rsidR="000A4190" w:rsidRPr="00872870" w:rsidRDefault="000A4190" w:rsidP="007E485B">
      <w:pPr>
        <w:jc w:val="center"/>
        <w:rPr>
          <w:rFonts w:cstheme="minorHAnsi"/>
          <w:b/>
          <w:color w:val="FF0000"/>
          <w:sz w:val="34"/>
          <w:szCs w:val="34"/>
        </w:rPr>
      </w:pPr>
      <w:r w:rsidRPr="00872870">
        <w:rPr>
          <w:rFonts w:cstheme="minorHAnsi"/>
          <w:b/>
          <w:color w:val="FF0000"/>
          <w:sz w:val="34"/>
          <w:szCs w:val="34"/>
        </w:rPr>
        <w:t>Rapport de projet</w:t>
      </w:r>
    </w:p>
    <w:p w14:paraId="0BF926D8" w14:textId="77777777" w:rsidR="000A4190" w:rsidRPr="008F04AF" w:rsidRDefault="000A4190" w:rsidP="008F04AF">
      <w:pPr>
        <w:pStyle w:val="Titre"/>
        <w:numPr>
          <w:ilvl w:val="0"/>
          <w:numId w:val="7"/>
        </w:numPr>
        <w:rPr>
          <w:rFonts w:asciiTheme="minorHAnsi" w:hAnsiTheme="minorHAnsi" w:cstheme="minorHAnsi"/>
          <w:b/>
          <w:color w:val="00B050"/>
          <w:sz w:val="34"/>
          <w:szCs w:val="34"/>
        </w:rPr>
      </w:pPr>
      <w:r w:rsidRPr="008F04AF">
        <w:rPr>
          <w:rFonts w:asciiTheme="minorHAnsi" w:hAnsiTheme="minorHAnsi" w:cstheme="minorHAnsi"/>
          <w:b/>
          <w:color w:val="00B050"/>
          <w:sz w:val="34"/>
          <w:szCs w:val="34"/>
        </w:rPr>
        <w:t>Contexte du projet :</w:t>
      </w:r>
    </w:p>
    <w:p w14:paraId="7053E689" w14:textId="77777777" w:rsidR="008D0FA5" w:rsidRPr="00872870" w:rsidRDefault="008D0FA5" w:rsidP="008D0FA5">
      <w:pPr>
        <w:jc w:val="both"/>
        <w:rPr>
          <w:rFonts w:cstheme="minorHAnsi"/>
          <w:sz w:val="24"/>
          <w:szCs w:val="24"/>
        </w:rPr>
      </w:pPr>
    </w:p>
    <w:p w14:paraId="5DC00D34" w14:textId="77777777" w:rsidR="008848A6" w:rsidRPr="00872870" w:rsidRDefault="00202E83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>Notre objectif est de réaliser un capteur capacitif en utilisant u</w:t>
      </w:r>
      <w:r w:rsidR="00872870">
        <w:rPr>
          <w:rFonts w:cstheme="minorHAnsi"/>
          <w:sz w:val="24"/>
          <w:szCs w:val="24"/>
        </w:rPr>
        <w:t>ne patate</w:t>
      </w:r>
      <w:r w:rsidRPr="00872870">
        <w:rPr>
          <w:rFonts w:cstheme="minorHAnsi"/>
          <w:sz w:val="24"/>
          <w:szCs w:val="24"/>
        </w:rPr>
        <w:t xml:space="preserve">. Celui-ci </w:t>
      </w:r>
      <w:r w:rsidR="008848A6" w:rsidRPr="00872870">
        <w:rPr>
          <w:rFonts w:cstheme="minorHAnsi"/>
          <w:sz w:val="24"/>
          <w:szCs w:val="24"/>
        </w:rPr>
        <w:t xml:space="preserve">pourra </w:t>
      </w:r>
      <w:r w:rsidRPr="00872870">
        <w:rPr>
          <w:rFonts w:cstheme="minorHAnsi"/>
          <w:sz w:val="24"/>
          <w:szCs w:val="24"/>
        </w:rPr>
        <w:t>détecter</w:t>
      </w:r>
      <w:r w:rsidR="008848A6" w:rsidRPr="00872870">
        <w:rPr>
          <w:rFonts w:cstheme="minorHAnsi"/>
          <w:sz w:val="24"/>
          <w:szCs w:val="24"/>
        </w:rPr>
        <w:t xml:space="preserve"> si l’on pose</w:t>
      </w:r>
      <w:r w:rsidRPr="00872870">
        <w:rPr>
          <w:rFonts w:cstheme="minorHAnsi"/>
          <w:sz w:val="24"/>
          <w:szCs w:val="24"/>
        </w:rPr>
        <w:t xml:space="preserve"> un doigt dessus,</w:t>
      </w:r>
      <w:r w:rsidR="00872870">
        <w:rPr>
          <w:rFonts w:cstheme="minorHAnsi"/>
          <w:sz w:val="24"/>
          <w:szCs w:val="24"/>
        </w:rPr>
        <w:t xml:space="preserve"> deux doigts, ou si on prend la patate à pleine main.</w:t>
      </w:r>
      <w:r w:rsidRPr="00872870">
        <w:rPr>
          <w:rFonts w:cstheme="minorHAnsi"/>
          <w:sz w:val="24"/>
          <w:szCs w:val="24"/>
        </w:rPr>
        <w:t> </w:t>
      </w:r>
    </w:p>
    <w:p w14:paraId="2BC77269" w14:textId="77777777" w:rsidR="00F1257A" w:rsidRPr="00872870" w:rsidRDefault="00202E83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 xml:space="preserve">Pour cela, nous allons </w:t>
      </w:r>
      <w:r w:rsidR="00F1257A" w:rsidRPr="00872870">
        <w:rPr>
          <w:rFonts w:cstheme="minorHAnsi"/>
          <w:sz w:val="24"/>
          <w:szCs w:val="24"/>
        </w:rPr>
        <w:t>réaliser</w:t>
      </w:r>
      <w:r w:rsidRPr="00872870">
        <w:rPr>
          <w:rFonts w:cstheme="minorHAnsi"/>
          <w:sz w:val="24"/>
          <w:szCs w:val="24"/>
        </w:rPr>
        <w:t xml:space="preserve"> </w:t>
      </w:r>
      <w:r w:rsidR="00F1257A" w:rsidRPr="00872870">
        <w:rPr>
          <w:rFonts w:cstheme="minorHAnsi"/>
          <w:sz w:val="24"/>
          <w:szCs w:val="24"/>
        </w:rPr>
        <w:t>différentes</w:t>
      </w:r>
      <w:r w:rsidRPr="00872870">
        <w:rPr>
          <w:rFonts w:cstheme="minorHAnsi"/>
          <w:sz w:val="24"/>
          <w:szCs w:val="24"/>
        </w:rPr>
        <w:t xml:space="preserve"> </w:t>
      </w:r>
      <w:r w:rsidR="00F1257A" w:rsidRPr="00872870">
        <w:rPr>
          <w:rFonts w:cstheme="minorHAnsi"/>
          <w:sz w:val="24"/>
          <w:szCs w:val="24"/>
        </w:rPr>
        <w:t>expériences</w:t>
      </w:r>
      <w:r w:rsidRPr="00872870">
        <w:rPr>
          <w:rFonts w:cstheme="minorHAnsi"/>
          <w:sz w:val="24"/>
          <w:szCs w:val="24"/>
        </w:rPr>
        <w:t xml:space="preserve"> qui nous aideront </w:t>
      </w:r>
      <w:r w:rsidR="00F1257A" w:rsidRPr="00872870">
        <w:rPr>
          <w:rFonts w:cstheme="minorHAnsi"/>
          <w:sz w:val="24"/>
          <w:szCs w:val="24"/>
        </w:rPr>
        <w:t>à</w:t>
      </w:r>
      <w:r w:rsidRPr="00872870">
        <w:rPr>
          <w:rFonts w:cstheme="minorHAnsi"/>
          <w:sz w:val="24"/>
          <w:szCs w:val="24"/>
        </w:rPr>
        <w:t xml:space="preserve"> mettre en œuvre le système de </w:t>
      </w:r>
      <w:r w:rsidR="00F1257A" w:rsidRPr="00872870">
        <w:rPr>
          <w:rFonts w:cstheme="minorHAnsi"/>
          <w:sz w:val="24"/>
          <w:szCs w:val="24"/>
        </w:rPr>
        <w:t xml:space="preserve">détection. </w:t>
      </w:r>
    </w:p>
    <w:p w14:paraId="1D7CFCEA" w14:textId="77777777" w:rsidR="000A4190" w:rsidRDefault="00F1257A" w:rsidP="008D0FA5">
      <w:pPr>
        <w:jc w:val="both"/>
        <w:rPr>
          <w:rFonts w:cstheme="minorHAnsi"/>
          <w:sz w:val="24"/>
          <w:szCs w:val="24"/>
        </w:rPr>
      </w:pPr>
      <w:r w:rsidRPr="00872870">
        <w:rPr>
          <w:rFonts w:cstheme="minorHAnsi"/>
          <w:sz w:val="24"/>
          <w:szCs w:val="24"/>
        </w:rPr>
        <w:t xml:space="preserve">Donc selon l’interaction avec le capteur, nous ajouteront </w:t>
      </w:r>
      <w:r w:rsidR="00E33EF9" w:rsidRPr="00872870">
        <w:rPr>
          <w:rFonts w:cstheme="minorHAnsi"/>
          <w:sz w:val="24"/>
          <w:szCs w:val="24"/>
        </w:rPr>
        <w:t>différentes</w:t>
      </w:r>
      <w:r w:rsidRPr="00872870">
        <w:rPr>
          <w:rFonts w:cstheme="minorHAnsi"/>
          <w:sz w:val="24"/>
          <w:szCs w:val="24"/>
        </w:rPr>
        <w:t xml:space="preserve"> </w:t>
      </w:r>
      <w:r w:rsidR="00E33EF9" w:rsidRPr="00872870">
        <w:rPr>
          <w:rFonts w:cstheme="minorHAnsi"/>
          <w:sz w:val="24"/>
          <w:szCs w:val="24"/>
        </w:rPr>
        <w:t>fonctionnalités</w:t>
      </w:r>
      <w:r w:rsidR="00E5553B" w:rsidRPr="00872870">
        <w:rPr>
          <w:rFonts w:cstheme="minorHAnsi"/>
          <w:sz w:val="24"/>
          <w:szCs w:val="24"/>
        </w:rPr>
        <w:t xml:space="preserve">, afin de </w:t>
      </w:r>
      <w:r w:rsidR="00583F1C" w:rsidRPr="00872870">
        <w:rPr>
          <w:rFonts w:cstheme="minorHAnsi"/>
          <w:sz w:val="24"/>
          <w:szCs w:val="24"/>
        </w:rPr>
        <w:t>reconnaitre.</w:t>
      </w:r>
      <w:r w:rsidR="00E5553B" w:rsidRPr="00872870">
        <w:rPr>
          <w:rFonts w:cstheme="minorHAnsi"/>
          <w:sz w:val="24"/>
          <w:szCs w:val="24"/>
        </w:rPr>
        <w:t xml:space="preserve"> </w:t>
      </w:r>
    </w:p>
    <w:p w14:paraId="5EFF5D85" w14:textId="77777777" w:rsidR="008F04AF" w:rsidRPr="00872870" w:rsidRDefault="008F04AF" w:rsidP="008D0F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 projet est à réaliser en deux jours. Les participants du projet sont Loïc, Victor et Sébastien</w:t>
      </w:r>
    </w:p>
    <w:p w14:paraId="05B3A038" w14:textId="77777777" w:rsidR="008D0FA5" w:rsidRPr="00872870" w:rsidRDefault="008D0FA5" w:rsidP="000A4190">
      <w:pPr>
        <w:pStyle w:val="Titre"/>
        <w:rPr>
          <w:rFonts w:asciiTheme="minorHAnsi" w:hAnsiTheme="minorHAnsi" w:cstheme="minorHAnsi"/>
          <w:b/>
          <w:sz w:val="34"/>
          <w:szCs w:val="34"/>
          <w:u w:val="single"/>
        </w:rPr>
      </w:pPr>
    </w:p>
    <w:p w14:paraId="57164335" w14:textId="77777777" w:rsidR="000A4190" w:rsidRPr="008F04AF" w:rsidRDefault="008F04AF" w:rsidP="000A4190">
      <w:pPr>
        <w:pStyle w:val="Titre"/>
        <w:rPr>
          <w:rFonts w:asciiTheme="minorHAnsi" w:hAnsiTheme="minorHAnsi" w:cstheme="minorHAnsi"/>
          <w:b/>
          <w:color w:val="00B050"/>
          <w:sz w:val="34"/>
          <w:szCs w:val="34"/>
        </w:rPr>
      </w:pPr>
      <w:r>
        <w:rPr>
          <w:rFonts w:asciiTheme="minorHAnsi" w:hAnsiTheme="minorHAnsi" w:cstheme="minorHAnsi"/>
          <w:b/>
          <w:color w:val="00B050"/>
          <w:sz w:val="34"/>
          <w:szCs w:val="34"/>
        </w:rPr>
        <w:t xml:space="preserve">2. </w:t>
      </w:r>
      <w:r w:rsidR="000A4190" w:rsidRPr="008F04AF">
        <w:rPr>
          <w:rFonts w:asciiTheme="minorHAnsi" w:hAnsiTheme="minorHAnsi" w:cstheme="minorHAnsi"/>
          <w:b/>
          <w:color w:val="00B050"/>
          <w:sz w:val="34"/>
          <w:szCs w:val="34"/>
        </w:rPr>
        <w:t xml:space="preserve">Résultat des expériences menées : </w:t>
      </w:r>
    </w:p>
    <w:p w14:paraId="0C1D314F" w14:textId="77777777" w:rsidR="003146F3" w:rsidRPr="00872870" w:rsidRDefault="003146F3" w:rsidP="003146F3">
      <w:pPr>
        <w:pStyle w:val="Titre1"/>
        <w:rPr>
          <w:rFonts w:asciiTheme="minorHAnsi" w:hAnsiTheme="minorHAnsi" w:cstheme="minorHAnsi"/>
          <w:b/>
          <w:sz w:val="24"/>
          <w:szCs w:val="24"/>
        </w:rPr>
      </w:pPr>
      <w:r w:rsidRPr="00872870">
        <w:rPr>
          <w:rFonts w:asciiTheme="minorHAnsi" w:hAnsiTheme="minorHAnsi" w:cstheme="minorHAnsi"/>
          <w:b/>
        </w:rPr>
        <w:t>Expérience 1 :</w:t>
      </w:r>
    </w:p>
    <w:p w14:paraId="56F94A23" w14:textId="77777777" w:rsidR="003146F3" w:rsidRPr="00872870" w:rsidRDefault="003146F3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Montage (sans la bobine</w:t>
      </w:r>
      <w:r w:rsidR="008F04AF">
        <w:rPr>
          <w:rFonts w:cstheme="minorHAnsi"/>
          <w:b/>
          <w:color w:val="000000" w:themeColor="text1"/>
          <w:sz w:val="24"/>
          <w:szCs w:val="24"/>
          <w:u w:val="single"/>
        </w:rPr>
        <w:t>, elle était manquante au moment de la photo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) :</w:t>
      </w:r>
    </w:p>
    <w:p w14:paraId="349E0186" w14:textId="77777777" w:rsidR="003146F3" w:rsidRPr="00872870" w:rsidRDefault="003146F3" w:rsidP="000A4190">
      <w:pPr>
        <w:pStyle w:val="Titre1"/>
        <w:rPr>
          <w:rFonts w:asciiTheme="minorHAnsi" w:hAnsiTheme="minorHAnsi" w:cstheme="minorHAnsi"/>
          <w:b/>
          <w:color w:val="000000" w:themeColor="text1"/>
        </w:rPr>
      </w:pPr>
    </w:p>
    <w:p w14:paraId="2CAD3F3B" w14:textId="77777777" w:rsidR="000A4190" w:rsidRPr="00872870" w:rsidRDefault="0071731B" w:rsidP="006A36F8">
      <w:pPr>
        <w:jc w:val="center"/>
        <w:rPr>
          <w:rFonts w:cstheme="minorHAnsi"/>
          <w:color w:val="000000" w:themeColor="text1"/>
        </w:rPr>
      </w:pPr>
      <w:r w:rsidRPr="00872870">
        <w:rPr>
          <w:rFonts w:cstheme="minorHAnsi"/>
          <w:noProof/>
          <w:color w:val="000000" w:themeColor="text1"/>
          <w:lang w:eastAsia="fr-FR"/>
        </w:rPr>
        <w:drawing>
          <wp:inline distT="0" distB="0" distL="0" distR="0" wp14:anchorId="5F057AAB" wp14:editId="703FD22D">
            <wp:extent cx="3358727" cy="2519045"/>
            <wp:effectExtent l="0" t="0" r="0" b="0"/>
            <wp:docPr id="2" name="Image 2" descr="C:\Users\user\AppData\Local\Microsoft\Windows\INetCacheContent.Word\IMG_0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IMG_07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80" cy="25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162"/>
        <w:gridCol w:w="775"/>
        <w:gridCol w:w="652"/>
        <w:gridCol w:w="763"/>
        <w:gridCol w:w="763"/>
        <w:gridCol w:w="875"/>
        <w:gridCol w:w="875"/>
        <w:gridCol w:w="875"/>
        <w:gridCol w:w="875"/>
        <w:gridCol w:w="875"/>
        <w:gridCol w:w="875"/>
      </w:tblGrid>
      <w:tr w:rsidR="00C02D26" w:rsidRPr="00872870" w14:paraId="7B5B873D" w14:textId="77777777" w:rsidTr="007E485B">
        <w:trPr>
          <w:trHeight w:val="136"/>
        </w:trPr>
        <w:tc>
          <w:tcPr>
            <w:tcW w:w="1143" w:type="dxa"/>
          </w:tcPr>
          <w:p w14:paraId="0D5F9433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Fréquence</w:t>
            </w:r>
          </w:p>
        </w:tc>
        <w:tc>
          <w:tcPr>
            <w:tcW w:w="762" w:type="dxa"/>
          </w:tcPr>
          <w:p w14:paraId="26C5333C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500Hz</w:t>
            </w:r>
          </w:p>
        </w:tc>
        <w:tc>
          <w:tcPr>
            <w:tcW w:w="641" w:type="dxa"/>
          </w:tcPr>
          <w:p w14:paraId="764B3BF1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1kHz</w:t>
            </w:r>
          </w:p>
        </w:tc>
        <w:tc>
          <w:tcPr>
            <w:tcW w:w="750" w:type="dxa"/>
          </w:tcPr>
          <w:p w14:paraId="3F4780C4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10kHz</w:t>
            </w:r>
          </w:p>
        </w:tc>
        <w:tc>
          <w:tcPr>
            <w:tcW w:w="750" w:type="dxa"/>
          </w:tcPr>
          <w:p w14:paraId="3523AE8E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50kHz</w:t>
            </w:r>
          </w:p>
        </w:tc>
        <w:tc>
          <w:tcPr>
            <w:tcW w:w="861" w:type="dxa"/>
          </w:tcPr>
          <w:p w14:paraId="34EC3EC6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100kHz</w:t>
            </w:r>
          </w:p>
        </w:tc>
        <w:tc>
          <w:tcPr>
            <w:tcW w:w="861" w:type="dxa"/>
          </w:tcPr>
          <w:p w14:paraId="66310CD1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200kHz</w:t>
            </w:r>
          </w:p>
        </w:tc>
        <w:tc>
          <w:tcPr>
            <w:tcW w:w="861" w:type="dxa"/>
          </w:tcPr>
          <w:p w14:paraId="02C5946F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300kHz</w:t>
            </w:r>
          </w:p>
        </w:tc>
        <w:tc>
          <w:tcPr>
            <w:tcW w:w="861" w:type="dxa"/>
          </w:tcPr>
          <w:p w14:paraId="70DC0604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400kHz</w:t>
            </w:r>
          </w:p>
        </w:tc>
        <w:tc>
          <w:tcPr>
            <w:tcW w:w="861" w:type="dxa"/>
          </w:tcPr>
          <w:p w14:paraId="43DFC14A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500kHz</w:t>
            </w:r>
          </w:p>
        </w:tc>
        <w:tc>
          <w:tcPr>
            <w:tcW w:w="861" w:type="dxa"/>
          </w:tcPr>
          <w:p w14:paraId="7A070BC5" w14:textId="77777777" w:rsidR="000A4190" w:rsidRPr="00872870" w:rsidRDefault="00F743C7" w:rsidP="000A4190">
            <w:pPr>
              <w:rPr>
                <w:rFonts w:cstheme="minorHAnsi"/>
                <w:color w:val="000000" w:themeColor="text1"/>
              </w:rPr>
            </w:pPr>
            <w:r w:rsidRPr="00872870">
              <w:rPr>
                <w:rFonts w:cstheme="minorHAnsi"/>
                <w:color w:val="000000" w:themeColor="text1"/>
              </w:rPr>
              <w:t>600kHz</w:t>
            </w:r>
          </w:p>
        </w:tc>
      </w:tr>
      <w:tr w:rsidR="00C02D26" w:rsidRPr="00872870" w14:paraId="004295CB" w14:textId="77777777" w:rsidTr="007E485B">
        <w:trPr>
          <w:trHeight w:val="332"/>
        </w:trPr>
        <w:tc>
          <w:tcPr>
            <w:tcW w:w="1143" w:type="dxa"/>
          </w:tcPr>
          <w:p w14:paraId="016026FA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Tension crête à crête pas touché</w:t>
            </w:r>
          </w:p>
        </w:tc>
        <w:tc>
          <w:tcPr>
            <w:tcW w:w="762" w:type="dxa"/>
          </w:tcPr>
          <w:p w14:paraId="60C3E30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55E8F203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14:paraId="64992F0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3AF47B6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565EF538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3F258F6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534B9342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55D262B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318DF54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073401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6562DF5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D1E98F9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39DF3AC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3DFF370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3,</w:t>
            </w:r>
            <w:r w:rsidR="008F25E7" w:rsidRPr="00872870">
              <w:rPr>
                <w:rFonts w:cstheme="minorHAnsi"/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861" w:type="dxa"/>
          </w:tcPr>
          <w:p w14:paraId="018ADA2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6E06C3A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1.25</w:t>
            </w:r>
          </w:p>
        </w:tc>
        <w:tc>
          <w:tcPr>
            <w:tcW w:w="861" w:type="dxa"/>
          </w:tcPr>
          <w:p w14:paraId="2AA4C749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0E7E1523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</w:t>
            </w:r>
          </w:p>
        </w:tc>
        <w:tc>
          <w:tcPr>
            <w:tcW w:w="861" w:type="dxa"/>
          </w:tcPr>
          <w:p w14:paraId="15FD9C7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D690070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1.1</w:t>
            </w:r>
          </w:p>
        </w:tc>
      </w:tr>
      <w:tr w:rsidR="00C02D26" w:rsidRPr="00872870" w14:paraId="6717FECC" w14:textId="77777777" w:rsidTr="007E485B">
        <w:trPr>
          <w:trHeight w:val="323"/>
        </w:trPr>
        <w:tc>
          <w:tcPr>
            <w:tcW w:w="1143" w:type="dxa"/>
          </w:tcPr>
          <w:p w14:paraId="15793CB4" w14:textId="77777777" w:rsidR="000A4190" w:rsidRPr="00872870" w:rsidRDefault="000A4190" w:rsidP="000A4190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Tension crête à crête touché</w:t>
            </w:r>
          </w:p>
        </w:tc>
        <w:tc>
          <w:tcPr>
            <w:tcW w:w="762" w:type="dxa"/>
          </w:tcPr>
          <w:p w14:paraId="671A827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7F0BAC21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41" w:type="dxa"/>
          </w:tcPr>
          <w:p w14:paraId="7DD77A67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4E7FAA8B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12BE6A58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026F43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50" w:type="dxa"/>
          </w:tcPr>
          <w:p w14:paraId="2E732725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12B18D10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407D5164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2A8341C" w14:textId="77777777" w:rsidR="00F743C7" w:rsidRPr="00872870" w:rsidRDefault="00096173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61" w:type="dxa"/>
          </w:tcPr>
          <w:p w14:paraId="29E3D44A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453E49D" w14:textId="77777777" w:rsidR="00F743C7" w:rsidRPr="00872870" w:rsidRDefault="004D197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4.2</w:t>
            </w:r>
          </w:p>
        </w:tc>
        <w:tc>
          <w:tcPr>
            <w:tcW w:w="861" w:type="dxa"/>
          </w:tcPr>
          <w:p w14:paraId="41762AA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6D5058A2" w14:textId="77777777" w:rsidR="00F743C7" w:rsidRPr="00872870" w:rsidRDefault="0009633D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1.25</w:t>
            </w:r>
          </w:p>
          <w:p w14:paraId="3E652F9E" w14:textId="77777777" w:rsidR="00F743C7" w:rsidRPr="00872870" w:rsidRDefault="00F743C7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61" w:type="dxa"/>
          </w:tcPr>
          <w:p w14:paraId="4AE0A879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7AC0F43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0.6</w:t>
            </w:r>
          </w:p>
        </w:tc>
        <w:tc>
          <w:tcPr>
            <w:tcW w:w="861" w:type="dxa"/>
          </w:tcPr>
          <w:p w14:paraId="0ED246FF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33FA6D51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861" w:type="dxa"/>
          </w:tcPr>
          <w:p w14:paraId="29409D9C" w14:textId="77777777" w:rsidR="000A4190" w:rsidRPr="00872870" w:rsidRDefault="000A419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  <w:p w14:paraId="2EEB33B4" w14:textId="77777777" w:rsidR="00F743C7" w:rsidRPr="00872870" w:rsidRDefault="00FD2580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872870">
              <w:rPr>
                <w:rFonts w:cstheme="minorHAnsi"/>
                <w:color w:val="000000" w:themeColor="text1"/>
                <w:sz w:val="18"/>
                <w:szCs w:val="18"/>
              </w:rPr>
              <w:t>0.4</w:t>
            </w:r>
          </w:p>
          <w:p w14:paraId="102B458D" w14:textId="77777777" w:rsidR="00F743C7" w:rsidRPr="00872870" w:rsidRDefault="00F743C7" w:rsidP="00F743C7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1E96CA61" w14:textId="77777777" w:rsidR="000A4190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9DE9ECB" w14:textId="77777777" w:rsidR="008F04AF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De 500Hz à 200kHz, il ne se passe rien de significatif, que le fil soit en contact avec le doigt ou pas.</w:t>
      </w:r>
    </w:p>
    <w:p w14:paraId="0C7E8407" w14:textId="77777777" w:rsidR="000A419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A partir de 300kHz, des résultats signifiant apparai</w:t>
      </w:r>
      <w:r w:rsidR="008F04AF">
        <w:rPr>
          <w:rFonts w:cstheme="minorHAnsi"/>
          <w:color w:val="000000" w:themeColor="text1"/>
          <w:sz w:val="24"/>
          <w:szCs w:val="24"/>
        </w:rPr>
        <w:t>ssent lorsqu’on touche le câble (cf. image).</w:t>
      </w:r>
    </w:p>
    <w:p w14:paraId="6C9BAF72" w14:textId="77777777" w:rsidR="008F04AF" w:rsidRPr="00872870" w:rsidRDefault="008F04AF" w:rsidP="008F04AF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noProof/>
          <w:lang w:eastAsia="fr-FR"/>
        </w:rPr>
        <w:lastRenderedPageBreak/>
        <w:drawing>
          <wp:inline distT="0" distB="0" distL="0" distR="0" wp14:anchorId="5E517A3A" wp14:editId="76CAFB41">
            <wp:extent cx="4089439" cy="3059430"/>
            <wp:effectExtent l="0" t="0" r="6350" b="7620"/>
            <wp:docPr id="3" name="Image 3" descr="C:\Users\user\AppData\Local\Microsoft\Windows\INetCacheContent.Word\re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represen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68" cy="311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9D61" w14:textId="77777777" w:rsidR="000A4190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Lorsqu’on ne touche pas le fil, la tension est élevée, cependant quand on touche le fil la tension diminue.</w:t>
      </w:r>
    </w:p>
    <w:p w14:paraId="31F05A8C" w14:textId="77777777" w:rsidR="008D0FA5" w:rsidRPr="00872870" w:rsidRDefault="000A4190" w:rsidP="008D0FA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Plus la fréquence augmente, moins la démarcation entre les tensions est visible.</w:t>
      </w:r>
    </w:p>
    <w:p w14:paraId="6CCE6B33" w14:textId="77777777" w:rsidR="00B557AE" w:rsidRPr="00872870" w:rsidRDefault="00B557AE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Réponses aux questions</w:t>
      </w:r>
    </w:p>
    <w:p w14:paraId="45F36229" w14:textId="77777777" w:rsidR="00686E29" w:rsidRPr="008F04AF" w:rsidRDefault="00686E29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parle-t-on de capteur capacitif ?</w:t>
      </w:r>
    </w:p>
    <w:p w14:paraId="2509A89F" w14:textId="77777777" w:rsidR="00686E29" w:rsidRPr="008F04AF" w:rsidRDefault="00AC5289" w:rsidP="008F04AF">
      <w:pPr>
        <w:pStyle w:val="Paragraphedeliste"/>
        <w:numPr>
          <w:ilvl w:val="0"/>
          <w:numId w:val="6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C’est un capteur capacitif car il capte le contact que l’on a avec l’</w:t>
      </w:r>
      <w:r w:rsidR="00BC06A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. Lorsqu’on touche l’électrode, le montage fait varier les oscillations car il modifie la capacité de couplage du condensateur.</w:t>
      </w:r>
    </w:p>
    <w:p w14:paraId="7E969A8C" w14:textId="77777777" w:rsidR="00686E29" w:rsidRPr="008F04AF" w:rsidRDefault="00686E29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Déduisez-en quel composant le corps humain remplace dans le montage.</w:t>
      </w:r>
    </w:p>
    <w:p w14:paraId="72B3F54D" w14:textId="77777777" w:rsidR="00686E29" w:rsidRPr="008F04AF" w:rsidRDefault="00AC5289" w:rsidP="008F04AF">
      <w:pPr>
        <w:pStyle w:val="Paragraphedeliste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Puisque 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la tension diminue lorsqu’on touche l’</w:t>
      </w:r>
      <w:r w:rsidR="00BC06A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(représenté par un fil), on pense que le corps humain joue le </w:t>
      </w:r>
      <w:r w:rsidR="00C53855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rôle</w:t>
      </w:r>
      <w:r w:rsidR="00355F04"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résistance. </w:t>
      </w:r>
    </w:p>
    <w:p w14:paraId="7CD68254" w14:textId="77777777" w:rsidR="0071731B" w:rsidRPr="008F04AF" w:rsidRDefault="0071731B" w:rsidP="008F04AF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le signal diminue-t-il ?</w:t>
      </w:r>
    </w:p>
    <w:p w14:paraId="4C52DE5B" w14:textId="77777777" w:rsidR="0071731B" w:rsidRPr="008F04AF" w:rsidRDefault="0071731B" w:rsidP="008F04AF">
      <w:pPr>
        <w:pStyle w:val="Paragraphedeliste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8F04AF">
        <w:rPr>
          <w:rFonts w:cstheme="minorHAnsi"/>
          <w:color w:val="000000" w:themeColor="text1"/>
          <w:sz w:val="24"/>
          <w:szCs w:val="24"/>
        </w:rPr>
        <w:t xml:space="preserve">Le signal diminue car </w:t>
      </w:r>
      <w:r w:rsidR="00BC06A4" w:rsidRPr="008F04AF">
        <w:rPr>
          <w:rFonts w:cstheme="minorHAnsi"/>
          <w:color w:val="000000" w:themeColor="text1"/>
          <w:sz w:val="24"/>
          <w:szCs w:val="24"/>
        </w:rPr>
        <w:t>le corps huma</w:t>
      </w:r>
      <w:r w:rsidR="0080141F" w:rsidRPr="008F04AF">
        <w:rPr>
          <w:rFonts w:cstheme="minorHAnsi"/>
          <w:color w:val="000000" w:themeColor="text1"/>
          <w:sz w:val="24"/>
          <w:szCs w:val="24"/>
        </w:rPr>
        <w:t>in emmagasine de l’énergie et envoie une fréquence différente de celle définie par le programme. Nous avons donc une baisse</w:t>
      </w:r>
      <w:r w:rsidR="004A7785" w:rsidRPr="008F04AF">
        <w:rPr>
          <w:rFonts w:cstheme="minorHAnsi"/>
          <w:color w:val="000000" w:themeColor="text1"/>
          <w:sz w:val="24"/>
          <w:szCs w:val="24"/>
        </w:rPr>
        <w:t xml:space="preserve"> du signal. Notre corps réagit comme une résistance.</w:t>
      </w:r>
    </w:p>
    <w:p w14:paraId="22291D0E" w14:textId="77777777" w:rsidR="000A4190" w:rsidRPr="00872870" w:rsidRDefault="00BC617A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Calcul de la capacité </w:t>
      </w:r>
      <w:r w:rsidR="00BC06A4" w:rsidRPr="00872870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du corps humain 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p w14:paraId="1E4C6D51" w14:textId="77777777" w:rsidR="008F04AF" w:rsidRDefault="008F04AF" w:rsidP="000A4190">
      <w:pPr>
        <w:rPr>
          <w:rFonts w:cstheme="minorHAnsi"/>
          <w:color w:val="000000" w:themeColor="text1"/>
          <w:sz w:val="24"/>
          <w:szCs w:val="24"/>
        </w:rPr>
        <w:sectPr w:rsidR="008F04AF" w:rsidSect="008D0FA5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50A7DFC" w14:textId="77777777" w:rsidR="00E16B71" w:rsidRPr="00872870" w:rsidRDefault="00E16B71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</w:rPr>
        <w:t>F= 1/(2π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lang w:val="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)</w:t>
      </w:r>
    </w:p>
    <w:p w14:paraId="2E902A47" w14:textId="77777777" w:rsidR="00E16B71" w:rsidRPr="00872870" w:rsidRDefault="00E16B71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2</w:t>
      </w:r>
      <w:r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 </w:t>
      </w:r>
      <w:r w:rsidRPr="00872870">
        <w:rPr>
          <w:rFonts w:cstheme="minorHAnsi"/>
          <w:color w:val="000000" w:themeColor="text1"/>
          <w:sz w:val="24"/>
          <w:szCs w:val="24"/>
        </w:rPr>
        <w:t>π</w:t>
      </w:r>
      <m:oMath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 xml:space="preserve"> f= 1</w:t>
      </w:r>
    </w:p>
    <w:p w14:paraId="6BB2B7D6" w14:textId="77777777" w:rsidR="00AC3DC2" w:rsidRPr="00872870" w:rsidRDefault="00887D91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"/>
              </w:rPr>
              <m:t>LC</m:t>
            </m:r>
          </m:e>
        </m:rad>
      </m:oMath>
      <w:r w:rsidR="00AC3DC2"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= 1/f2</w:t>
      </w:r>
      <w:r w:rsidR="00AC3DC2"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 </w:t>
      </w:r>
      <w:r w:rsidR="00AC3DC2" w:rsidRPr="00872870">
        <w:rPr>
          <w:rFonts w:cstheme="minorHAnsi"/>
          <w:color w:val="000000" w:themeColor="text1"/>
          <w:sz w:val="24"/>
          <w:szCs w:val="24"/>
        </w:rPr>
        <w:t>π</w:t>
      </w:r>
    </w:p>
    <w:p w14:paraId="424388F9" w14:textId="77777777" w:rsidR="00AC3DC2" w:rsidRPr="00872870" w:rsidRDefault="00AC3DC2" w:rsidP="000A4190">
      <w:pPr>
        <w:rPr>
          <w:rFonts w:eastAsiaTheme="minorEastAsia"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LC= 1/(f*2* </w:t>
      </w:r>
      <w:r w:rsidRPr="00872870">
        <w:rPr>
          <w:rFonts w:cstheme="minorHAnsi"/>
          <w:color w:val="000000" w:themeColor="text1"/>
          <w:sz w:val="24"/>
          <w:szCs w:val="24"/>
        </w:rPr>
        <w:t>π</w:t>
      </w:r>
      <w:r w:rsidRPr="00872870">
        <w:rPr>
          <w:rFonts w:cstheme="minorHAnsi"/>
          <w:color w:val="000000" w:themeColor="text1"/>
          <w:sz w:val="24"/>
          <w:szCs w:val="24"/>
          <w:lang w:val=""/>
        </w:rPr>
        <w:t>)²</w:t>
      </w:r>
    </w:p>
    <w:p w14:paraId="33EA9897" w14:textId="77777777" w:rsidR="00E16B71" w:rsidRPr="00872870" w:rsidRDefault="004650E6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w:r w:rsidRPr="00872870">
        <w:rPr>
          <w:rFonts w:eastAsiaTheme="minorEastAsia" w:cstheme="minorHAnsi"/>
          <w:color w:val="000000" w:themeColor="text1"/>
          <w:sz w:val="24"/>
          <w:szCs w:val="24"/>
          <w:lang w:val=""/>
        </w:rPr>
        <w:t>C= 1/L*f²*4</w:t>
      </w:r>
      <w:r w:rsidR="00AC3DC2" w:rsidRPr="00872870">
        <w:rPr>
          <w:rFonts w:cstheme="minorHAnsi"/>
          <w:color w:val="000000" w:themeColor="text1"/>
          <w:sz w:val="24"/>
          <w:szCs w:val="24"/>
        </w:rPr>
        <w:t>π</w:t>
      </w:r>
      <w:r w:rsidR="00AC3DC2" w:rsidRPr="00872870">
        <w:rPr>
          <w:rFonts w:cstheme="minorHAnsi"/>
          <w:color w:val="000000" w:themeColor="text1"/>
          <w:sz w:val="24"/>
          <w:szCs w:val="24"/>
          <w:lang w:val=""/>
        </w:rPr>
        <w:t>²</w:t>
      </w:r>
    </w:p>
    <w:p w14:paraId="49ECB46B" w14:textId="77777777" w:rsidR="00AC3DC2" w:rsidRPr="00872870" w:rsidRDefault="00AC3DC2" w:rsidP="000A4190">
      <w:pPr>
        <w:rPr>
          <w:rFonts w:cstheme="minorHAnsi"/>
          <w:color w:val="000000" w:themeColor="text1"/>
          <w:sz w:val="24"/>
          <w:szCs w:val="24"/>
          <w:lang w:val=""/>
        </w:rPr>
      </w:pPr>
      <w:r w:rsidRPr="00872870">
        <w:rPr>
          <w:rFonts w:cstheme="minorHAnsi"/>
          <w:color w:val="000000" w:themeColor="text1"/>
          <w:sz w:val="24"/>
          <w:szCs w:val="24"/>
          <w:lang w:val=""/>
        </w:rPr>
        <w:t>C=1/</w:t>
      </w:r>
      <w:r w:rsidR="004A7785" w:rsidRPr="00872870">
        <w:rPr>
          <w:rFonts w:cstheme="minorHAnsi"/>
          <w:color w:val="000000" w:themeColor="text1"/>
          <w:sz w:val="24"/>
          <w:szCs w:val="24"/>
          <w:lang w:val=""/>
        </w:rPr>
        <w:t>0.01*2</w:t>
      </w:r>
      <w:r w:rsidR="004650E6" w:rsidRPr="00872870">
        <w:rPr>
          <w:rFonts w:cstheme="minorHAnsi"/>
          <w:color w:val="000000" w:themeColor="text1"/>
          <w:sz w:val="24"/>
          <w:szCs w:val="24"/>
          <w:lang w:val=""/>
        </w:rPr>
        <w:t xml:space="preserve">00000²*4 </w:t>
      </w:r>
      <w:r w:rsidR="004650E6" w:rsidRPr="00872870">
        <w:rPr>
          <w:rFonts w:cstheme="minorHAnsi"/>
          <w:color w:val="000000" w:themeColor="text1"/>
          <w:sz w:val="24"/>
          <w:szCs w:val="24"/>
        </w:rPr>
        <w:t>π</w:t>
      </w:r>
      <w:r w:rsidR="004650E6" w:rsidRPr="00872870">
        <w:rPr>
          <w:rFonts w:cstheme="minorHAnsi"/>
          <w:color w:val="000000" w:themeColor="text1"/>
          <w:sz w:val="24"/>
          <w:szCs w:val="24"/>
          <w:lang w:val=""/>
        </w:rPr>
        <w:t>²</w:t>
      </w:r>
    </w:p>
    <w:p w14:paraId="18D2455D" w14:textId="77777777" w:rsidR="00E66BE5" w:rsidRPr="00872870" w:rsidRDefault="00EB1A74" w:rsidP="000A4190">
      <w:pPr>
        <w:rPr>
          <w:rFonts w:cstheme="minorHAnsi"/>
          <w:color w:val="000000" w:themeColor="text1"/>
          <w:sz w:val="24"/>
          <w:szCs w:val="24"/>
        </w:rPr>
      </w:pPr>
      <w:r w:rsidRPr="00872870">
        <w:rPr>
          <w:rFonts w:cstheme="minorHAnsi"/>
          <w:color w:val="000000" w:themeColor="text1"/>
          <w:sz w:val="24"/>
          <w:szCs w:val="24"/>
        </w:rPr>
        <w:t>C=1/15 791 367</w:t>
      </w:r>
      <w:r w:rsidR="004A7785" w:rsidRPr="00872870">
        <w:rPr>
          <w:rFonts w:cstheme="minorHAnsi"/>
          <w:color w:val="000000" w:themeColor="text1"/>
          <w:sz w:val="24"/>
          <w:szCs w:val="24"/>
        </w:rPr>
        <w:t xml:space="preserve"> 041</w:t>
      </w:r>
    </w:p>
    <w:p w14:paraId="55BBC81E" w14:textId="77777777" w:rsidR="00B557AE" w:rsidRPr="008F04AF" w:rsidRDefault="004A7785" w:rsidP="000A4190">
      <w:pPr>
        <w:rPr>
          <w:rFonts w:cstheme="minorHAnsi"/>
          <w:b/>
          <w:color w:val="000000" w:themeColor="text1"/>
          <w:sz w:val="24"/>
          <w:szCs w:val="24"/>
        </w:rPr>
      </w:pPr>
      <w:r w:rsidRPr="008F04AF">
        <w:rPr>
          <w:rFonts w:cstheme="minorHAnsi"/>
          <w:b/>
          <w:color w:val="000000" w:themeColor="text1"/>
          <w:sz w:val="24"/>
          <w:szCs w:val="24"/>
        </w:rPr>
        <w:t>C= 6.33</w:t>
      </w:r>
      <w:r w:rsidR="00E66BE5" w:rsidRPr="008F04AF">
        <w:rPr>
          <w:rFonts w:cstheme="minorHAnsi"/>
          <w:b/>
          <w:color w:val="000000" w:themeColor="text1"/>
          <w:sz w:val="24"/>
          <w:szCs w:val="24"/>
        </w:rPr>
        <w:t>*10^-11</w:t>
      </w:r>
      <w:r w:rsidR="00686E29" w:rsidRPr="008F04AF">
        <w:rPr>
          <w:rFonts w:cstheme="minorHAnsi"/>
          <w:b/>
          <w:color w:val="000000" w:themeColor="text1"/>
          <w:sz w:val="24"/>
          <w:szCs w:val="24"/>
        </w:rPr>
        <w:t xml:space="preserve"> F</w:t>
      </w:r>
    </w:p>
    <w:p w14:paraId="1FF8FDBE" w14:textId="77777777" w:rsidR="008F04AF" w:rsidRDefault="008F04AF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  <w:sectPr w:rsidR="008F04AF" w:rsidSect="008F04AF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2E2B2982" w14:textId="77777777" w:rsidR="00686E29" w:rsidRPr="00872870" w:rsidRDefault="00686E29" w:rsidP="00757B6B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lastRenderedPageBreak/>
        <w:t>Graphique des résultats de l’</w:t>
      </w:r>
      <w:r w:rsidR="00B557AE"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expérimentations</w:t>
      </w:r>
      <w:r w:rsidRPr="00872870">
        <w:rPr>
          <w:rFonts w:cstheme="minorHAnsi"/>
          <w:b/>
          <w:color w:val="000000" w:themeColor="text1"/>
          <w:sz w:val="24"/>
          <w:szCs w:val="24"/>
          <w:u w:val="single"/>
        </w:rPr>
        <w:t> : Tension en fonction de la fréquence</w:t>
      </w:r>
    </w:p>
    <w:p w14:paraId="48E41EA4" w14:textId="77777777" w:rsidR="004A7785" w:rsidRPr="00872870" w:rsidRDefault="00686E29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0651D852" wp14:editId="0CE4745E">
            <wp:extent cx="2828925" cy="2126059"/>
            <wp:effectExtent l="0" t="0" r="0" b="7620"/>
            <wp:docPr id="1" name="Image 1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009" cy="2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5F2E" w14:textId="77777777" w:rsidR="001557D8" w:rsidRPr="00872870" w:rsidRDefault="003E5126" w:rsidP="00C53855">
      <w:pPr>
        <w:rPr>
          <w:rFonts w:eastAsiaTheme="minorEastAsia" w:cstheme="minorHAnsi"/>
          <w:lang w:val=""/>
        </w:rPr>
      </w:pPr>
      <w:proofErr w:type="spellStart"/>
      <w:r w:rsidRPr="00872870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>Experience</w:t>
      </w:r>
      <w:proofErr w:type="spellEnd"/>
      <w:r w:rsidR="001557D8" w:rsidRPr="00872870">
        <w:rPr>
          <w:rFonts w:eastAsiaTheme="minorEastAsia" w:cstheme="minorHAnsi"/>
          <w:b/>
          <w:color w:val="5B9BD5" w:themeColor="accent1"/>
          <w:sz w:val="32"/>
          <w:szCs w:val="32"/>
          <w:lang w:val=""/>
        </w:rPr>
        <w:t xml:space="preserve"> 2 : </w:t>
      </w:r>
    </w:p>
    <w:p w14:paraId="0EE84D3E" w14:textId="77777777" w:rsidR="003E5126" w:rsidRPr="00872870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Representation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graphique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lorsqu’on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ne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touche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pas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l’electrode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</w:p>
    <w:p w14:paraId="00E7FBCC" w14:textId="77777777" w:rsidR="003E5126" w:rsidRPr="00872870" w:rsidRDefault="003E5126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335104EE" wp14:editId="4636DC94">
            <wp:extent cx="2853690" cy="1381970"/>
            <wp:effectExtent l="0" t="0" r="3810" b="8890"/>
            <wp:docPr id="5" name="Image 5" descr="C:\Users\user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68" cy="14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8465" w14:textId="77777777" w:rsidR="003E5126" w:rsidRPr="00872870" w:rsidRDefault="003E5126" w:rsidP="000A4190">
      <w:pPr>
        <w:rPr>
          <w:rFonts w:eastAsiaTheme="minorEastAsia" w:cstheme="minorHAnsi"/>
          <w:b/>
          <w:sz w:val="26"/>
          <w:szCs w:val="26"/>
          <w:lang w:val=""/>
        </w:rPr>
      </w:pP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Representation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graphique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lorsqu’on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touche</w:t>
      </w:r>
      <w:proofErr w:type="spellEnd"/>
      <w:r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Pr="00872870">
        <w:rPr>
          <w:rFonts w:eastAsiaTheme="minorEastAsia" w:cstheme="minorHAnsi"/>
          <w:b/>
          <w:sz w:val="26"/>
          <w:szCs w:val="26"/>
          <w:lang w:val=""/>
        </w:rPr>
        <w:t>l’electro</w:t>
      </w:r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de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avec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un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doigt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ou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</w:t>
      </w:r>
      <w:proofErr w:type="spellStart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>deux</w:t>
      </w:r>
      <w:proofErr w:type="spellEnd"/>
      <w:r w:rsidR="0007090A" w:rsidRPr="00872870">
        <w:rPr>
          <w:rFonts w:eastAsiaTheme="minorEastAsia" w:cstheme="minorHAnsi"/>
          <w:b/>
          <w:sz w:val="26"/>
          <w:szCs w:val="26"/>
          <w:lang w:val=""/>
        </w:rPr>
        <w:t xml:space="preserve"> (Car la representation est quasiment similaire)</w:t>
      </w:r>
    </w:p>
    <w:p w14:paraId="27EAF4E1" w14:textId="77777777" w:rsidR="00347C24" w:rsidRPr="00872870" w:rsidRDefault="00347C24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41B8E37F" wp14:editId="6CFC4EC8">
            <wp:extent cx="2933700" cy="146685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9502" cy="14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270A" w14:textId="77777777" w:rsidR="0007090A" w:rsidRPr="00872870" w:rsidRDefault="0007090A" w:rsidP="0007090A">
      <w:pPr>
        <w:rPr>
          <w:rFonts w:eastAsiaTheme="minorEastAsia" w:cstheme="minorHAnsi"/>
          <w:b/>
          <w:sz w:val="26"/>
          <w:szCs w:val="26"/>
          <w:lang w:val=""/>
        </w:rPr>
      </w:pPr>
      <w:r w:rsidRPr="00872870">
        <w:rPr>
          <w:rFonts w:eastAsiaTheme="minorEastAsia" w:cstheme="minorHAnsi"/>
          <w:b/>
          <w:sz w:val="26"/>
          <w:szCs w:val="26"/>
          <w:lang w:val=""/>
        </w:rPr>
        <w:t>Representation graphique lorsqu’on prend l’electrode a pleine main</w:t>
      </w:r>
    </w:p>
    <w:p w14:paraId="3C039987" w14:textId="77777777" w:rsidR="001557D8" w:rsidRPr="00872870" w:rsidRDefault="00347C24" w:rsidP="006A36F8">
      <w:pPr>
        <w:jc w:val="center"/>
        <w:rPr>
          <w:rFonts w:eastAsiaTheme="minorEastAsia" w:cstheme="minorHAnsi"/>
          <w:lang w:val=""/>
        </w:rPr>
      </w:pPr>
      <w:r w:rsidRPr="00872870">
        <w:rPr>
          <w:rFonts w:cstheme="minorHAnsi"/>
          <w:noProof/>
          <w:lang w:eastAsia="fr-FR"/>
        </w:rPr>
        <w:drawing>
          <wp:inline distT="0" distB="0" distL="0" distR="0" wp14:anchorId="26675215" wp14:editId="64C4BA2E">
            <wp:extent cx="3032759" cy="15163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694" cy="15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A349" w14:textId="77777777" w:rsidR="0007090A" w:rsidRPr="008F04AF" w:rsidRDefault="008F04AF" w:rsidP="008F04AF">
      <w:pPr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val=""/>
        </w:rPr>
      </w:pPr>
      <w:r w:rsidRPr="008F04AF">
        <w:rPr>
          <w:rFonts w:eastAsiaTheme="minorEastAsia" w:cstheme="minorHAnsi"/>
          <w:b/>
          <w:color w:val="000000" w:themeColor="text1"/>
          <w:sz w:val="24"/>
          <w:szCs w:val="24"/>
          <w:u w:val="single"/>
          <w:lang w:val=""/>
        </w:rPr>
        <w:lastRenderedPageBreak/>
        <w:t>Réponses aux questions</w:t>
      </w:r>
    </w:p>
    <w:p w14:paraId="4BF62027" w14:textId="77777777" w:rsidR="0007090A" w:rsidRPr="00872870" w:rsidRDefault="0007090A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Pourquoi les valeurs de l’amplitude du signal évoluent en fonction de la manière dont vous touchez la patate ?</w:t>
      </w:r>
    </w:p>
    <w:p w14:paraId="3C3C6317" w14:textId="77777777" w:rsidR="008D0FA5" w:rsidRPr="008F04AF" w:rsidRDefault="0007090A" w:rsidP="008F04AF">
      <w:pPr>
        <w:pStyle w:val="Paragraphedeliste"/>
        <w:numPr>
          <w:ilvl w:val="0"/>
          <w:numId w:val="4"/>
        </w:numPr>
        <w:jc w:val="both"/>
        <w:rPr>
          <w:rStyle w:val="apple-converted-space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F04AF">
        <w:rPr>
          <w:rFonts w:cstheme="minorHAnsi"/>
          <w:color w:val="000000" w:themeColor="text1"/>
          <w:sz w:val="24"/>
          <w:szCs w:val="24"/>
          <w:shd w:val="clear" w:color="auto" w:fill="FFFFFF"/>
        </w:rPr>
        <w:t>Lorsqu’on touche l’électrode, une partie du courant passe dans le corps et revient dans le circuit, donc le signal varie. Le corps</w:t>
      </w:r>
      <w:r w:rsidR="00C360E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agit donc comme une résistance.</w:t>
      </w:r>
    </w:p>
    <w:p w14:paraId="73B24AE9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ind w:left="360" w:hanging="360"/>
        <w:jc w:val="both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3.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Explication du circuit et du capteur</w:t>
      </w:r>
      <w:r w:rsidR="00C360E3">
        <w:rPr>
          <w:rFonts w:asciiTheme="minorHAnsi" w:hAnsiTheme="minorHAnsi" w:cstheme="minorHAnsi"/>
          <w:b/>
          <w:color w:val="00B050"/>
          <w:sz w:val="36"/>
          <w:szCs w:val="36"/>
        </w:rPr>
        <w:t xml:space="preserve"> (cf. schéma </w:t>
      </w:r>
      <w:proofErr w:type="spellStart"/>
      <w:r w:rsidR="00C360E3">
        <w:rPr>
          <w:rFonts w:asciiTheme="minorHAnsi" w:hAnsiTheme="minorHAnsi" w:cstheme="minorHAnsi"/>
          <w:b/>
          <w:color w:val="00B050"/>
          <w:sz w:val="36"/>
          <w:szCs w:val="36"/>
        </w:rPr>
        <w:t>Fritzing</w:t>
      </w:r>
      <w:proofErr w:type="spellEnd"/>
      <w:r w:rsidR="00C360E3">
        <w:rPr>
          <w:rFonts w:asciiTheme="minorHAnsi" w:hAnsiTheme="minorHAnsi" w:cstheme="minorHAnsi"/>
          <w:b/>
          <w:color w:val="00B050"/>
          <w:sz w:val="36"/>
          <w:szCs w:val="36"/>
        </w:rPr>
        <w:t>)</w:t>
      </w:r>
    </w:p>
    <w:p w14:paraId="19F0B985" w14:textId="77777777" w:rsidR="000F35FF" w:rsidRDefault="00C360E3" w:rsidP="00C360E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circuit est relié à trois port de l’arduino :</w:t>
      </w:r>
    </w:p>
    <w:p w14:paraId="4309D3F2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Analog0, qui permet de lire les tensions du circuit</w:t>
      </w:r>
    </w:p>
    <w:p w14:paraId="6B14C054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Digital9 permet de délivrer 5V et de donner des instructions.</w:t>
      </w:r>
    </w:p>
    <w:p w14:paraId="1623596B" w14:textId="77777777" w:rsidR="00C360E3" w:rsidRDefault="00C360E3" w:rsidP="00C360E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 port Ground sert simplement de prise terre.</w:t>
      </w:r>
    </w:p>
    <w:p w14:paraId="652A1DEF" w14:textId="77777777" w:rsidR="00C360E3" w:rsidRPr="00872870" w:rsidRDefault="00C360E3" w:rsidP="00C360E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</w:rPr>
      </w:pPr>
    </w:p>
    <w:p w14:paraId="1BCB3F48" w14:textId="77777777" w:rsidR="00C360E3" w:rsidRDefault="00C360E3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Nous utilisons des </w:t>
      </w:r>
      <w:proofErr w:type="spellStart"/>
      <w:r>
        <w:rPr>
          <w:rFonts w:asciiTheme="minorHAnsi" w:hAnsiTheme="minorHAnsi" w:cstheme="minorHAnsi"/>
          <w:color w:val="000000" w:themeColor="text1"/>
        </w:rPr>
        <w:t>LEDs</w:t>
      </w:r>
      <w:proofErr w:type="spellEnd"/>
      <w:r w:rsidR="00DB4170" w:rsidRPr="00872870">
        <w:rPr>
          <w:rFonts w:asciiTheme="minorHAnsi" w:hAnsiTheme="minorHAnsi" w:cstheme="minorHAnsi"/>
          <w:color w:val="000000" w:themeColor="text1"/>
        </w:rPr>
        <w:t xml:space="preserve"> pour afficher une indication selon le type de contact</w:t>
      </w:r>
      <w:r>
        <w:rPr>
          <w:rFonts w:asciiTheme="minorHAnsi" w:hAnsiTheme="minorHAnsi" w:cstheme="minorHAnsi"/>
          <w:color w:val="000000" w:themeColor="text1"/>
        </w:rPr>
        <w:t xml:space="preserve">. Aucun doigt = 0 LED /  1 doigt = 1 LED / 2 doigts = 2 </w:t>
      </w:r>
      <w:proofErr w:type="spellStart"/>
      <w:r>
        <w:rPr>
          <w:rFonts w:asciiTheme="minorHAnsi" w:hAnsiTheme="minorHAnsi" w:cstheme="minorHAnsi"/>
          <w:color w:val="000000" w:themeColor="text1"/>
        </w:rPr>
        <w:t>LEDs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/ Pleine main = 3 </w:t>
      </w:r>
      <w:proofErr w:type="spellStart"/>
      <w:r>
        <w:rPr>
          <w:rFonts w:asciiTheme="minorHAnsi" w:hAnsiTheme="minorHAnsi" w:cstheme="minorHAnsi"/>
          <w:color w:val="000000" w:themeColor="text1"/>
        </w:rPr>
        <w:t>LEDs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14:paraId="5F475E62" w14:textId="77777777" w:rsidR="005E3BE1" w:rsidRPr="00872870" w:rsidRDefault="00C360E3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</w:t>
      </w:r>
      <w:r w:rsidR="00754B37" w:rsidRPr="00872870">
        <w:rPr>
          <w:rFonts w:asciiTheme="minorHAnsi" w:hAnsiTheme="minorHAnsi" w:cstheme="minorHAnsi"/>
          <w:color w:val="000000" w:themeColor="text1"/>
        </w:rPr>
        <w:t xml:space="preserve">es </w:t>
      </w:r>
      <w:r w:rsidR="006A36F8" w:rsidRPr="00872870">
        <w:rPr>
          <w:rFonts w:asciiTheme="minorHAnsi" w:hAnsiTheme="minorHAnsi" w:cstheme="minorHAnsi"/>
          <w:color w:val="000000" w:themeColor="text1"/>
        </w:rPr>
        <w:t>résistances</w:t>
      </w:r>
      <w:r w:rsidR="00DB4170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sont </w:t>
      </w:r>
      <w:r w:rsidR="006A36F8" w:rsidRPr="00872870">
        <w:rPr>
          <w:rFonts w:asciiTheme="minorHAnsi" w:hAnsiTheme="minorHAnsi" w:cstheme="minorHAnsi"/>
          <w:color w:val="000000" w:themeColor="text1"/>
        </w:rPr>
        <w:t>présentes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 po</w:t>
      </w:r>
      <w:r w:rsidR="00754B37" w:rsidRPr="00872870">
        <w:rPr>
          <w:rFonts w:asciiTheme="minorHAnsi" w:hAnsiTheme="minorHAnsi" w:cstheme="minorHAnsi"/>
          <w:color w:val="000000" w:themeColor="text1"/>
        </w:rPr>
        <w:t xml:space="preserve">ur ne pas suralimenter les composants. 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La diode sert </w:t>
      </w:r>
      <w:r w:rsidR="006A36F8" w:rsidRPr="00872870">
        <w:rPr>
          <w:rFonts w:asciiTheme="minorHAnsi" w:hAnsiTheme="minorHAnsi" w:cstheme="minorHAnsi"/>
          <w:color w:val="000000" w:themeColor="text1"/>
        </w:rPr>
        <w:t>à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faire passer le courant dans un seul sens. Les condensateurs servent </w:t>
      </w:r>
      <w:r w:rsidR="006A36F8" w:rsidRPr="00872870">
        <w:rPr>
          <w:rFonts w:asciiTheme="minorHAnsi" w:hAnsiTheme="minorHAnsi" w:cstheme="minorHAnsi"/>
          <w:color w:val="000000" w:themeColor="text1"/>
        </w:rPr>
        <w:t>à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6A36F8" w:rsidRPr="00872870">
        <w:rPr>
          <w:rFonts w:asciiTheme="minorHAnsi" w:hAnsiTheme="minorHAnsi" w:cstheme="minorHAnsi"/>
          <w:color w:val="000000" w:themeColor="text1"/>
        </w:rPr>
        <w:t>réguler</w:t>
      </w:r>
      <w:r w:rsidR="001A73B9" w:rsidRPr="00872870">
        <w:rPr>
          <w:rFonts w:asciiTheme="minorHAnsi" w:hAnsiTheme="minorHAnsi" w:cstheme="minorHAnsi"/>
          <w:color w:val="000000" w:themeColor="text1"/>
        </w:rPr>
        <w:t xml:space="preserve"> la tension. </w:t>
      </w:r>
      <w:r w:rsidR="00DD3893" w:rsidRPr="00872870">
        <w:rPr>
          <w:rFonts w:asciiTheme="minorHAnsi" w:hAnsiTheme="minorHAnsi" w:cstheme="minorHAnsi"/>
          <w:color w:val="000000" w:themeColor="text1"/>
        </w:rPr>
        <w:t xml:space="preserve">Ils se chargent puis renvoient le courant. Enfin </w:t>
      </w:r>
      <w:r w:rsidR="00253385" w:rsidRPr="00872870">
        <w:rPr>
          <w:rFonts w:asciiTheme="minorHAnsi" w:hAnsiTheme="minorHAnsi" w:cstheme="minorHAnsi"/>
          <w:color w:val="000000" w:themeColor="text1"/>
        </w:rPr>
        <w:t xml:space="preserve">la </w:t>
      </w:r>
      <w:r w:rsidR="00DD3893" w:rsidRPr="00872870">
        <w:rPr>
          <w:rFonts w:asciiTheme="minorHAnsi" w:hAnsiTheme="minorHAnsi" w:cstheme="minorHAnsi"/>
          <w:color w:val="000000" w:themeColor="text1"/>
        </w:rPr>
        <w:t xml:space="preserve">bobine est utilisée pour filtrer les </w:t>
      </w:r>
      <w:r w:rsidR="006A36F8" w:rsidRPr="00872870">
        <w:rPr>
          <w:rFonts w:asciiTheme="minorHAnsi" w:hAnsiTheme="minorHAnsi" w:cstheme="minorHAnsi"/>
          <w:color w:val="000000" w:themeColor="text1"/>
        </w:rPr>
        <w:t>fréquences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FFCBC67" w14:textId="77777777" w:rsidR="00694236" w:rsidRPr="00694236" w:rsidRDefault="005E3BE1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72870">
        <w:rPr>
          <w:rFonts w:asciiTheme="minorHAnsi" w:hAnsiTheme="minorHAnsi" w:cstheme="minorHAnsi"/>
          <w:color w:val="000000" w:themeColor="text1"/>
        </w:rPr>
        <w:t xml:space="preserve">Le </w:t>
      </w:r>
      <w:r w:rsidR="00C360E3">
        <w:rPr>
          <w:rFonts w:asciiTheme="minorHAnsi" w:hAnsiTheme="minorHAnsi" w:cstheme="minorHAnsi"/>
          <w:color w:val="000000" w:themeColor="text1"/>
        </w:rPr>
        <w:t>c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apteur </w:t>
      </w:r>
      <w:r w:rsidR="00C360E3">
        <w:rPr>
          <w:rFonts w:asciiTheme="minorHAnsi" w:hAnsiTheme="minorHAnsi" w:cstheme="minorHAnsi"/>
          <w:color w:val="000000" w:themeColor="text1"/>
        </w:rPr>
        <w:t xml:space="preserve">permet de soutirer de la tension quand on y pose un doigt ou plusieurs. Lorsque l’on ne touche pas la patate, la tension ne varie pas. </w:t>
      </w:r>
      <w:r w:rsidR="00872870" w:rsidRPr="00872870">
        <w:rPr>
          <w:rFonts w:asciiTheme="minorHAnsi" w:hAnsiTheme="minorHAnsi" w:cstheme="minorHAnsi"/>
          <w:color w:val="000000" w:themeColor="text1"/>
        </w:rPr>
        <w:t>Notre doigt agit comme un</w:t>
      </w:r>
      <w:r w:rsidR="00C360E3">
        <w:rPr>
          <w:rFonts w:asciiTheme="minorHAnsi" w:hAnsiTheme="minorHAnsi" w:cstheme="minorHAnsi"/>
          <w:color w:val="000000" w:themeColor="text1"/>
        </w:rPr>
        <w:t>e</w:t>
      </w:r>
      <w:r w:rsidR="00872870" w:rsidRPr="00872870">
        <w:rPr>
          <w:rFonts w:asciiTheme="minorHAnsi" w:hAnsiTheme="minorHAnsi" w:cstheme="minorHAnsi"/>
          <w:color w:val="000000" w:themeColor="text1"/>
        </w:rPr>
        <w:t xml:space="preserve"> </w:t>
      </w:r>
      <w:r w:rsidR="00C360E3">
        <w:rPr>
          <w:rFonts w:asciiTheme="minorHAnsi" w:hAnsiTheme="minorHAnsi" w:cstheme="minorHAnsi"/>
          <w:color w:val="000000" w:themeColor="text1"/>
        </w:rPr>
        <w:t>résistance</w:t>
      </w:r>
      <w:r w:rsidR="00872870" w:rsidRPr="00872870">
        <w:rPr>
          <w:rFonts w:asciiTheme="minorHAnsi" w:hAnsiTheme="minorHAnsi" w:cstheme="minorHAnsi"/>
          <w:color w:val="000000" w:themeColor="text1"/>
        </w:rPr>
        <w:t>.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 Plus on recouvre la surface de la patate, </w:t>
      </w:r>
      <w:r w:rsidR="00694236">
        <w:rPr>
          <w:rFonts w:asciiTheme="minorHAnsi" w:hAnsiTheme="minorHAnsi" w:cstheme="minorHAnsi"/>
          <w:color w:val="000000" w:themeColor="text1"/>
        </w:rPr>
        <w:t xml:space="preserve">plus on soutire de la tension, 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moins la </w:t>
      </w:r>
      <w:r w:rsidR="00872870" w:rsidRPr="00872870">
        <w:rPr>
          <w:rFonts w:asciiTheme="minorHAnsi" w:hAnsiTheme="minorHAnsi" w:cstheme="minorHAnsi"/>
          <w:color w:val="000000" w:themeColor="text1"/>
        </w:rPr>
        <w:t>tension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 est </w:t>
      </w:r>
      <w:r w:rsidR="006A36F8" w:rsidRPr="00872870">
        <w:rPr>
          <w:rFonts w:asciiTheme="minorHAnsi" w:hAnsiTheme="minorHAnsi" w:cstheme="minorHAnsi"/>
          <w:color w:val="000000" w:themeColor="text1"/>
        </w:rPr>
        <w:t>élevée</w:t>
      </w:r>
      <w:r w:rsidR="00694236">
        <w:rPr>
          <w:rFonts w:asciiTheme="minorHAnsi" w:hAnsiTheme="minorHAnsi" w:cstheme="minorHAnsi"/>
          <w:color w:val="000000" w:themeColor="text1"/>
        </w:rPr>
        <w:t xml:space="preserve"> dans le circuit</w:t>
      </w:r>
      <w:r w:rsidR="00F00F83" w:rsidRPr="00872870">
        <w:rPr>
          <w:rFonts w:asciiTheme="minorHAnsi" w:hAnsiTheme="minorHAnsi" w:cstheme="minorHAnsi"/>
          <w:color w:val="000000" w:themeColor="text1"/>
        </w:rPr>
        <w:t xml:space="preserve">. Le </w:t>
      </w:r>
      <w:r w:rsidR="00694236">
        <w:rPr>
          <w:rFonts w:asciiTheme="minorHAnsi" w:hAnsiTheme="minorHAnsi" w:cstheme="minorHAnsi"/>
          <w:color w:val="000000" w:themeColor="text1"/>
        </w:rPr>
        <w:t xml:space="preserve">port </w:t>
      </w:r>
      <w:proofErr w:type="spellStart"/>
      <w:r w:rsidR="00694236">
        <w:rPr>
          <w:rFonts w:asciiTheme="minorHAnsi" w:hAnsiTheme="minorHAnsi" w:cstheme="minorHAnsi"/>
          <w:color w:val="000000" w:themeColor="text1"/>
        </w:rPr>
        <w:t>Analog</w:t>
      </w:r>
      <w:proofErr w:type="spellEnd"/>
      <w:r w:rsidR="00694236">
        <w:rPr>
          <w:rFonts w:asciiTheme="minorHAnsi" w:hAnsiTheme="minorHAnsi" w:cstheme="minorHAnsi"/>
          <w:color w:val="000000" w:themeColor="text1"/>
        </w:rPr>
        <w:t xml:space="preserve"> peut donc analyser la tension présente dans le circuit, et le microcontrôleur traitera l’information afin de verser le résultat sur les </w:t>
      </w:r>
      <w:proofErr w:type="spellStart"/>
      <w:r w:rsidR="00694236">
        <w:rPr>
          <w:rFonts w:asciiTheme="minorHAnsi" w:hAnsiTheme="minorHAnsi" w:cstheme="minorHAnsi"/>
          <w:color w:val="000000" w:themeColor="text1"/>
        </w:rPr>
        <w:t>LEDs</w:t>
      </w:r>
      <w:proofErr w:type="spellEnd"/>
      <w:r w:rsidR="00694236">
        <w:rPr>
          <w:rFonts w:asciiTheme="minorHAnsi" w:hAnsiTheme="minorHAnsi" w:cstheme="minorHAnsi"/>
          <w:color w:val="000000" w:themeColor="text1"/>
        </w:rPr>
        <w:t>.</w:t>
      </w:r>
    </w:p>
    <w:p w14:paraId="2DD49D5A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4.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Présentation du prototype</w:t>
      </w:r>
    </w:p>
    <w:p w14:paraId="50A548AE" w14:textId="77777777" w:rsidR="008D0FA5" w:rsidRPr="00872870" w:rsidRDefault="008D0FA5" w:rsidP="000F35FF">
      <w:pPr>
        <w:pStyle w:val="NormalWeb"/>
        <w:shd w:val="clear" w:color="auto" w:fill="FFFFFF"/>
        <w:spacing w:before="0" w:beforeAutospacing="0" w:after="150" w:afterAutospacing="0"/>
        <w:ind w:left="1440" w:hanging="360"/>
        <w:rPr>
          <w:rFonts w:asciiTheme="minorHAnsi" w:hAnsiTheme="minorHAnsi" w:cstheme="minorHAnsi"/>
          <w:noProof/>
        </w:rPr>
      </w:pPr>
    </w:p>
    <w:p w14:paraId="6FE223E2" w14:textId="77777777" w:rsidR="00A44FF0" w:rsidRPr="00872870" w:rsidRDefault="00EC6371" w:rsidP="00EC637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color w:val="444444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D086DEA" wp14:editId="65C3607D">
            <wp:extent cx="4646508" cy="2613660"/>
            <wp:effectExtent l="0" t="0" r="1905" b="0"/>
            <wp:docPr id="6" name="Image 6" descr="C:\Users\victo\AppData\Local\Microsoft\Windows\INetCacheContent.Word\Montag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\AppData\Local\Microsoft\Windows\INetCacheContent.Word\Montage fina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398" cy="261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41D14" w14:textId="77777777" w:rsidR="00DF1911" w:rsidRDefault="00DF1911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5F7F0D6" w14:textId="77777777" w:rsidR="00DF1911" w:rsidRDefault="00DF1911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580A936E" w14:textId="4BB01395" w:rsidR="00694236" w:rsidRDefault="00DF1911" w:rsidP="0069423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P</w:t>
      </w:r>
      <w:r w:rsidR="00694236">
        <w:rPr>
          <w:rFonts w:asciiTheme="minorHAnsi" w:hAnsiTheme="minorHAnsi" w:cstheme="minorHAnsi"/>
          <w:color w:val="000000" w:themeColor="text1"/>
        </w:rPr>
        <w:t>our que le r</w:t>
      </w:r>
      <w:bookmarkStart w:id="0" w:name="_GoBack"/>
      <w:bookmarkEnd w:id="0"/>
      <w:r w:rsidR="00694236">
        <w:rPr>
          <w:rFonts w:asciiTheme="minorHAnsi" w:hAnsiTheme="minorHAnsi" w:cstheme="minorHAnsi"/>
          <w:color w:val="000000" w:themeColor="text1"/>
        </w:rPr>
        <w:t xml:space="preserve">ésultat s’affiche à travers les </w:t>
      </w:r>
      <w:proofErr w:type="spellStart"/>
      <w:r w:rsidR="00694236">
        <w:rPr>
          <w:rFonts w:asciiTheme="minorHAnsi" w:hAnsiTheme="minorHAnsi" w:cstheme="minorHAnsi"/>
          <w:color w:val="000000" w:themeColor="text1"/>
        </w:rPr>
        <w:t>LEDs</w:t>
      </w:r>
      <w:proofErr w:type="spellEnd"/>
      <w:r w:rsidR="00694236">
        <w:rPr>
          <w:rFonts w:asciiTheme="minorHAnsi" w:hAnsiTheme="minorHAnsi" w:cstheme="minorHAnsi"/>
          <w:color w:val="000000" w:themeColor="text1"/>
        </w:rPr>
        <w:t xml:space="preserve">, </w:t>
      </w:r>
      <w:r w:rsidR="00EC6371">
        <w:rPr>
          <w:rFonts w:asciiTheme="minorHAnsi" w:hAnsiTheme="minorHAnsi" w:cstheme="minorHAnsi"/>
          <w:color w:val="000000" w:themeColor="text1"/>
        </w:rPr>
        <w:t xml:space="preserve">on met la valeur de la tension arrivant sur le port Analog0, dans une variable. Ensuite, avec des conditions qui permettent d’encadrer la tension en fonction du touché, on va dire à l’arduino d’allumer tel ou tel </w:t>
      </w:r>
      <w:proofErr w:type="spellStart"/>
      <w:r w:rsidR="00EC6371">
        <w:rPr>
          <w:rFonts w:asciiTheme="minorHAnsi" w:hAnsiTheme="minorHAnsi" w:cstheme="minorHAnsi"/>
          <w:color w:val="000000" w:themeColor="text1"/>
        </w:rPr>
        <w:t>LEDs</w:t>
      </w:r>
      <w:proofErr w:type="spellEnd"/>
      <w:r w:rsidR="00EC6371">
        <w:rPr>
          <w:rFonts w:asciiTheme="minorHAnsi" w:hAnsiTheme="minorHAnsi" w:cstheme="minorHAnsi"/>
          <w:color w:val="000000" w:themeColor="text1"/>
        </w:rPr>
        <w:t xml:space="preserve"> (ou pas du tout s’il n’y a pas de contact). Ensuite, chaque port Digital (11,12,13) va gérer l’allumage de sa LED.</w:t>
      </w:r>
    </w:p>
    <w:p w14:paraId="28C6D501" w14:textId="77777777" w:rsidR="00694236" w:rsidRPr="00872870" w:rsidRDefault="00694236" w:rsidP="008D0FA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6EE64C5F" w14:textId="77777777" w:rsidR="000F35FF" w:rsidRPr="008F04AF" w:rsidRDefault="008F04AF" w:rsidP="008D0FA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color w:val="00B050"/>
          <w:sz w:val="36"/>
          <w:szCs w:val="36"/>
        </w:rPr>
      </w:pPr>
      <w:r>
        <w:rPr>
          <w:rFonts w:asciiTheme="minorHAnsi" w:hAnsiTheme="minorHAnsi" w:cstheme="minorHAnsi"/>
          <w:b/>
          <w:color w:val="00B050"/>
          <w:sz w:val="36"/>
          <w:szCs w:val="36"/>
        </w:rPr>
        <w:t xml:space="preserve">5. </w:t>
      </w:r>
      <w:r w:rsidR="000F35FF" w:rsidRPr="008F04AF">
        <w:rPr>
          <w:rFonts w:asciiTheme="minorHAnsi" w:hAnsiTheme="minorHAnsi" w:cstheme="minorHAnsi"/>
          <w:b/>
          <w:color w:val="00B050"/>
          <w:sz w:val="36"/>
          <w:szCs w:val="36"/>
        </w:rPr>
        <w:t>Bilan du projet</w:t>
      </w:r>
    </w:p>
    <w:p w14:paraId="140CBD85" w14:textId="77777777" w:rsidR="00D57FBF" w:rsidRPr="00872870" w:rsidRDefault="00074269" w:rsidP="008D0FA5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Dans ce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projet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nous avons rencontré quelques soucis de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compréhensions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au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début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mais </w:t>
      </w:r>
      <w:r w:rsidR="006A36F8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après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nos recherches, nous avions compris l’enjeu de celui-ci ainsi que le travail demandé.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Cependant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après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deux jours de travail, l’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électrode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 captais plus certaines valeurs, donc la patate ne reconnaissait plus certaines 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tensions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Après avoir fixé ce premier souci, nous avons remarqué que l’allumage des </w:t>
      </w:r>
      <w:proofErr w:type="spellStart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LEDs</w:t>
      </w:r>
      <w:proofErr w:type="spellEnd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était instable. Les </w:t>
      </w:r>
      <w:proofErr w:type="spellStart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LEDs</w:t>
      </w:r>
      <w:proofErr w:type="spellEnd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clignotaient intempestivement.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Nous sommes allés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demander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l’aide un peu partout dans le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bâtiment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(et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notamment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chez les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étudiants</w:t>
      </w:r>
      <w:r w:rsidR="00537BAF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A5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mais nous n’avions pas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réussi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="00D006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fixer ce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problème</w:t>
      </w:r>
      <w:r w:rsidR="00D57FBF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Notre projet n’a donc pas abouti comme on le voulait </w:t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dans un premier temps. Finalement, nous avons réussi à régler ce souci. Il suffisait de rajouter un délai dans l’allumage des </w:t>
      </w:r>
      <w:proofErr w:type="spellStart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LEDs</w:t>
      </w:r>
      <w:proofErr w:type="spellEnd"/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(ici 1 seconde). Le projet est abouti </w:t>
      </w:r>
      <w:r w:rsidR="00EC6371" w:rsidRP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sym w:font="Wingdings" w:char="F04A"/>
      </w:r>
      <w:r w:rsidR="00EC637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7CF4519" w14:textId="77777777" w:rsidR="00C53855" w:rsidRPr="00872870" w:rsidRDefault="00537BAF" w:rsidP="008D0FA5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Grace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ce projet, n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ous avons pu travailler 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plus en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détail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sur la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programmation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arduino, et pu créer un prototype </w:t>
      </w:r>
      <w:r w:rsidR="00063D41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concret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à</w:t>
      </w:r>
      <w:r w:rsidR="00193737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l’aide de</w:t>
      </w:r>
      <w:r w:rsidR="00867C1A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différents matériaux</w:t>
      </w:r>
      <w:r w:rsidR="00C50A34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Il a été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intéressant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</w:t>
      </w:r>
      <w:r w:rsidR="00630CAE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>découvrir</w:t>
      </w:r>
      <w:r w:rsidR="00364140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D41"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les aspects de la conception d’un produit. </w:t>
      </w:r>
      <w:r w:rsidRPr="0087287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 plus, nous avons pu avoir une approche de la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méthode</w:t>
      </w:r>
      <w:r w:rsidRPr="00872870">
        <w:rPr>
          <w:rFonts w:cstheme="minorHAnsi"/>
          <w:sz w:val="24"/>
          <w:szCs w:val="24"/>
          <w:shd w:val="clear" w:color="auto" w:fill="FFFFFF"/>
        </w:rPr>
        <w:t xml:space="preserve"> de travail en entrepr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ise car nous avions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agi</w:t>
      </w:r>
      <w:r w:rsidRPr="00872870">
        <w:rPr>
          <w:rFonts w:cstheme="minorHAnsi"/>
          <w:sz w:val="24"/>
          <w:szCs w:val="24"/>
          <w:shd w:val="clear" w:color="auto" w:fill="FFFFFF"/>
        </w:rPr>
        <w:t xml:space="preserve"> comm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e on le fera plus tard. Malgré quelques soucis, nous avions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eu</w:t>
      </w:r>
      <w:r w:rsidR="00C83A49" w:rsidRPr="00872870">
        <w:rPr>
          <w:rFonts w:cstheme="minorHAnsi"/>
          <w:sz w:val="24"/>
          <w:szCs w:val="24"/>
          <w:shd w:val="clear" w:color="auto" w:fill="FFFFFF"/>
        </w:rPr>
        <w:t xml:space="preserve"> une bonne organisation, ce qui nous a </w:t>
      </w:r>
      <w:r w:rsidR="00630CAE" w:rsidRPr="00872870">
        <w:rPr>
          <w:rFonts w:cstheme="minorHAnsi"/>
          <w:sz w:val="24"/>
          <w:szCs w:val="24"/>
          <w:shd w:val="clear" w:color="auto" w:fill="FFFFFF"/>
        </w:rPr>
        <w:t>permis</w:t>
      </w:r>
      <w:r w:rsidR="004F742D" w:rsidRPr="00872870">
        <w:rPr>
          <w:rFonts w:cstheme="minorHAnsi"/>
          <w:sz w:val="24"/>
          <w:szCs w:val="24"/>
          <w:shd w:val="clear" w:color="auto" w:fill="FFFFFF"/>
        </w:rPr>
        <w:t xml:space="preserve"> de conclure le projet.</w:t>
      </w:r>
    </w:p>
    <w:sectPr w:rsidR="00C53855" w:rsidRPr="00872870" w:rsidSect="008F04AF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286E0" w14:textId="77777777" w:rsidR="00887D91" w:rsidRDefault="00887D91" w:rsidP="008F04AF">
      <w:pPr>
        <w:spacing w:after="0" w:line="240" w:lineRule="auto"/>
      </w:pPr>
      <w:r>
        <w:separator/>
      </w:r>
    </w:p>
  </w:endnote>
  <w:endnote w:type="continuationSeparator" w:id="0">
    <w:p w14:paraId="6BDE5365" w14:textId="77777777" w:rsidR="00887D91" w:rsidRDefault="00887D91" w:rsidP="008F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9130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84FE07" w14:textId="2745979A" w:rsidR="00EC6371" w:rsidRDefault="00EC637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9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91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1212D6" w14:textId="77777777" w:rsidR="00EC6371" w:rsidRDefault="00EC63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073C6" w14:textId="77777777" w:rsidR="00887D91" w:rsidRDefault="00887D91" w:rsidP="008F04AF">
      <w:pPr>
        <w:spacing w:after="0" w:line="240" w:lineRule="auto"/>
      </w:pPr>
      <w:r>
        <w:separator/>
      </w:r>
    </w:p>
  </w:footnote>
  <w:footnote w:type="continuationSeparator" w:id="0">
    <w:p w14:paraId="0F35DC7B" w14:textId="77777777" w:rsidR="00887D91" w:rsidRDefault="00887D91" w:rsidP="008F0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6A788" w14:textId="77777777" w:rsidR="008F04AF" w:rsidRDefault="008F04AF">
    <w:pPr>
      <w:pStyle w:val="En-tte"/>
    </w:pPr>
    <w:r>
      <w:t>Groupe 12 : Loïc FAULLIMMEL – Victor LOSSER – Sébastien BOHN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4EC7"/>
    <w:multiLevelType w:val="hybridMultilevel"/>
    <w:tmpl w:val="F43AF500"/>
    <w:lvl w:ilvl="0" w:tplc="BD88A33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4505"/>
    <w:multiLevelType w:val="hybridMultilevel"/>
    <w:tmpl w:val="357078B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1E0E27"/>
    <w:multiLevelType w:val="hybridMultilevel"/>
    <w:tmpl w:val="93C44D2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3D01E7"/>
    <w:multiLevelType w:val="hybridMultilevel"/>
    <w:tmpl w:val="03A87F62"/>
    <w:lvl w:ilvl="0" w:tplc="E3C24F00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2D0181"/>
    <w:multiLevelType w:val="hybridMultilevel"/>
    <w:tmpl w:val="800E1C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7824A4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8AC0493"/>
    <w:multiLevelType w:val="hybridMultilevel"/>
    <w:tmpl w:val="650013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C56767"/>
    <w:multiLevelType w:val="hybridMultilevel"/>
    <w:tmpl w:val="54686C5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C0B37"/>
    <w:multiLevelType w:val="hybridMultilevel"/>
    <w:tmpl w:val="2332A696"/>
    <w:lvl w:ilvl="0" w:tplc="2EA0379E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90"/>
    <w:rsid w:val="0004354F"/>
    <w:rsid w:val="00063D41"/>
    <w:rsid w:val="0007090A"/>
    <w:rsid w:val="00074269"/>
    <w:rsid w:val="00096173"/>
    <w:rsid w:val="0009633D"/>
    <w:rsid w:val="000A4190"/>
    <w:rsid w:val="000F35FF"/>
    <w:rsid w:val="001557D8"/>
    <w:rsid w:val="00193737"/>
    <w:rsid w:val="001A73B9"/>
    <w:rsid w:val="001D72F4"/>
    <w:rsid w:val="00202E83"/>
    <w:rsid w:val="002333B1"/>
    <w:rsid w:val="00247DEF"/>
    <w:rsid w:val="00253385"/>
    <w:rsid w:val="00302035"/>
    <w:rsid w:val="003146F3"/>
    <w:rsid w:val="0032649F"/>
    <w:rsid w:val="0034419A"/>
    <w:rsid w:val="00347C24"/>
    <w:rsid w:val="00355F04"/>
    <w:rsid w:val="00364140"/>
    <w:rsid w:val="003C1424"/>
    <w:rsid w:val="003E5126"/>
    <w:rsid w:val="0040052D"/>
    <w:rsid w:val="004650E6"/>
    <w:rsid w:val="004A7785"/>
    <w:rsid w:val="004D197D"/>
    <w:rsid w:val="004F742D"/>
    <w:rsid w:val="005252F8"/>
    <w:rsid w:val="00537BAF"/>
    <w:rsid w:val="00563286"/>
    <w:rsid w:val="00583F1C"/>
    <w:rsid w:val="00590E18"/>
    <w:rsid w:val="005C43E2"/>
    <w:rsid w:val="005E3BE1"/>
    <w:rsid w:val="00630CAE"/>
    <w:rsid w:val="00686E29"/>
    <w:rsid w:val="00694236"/>
    <w:rsid w:val="006A36F8"/>
    <w:rsid w:val="006B5A17"/>
    <w:rsid w:val="00703C27"/>
    <w:rsid w:val="0071731B"/>
    <w:rsid w:val="00754B37"/>
    <w:rsid w:val="00757B6B"/>
    <w:rsid w:val="007E485B"/>
    <w:rsid w:val="0080141F"/>
    <w:rsid w:val="008170AF"/>
    <w:rsid w:val="00857CA6"/>
    <w:rsid w:val="0086081E"/>
    <w:rsid w:val="0086515E"/>
    <w:rsid w:val="00867C1A"/>
    <w:rsid w:val="00872870"/>
    <w:rsid w:val="008848A6"/>
    <w:rsid w:val="00887D91"/>
    <w:rsid w:val="008D0FA5"/>
    <w:rsid w:val="008E4C60"/>
    <w:rsid w:val="008F04AF"/>
    <w:rsid w:val="008F25E7"/>
    <w:rsid w:val="00912810"/>
    <w:rsid w:val="00971D22"/>
    <w:rsid w:val="00A105B1"/>
    <w:rsid w:val="00A44FF0"/>
    <w:rsid w:val="00A95B30"/>
    <w:rsid w:val="00AC3DC2"/>
    <w:rsid w:val="00AC5289"/>
    <w:rsid w:val="00B37D03"/>
    <w:rsid w:val="00B53BA1"/>
    <w:rsid w:val="00B557AE"/>
    <w:rsid w:val="00BC06A4"/>
    <w:rsid w:val="00BC617A"/>
    <w:rsid w:val="00C02D26"/>
    <w:rsid w:val="00C360E3"/>
    <w:rsid w:val="00C50A34"/>
    <w:rsid w:val="00C53855"/>
    <w:rsid w:val="00C83A49"/>
    <w:rsid w:val="00CE3F1B"/>
    <w:rsid w:val="00D00637"/>
    <w:rsid w:val="00D21BE2"/>
    <w:rsid w:val="00D57FBF"/>
    <w:rsid w:val="00D65B3D"/>
    <w:rsid w:val="00D71655"/>
    <w:rsid w:val="00DB4170"/>
    <w:rsid w:val="00DD3893"/>
    <w:rsid w:val="00DF1911"/>
    <w:rsid w:val="00E16B71"/>
    <w:rsid w:val="00E33EF9"/>
    <w:rsid w:val="00E5553B"/>
    <w:rsid w:val="00E66BE5"/>
    <w:rsid w:val="00EB1A74"/>
    <w:rsid w:val="00EB6DF4"/>
    <w:rsid w:val="00EC6371"/>
    <w:rsid w:val="00F00F83"/>
    <w:rsid w:val="00F07550"/>
    <w:rsid w:val="00F1257A"/>
    <w:rsid w:val="00F31442"/>
    <w:rsid w:val="00F44371"/>
    <w:rsid w:val="00F743C7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E6C65"/>
  <w15:chartTrackingRefBased/>
  <w15:docId w15:val="{402EBD99-7B21-40F8-B23C-A208086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4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A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Policepardfaut"/>
    <w:rsid w:val="00BC617A"/>
  </w:style>
  <w:style w:type="character" w:customStyle="1" w:styleId="mo">
    <w:name w:val="mo"/>
    <w:basedOn w:val="Policepardfaut"/>
    <w:rsid w:val="00BC617A"/>
  </w:style>
  <w:style w:type="character" w:customStyle="1" w:styleId="mjxassistivemathml">
    <w:name w:val="mjx_assistive_mathml"/>
    <w:basedOn w:val="Policepardfaut"/>
    <w:rsid w:val="00BC617A"/>
  </w:style>
  <w:style w:type="character" w:customStyle="1" w:styleId="apple-converted-space">
    <w:name w:val="apple-converted-space"/>
    <w:basedOn w:val="Policepardfaut"/>
    <w:rsid w:val="00BC617A"/>
  </w:style>
  <w:style w:type="character" w:styleId="Lienhypertexte">
    <w:name w:val="Hyperlink"/>
    <w:basedOn w:val="Policepardfaut"/>
    <w:uiPriority w:val="99"/>
    <w:unhideWhenUsed/>
    <w:rsid w:val="00686E2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D0F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4AF"/>
  </w:style>
  <w:style w:type="paragraph" w:styleId="Pieddepage">
    <w:name w:val="footer"/>
    <w:basedOn w:val="Normal"/>
    <w:link w:val="PieddepageCar"/>
    <w:uiPriority w:val="99"/>
    <w:unhideWhenUsed/>
    <w:rsid w:val="008F0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4AF"/>
  </w:style>
  <w:style w:type="paragraph" w:styleId="Textedebulles">
    <w:name w:val="Balloon Text"/>
    <w:basedOn w:val="Normal"/>
    <w:link w:val="TextedebullesCar"/>
    <w:uiPriority w:val="99"/>
    <w:semiHidden/>
    <w:unhideWhenUsed/>
    <w:rsid w:val="00DF1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1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9516-8297-4545-9CE7-5AA4EA80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FAULLIMMEL LOÏC</dc:creator>
  <cp:keywords/>
  <dc:description/>
  <cp:lastModifiedBy>FAULLIMMEL LOÏC</cp:lastModifiedBy>
  <cp:revision>4</cp:revision>
  <cp:lastPrinted>2016-11-29T12:59:00Z</cp:lastPrinted>
  <dcterms:created xsi:type="dcterms:W3CDTF">2016-11-29T09:35:00Z</dcterms:created>
  <dcterms:modified xsi:type="dcterms:W3CDTF">2016-11-29T13:00:00Z</dcterms:modified>
</cp:coreProperties>
</file>