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0" w:rsidRPr="00C02D26" w:rsidRDefault="000A4190" w:rsidP="007E485B">
      <w:pPr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  <w:r w:rsidRPr="00C02D26">
        <w:rPr>
          <w:rFonts w:ascii="Times New Roman" w:hAnsi="Times New Roman" w:cs="Times New Roman"/>
          <w:b/>
          <w:color w:val="FF0000"/>
          <w:sz w:val="34"/>
          <w:szCs w:val="34"/>
        </w:rPr>
        <w:t>Rapport de projet</w:t>
      </w:r>
    </w:p>
    <w:p w:rsidR="000A4190" w:rsidRPr="00757B6B" w:rsidRDefault="000A4190" w:rsidP="000A4190">
      <w:pPr>
        <w:pStyle w:val="Titre"/>
        <w:rPr>
          <w:rFonts w:ascii="Times New Roman" w:hAnsi="Times New Roman" w:cs="Times New Roman"/>
          <w:b/>
          <w:sz w:val="34"/>
          <w:szCs w:val="34"/>
        </w:rPr>
      </w:pPr>
      <w:r w:rsidRPr="00757B6B">
        <w:rPr>
          <w:rFonts w:ascii="Times New Roman" w:hAnsi="Times New Roman" w:cs="Times New Roman"/>
          <w:b/>
          <w:sz w:val="34"/>
          <w:szCs w:val="34"/>
        </w:rPr>
        <w:t>Contexte du projet :</w:t>
      </w:r>
    </w:p>
    <w:p w:rsidR="008D0FA5" w:rsidRDefault="008D0FA5" w:rsidP="008D0F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48A6" w:rsidRPr="00C02D26" w:rsidRDefault="00202E83" w:rsidP="008D0FA5">
      <w:pPr>
        <w:jc w:val="both"/>
        <w:rPr>
          <w:rFonts w:ascii="Times New Roman" w:hAnsi="Times New Roman" w:cs="Times New Roman"/>
          <w:sz w:val="24"/>
          <w:szCs w:val="24"/>
        </w:rPr>
      </w:pPr>
      <w:r w:rsidRPr="00C02D26">
        <w:rPr>
          <w:rFonts w:ascii="Times New Roman" w:hAnsi="Times New Roman" w:cs="Times New Roman"/>
          <w:sz w:val="24"/>
          <w:szCs w:val="24"/>
        </w:rPr>
        <w:t>Notre objectif est de réaliser un capteur capacitif en utilisant u</w:t>
      </w:r>
      <w:r w:rsidR="008848A6" w:rsidRPr="00C02D26">
        <w:rPr>
          <w:rFonts w:ascii="Times New Roman" w:hAnsi="Times New Roman" w:cs="Times New Roman"/>
          <w:sz w:val="24"/>
          <w:szCs w:val="24"/>
        </w:rPr>
        <w:t>n légume</w:t>
      </w:r>
      <w:r w:rsidRPr="00C02D26">
        <w:rPr>
          <w:rFonts w:ascii="Times New Roman" w:hAnsi="Times New Roman" w:cs="Times New Roman"/>
          <w:sz w:val="24"/>
          <w:szCs w:val="24"/>
        </w:rPr>
        <w:t xml:space="preserve">. Celui-ci </w:t>
      </w:r>
      <w:r w:rsidR="008848A6" w:rsidRPr="00C02D26">
        <w:rPr>
          <w:rFonts w:ascii="Times New Roman" w:hAnsi="Times New Roman" w:cs="Times New Roman"/>
          <w:sz w:val="24"/>
          <w:szCs w:val="24"/>
        </w:rPr>
        <w:t xml:space="preserve">pourra </w:t>
      </w:r>
      <w:r w:rsidRPr="00C02D26">
        <w:rPr>
          <w:rFonts w:ascii="Times New Roman" w:hAnsi="Times New Roman" w:cs="Times New Roman"/>
          <w:sz w:val="24"/>
          <w:szCs w:val="24"/>
        </w:rPr>
        <w:t>détecter</w:t>
      </w:r>
      <w:r w:rsidR="008848A6" w:rsidRPr="00C02D26">
        <w:rPr>
          <w:rFonts w:ascii="Times New Roman" w:hAnsi="Times New Roman" w:cs="Times New Roman"/>
          <w:sz w:val="24"/>
          <w:szCs w:val="24"/>
        </w:rPr>
        <w:t xml:space="preserve"> si l’on pose</w:t>
      </w:r>
      <w:r w:rsidRPr="00C02D26">
        <w:rPr>
          <w:rFonts w:ascii="Times New Roman" w:hAnsi="Times New Roman" w:cs="Times New Roman"/>
          <w:sz w:val="24"/>
          <w:szCs w:val="24"/>
        </w:rPr>
        <w:t xml:space="preserve"> un doigt dessus, ou plusieurs afin de réaliser différentes fonctions. </w:t>
      </w:r>
    </w:p>
    <w:p w:rsidR="00F1257A" w:rsidRPr="00C02D26" w:rsidRDefault="00202E83" w:rsidP="008D0FA5">
      <w:pPr>
        <w:jc w:val="both"/>
        <w:rPr>
          <w:rFonts w:ascii="Times New Roman" w:hAnsi="Times New Roman" w:cs="Times New Roman"/>
          <w:sz w:val="24"/>
          <w:szCs w:val="24"/>
        </w:rPr>
      </w:pPr>
      <w:r w:rsidRPr="00C02D26">
        <w:rPr>
          <w:rFonts w:ascii="Times New Roman" w:hAnsi="Times New Roman" w:cs="Times New Roman"/>
          <w:sz w:val="24"/>
          <w:szCs w:val="24"/>
        </w:rPr>
        <w:t xml:space="preserve">Pour cela, nous allons </w:t>
      </w:r>
      <w:r w:rsidR="00F1257A" w:rsidRPr="00C02D26">
        <w:rPr>
          <w:rFonts w:ascii="Times New Roman" w:hAnsi="Times New Roman" w:cs="Times New Roman"/>
          <w:sz w:val="24"/>
          <w:szCs w:val="24"/>
        </w:rPr>
        <w:t>réaliser</w:t>
      </w:r>
      <w:r w:rsidRPr="00C02D26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C02D26">
        <w:rPr>
          <w:rFonts w:ascii="Times New Roman" w:hAnsi="Times New Roman" w:cs="Times New Roman"/>
          <w:sz w:val="24"/>
          <w:szCs w:val="24"/>
        </w:rPr>
        <w:t>différentes</w:t>
      </w:r>
      <w:r w:rsidRPr="00C02D26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C02D26">
        <w:rPr>
          <w:rFonts w:ascii="Times New Roman" w:hAnsi="Times New Roman" w:cs="Times New Roman"/>
          <w:sz w:val="24"/>
          <w:szCs w:val="24"/>
        </w:rPr>
        <w:t>expériences</w:t>
      </w:r>
      <w:r w:rsidRPr="00C02D26">
        <w:rPr>
          <w:rFonts w:ascii="Times New Roman" w:hAnsi="Times New Roman" w:cs="Times New Roman"/>
          <w:sz w:val="24"/>
          <w:szCs w:val="24"/>
        </w:rPr>
        <w:t xml:space="preserve"> qui nous aideront </w:t>
      </w:r>
      <w:r w:rsidR="00F1257A" w:rsidRPr="00C02D26">
        <w:rPr>
          <w:rFonts w:ascii="Times New Roman" w:hAnsi="Times New Roman" w:cs="Times New Roman"/>
          <w:sz w:val="24"/>
          <w:szCs w:val="24"/>
        </w:rPr>
        <w:t>à</w:t>
      </w:r>
      <w:r w:rsidRPr="00C02D26">
        <w:rPr>
          <w:rFonts w:ascii="Times New Roman" w:hAnsi="Times New Roman" w:cs="Times New Roman"/>
          <w:sz w:val="24"/>
          <w:szCs w:val="24"/>
        </w:rPr>
        <w:t xml:space="preserve"> mettre en œuvre le système de </w:t>
      </w:r>
      <w:r w:rsidR="00F1257A" w:rsidRPr="00C02D26">
        <w:rPr>
          <w:rFonts w:ascii="Times New Roman" w:hAnsi="Times New Roman" w:cs="Times New Roman"/>
          <w:sz w:val="24"/>
          <w:szCs w:val="24"/>
        </w:rPr>
        <w:t xml:space="preserve">détection. </w:t>
      </w:r>
    </w:p>
    <w:p w:rsidR="000A4190" w:rsidRPr="00C02D26" w:rsidRDefault="00F1257A" w:rsidP="008D0FA5">
      <w:pPr>
        <w:jc w:val="both"/>
        <w:rPr>
          <w:rFonts w:ascii="Times New Roman" w:hAnsi="Times New Roman" w:cs="Times New Roman"/>
          <w:sz w:val="24"/>
          <w:szCs w:val="24"/>
        </w:rPr>
      </w:pPr>
      <w:r w:rsidRPr="00C02D26">
        <w:rPr>
          <w:rFonts w:ascii="Times New Roman" w:hAnsi="Times New Roman" w:cs="Times New Roman"/>
          <w:sz w:val="24"/>
          <w:szCs w:val="24"/>
        </w:rPr>
        <w:t xml:space="preserve">Donc selon l’interaction avec le capteur, nous ajouteront </w:t>
      </w:r>
      <w:r w:rsidR="00E33EF9" w:rsidRPr="00C02D26">
        <w:rPr>
          <w:rFonts w:ascii="Times New Roman" w:hAnsi="Times New Roman" w:cs="Times New Roman"/>
          <w:sz w:val="24"/>
          <w:szCs w:val="24"/>
        </w:rPr>
        <w:t>différentes</w:t>
      </w:r>
      <w:r w:rsidRPr="00C02D26">
        <w:rPr>
          <w:rFonts w:ascii="Times New Roman" w:hAnsi="Times New Roman" w:cs="Times New Roman"/>
          <w:sz w:val="24"/>
          <w:szCs w:val="24"/>
        </w:rPr>
        <w:t xml:space="preserve"> </w:t>
      </w:r>
      <w:r w:rsidR="00E33EF9" w:rsidRPr="00C02D26">
        <w:rPr>
          <w:rFonts w:ascii="Times New Roman" w:hAnsi="Times New Roman" w:cs="Times New Roman"/>
          <w:sz w:val="24"/>
          <w:szCs w:val="24"/>
        </w:rPr>
        <w:t>fonctionnalités</w:t>
      </w:r>
      <w:r w:rsidR="00E5553B" w:rsidRPr="00C02D26">
        <w:rPr>
          <w:rFonts w:ascii="Times New Roman" w:hAnsi="Times New Roman" w:cs="Times New Roman"/>
          <w:sz w:val="24"/>
          <w:szCs w:val="24"/>
        </w:rPr>
        <w:t xml:space="preserve">, afin de </w:t>
      </w:r>
      <w:r w:rsidR="00583F1C" w:rsidRPr="00C02D26">
        <w:rPr>
          <w:rFonts w:ascii="Times New Roman" w:hAnsi="Times New Roman" w:cs="Times New Roman"/>
          <w:sz w:val="24"/>
          <w:szCs w:val="24"/>
        </w:rPr>
        <w:t>reconnaitre.</w:t>
      </w:r>
      <w:r w:rsidR="00E5553B" w:rsidRPr="00C02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FA5" w:rsidRDefault="008D0FA5" w:rsidP="000A4190">
      <w:pPr>
        <w:pStyle w:val="Titre"/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0A4190" w:rsidRPr="00757B6B" w:rsidRDefault="000A4190" w:rsidP="000A4190">
      <w:pPr>
        <w:pStyle w:val="Titre"/>
        <w:rPr>
          <w:rFonts w:ascii="Times New Roman" w:hAnsi="Times New Roman" w:cs="Times New Roman"/>
          <w:b/>
          <w:sz w:val="34"/>
          <w:szCs w:val="34"/>
        </w:rPr>
      </w:pPr>
      <w:r w:rsidRPr="00757B6B">
        <w:rPr>
          <w:rFonts w:ascii="Times New Roman" w:hAnsi="Times New Roman" w:cs="Times New Roman"/>
          <w:b/>
          <w:sz w:val="34"/>
          <w:szCs w:val="34"/>
        </w:rPr>
        <w:t xml:space="preserve">Résultat des expériences menées : </w:t>
      </w:r>
    </w:p>
    <w:p w:rsidR="006A36F8" w:rsidRPr="00C02D26" w:rsidRDefault="006A36F8" w:rsidP="006A36F8">
      <w:pPr>
        <w:rPr>
          <w:rFonts w:ascii="Times New Roman" w:hAnsi="Times New Roman" w:cs="Times New Roman"/>
        </w:rPr>
      </w:pPr>
    </w:p>
    <w:p w:rsidR="000A4190" w:rsidRPr="00C02D26" w:rsidRDefault="003146F3" w:rsidP="000A4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D2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BADC299" wp14:editId="440F40E6">
            <wp:extent cx="5334604" cy="3990975"/>
            <wp:effectExtent l="0" t="0" r="0" b="0"/>
            <wp:docPr id="3" name="Image 3" descr="C:\Users\user\AppData\Local\Microsoft\Windows\INetCacheContent.Word\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represen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02" cy="406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F3" w:rsidRPr="00C02D26" w:rsidRDefault="003146F3" w:rsidP="003146F3">
      <w:pPr>
        <w:pStyle w:val="Titre1"/>
        <w:rPr>
          <w:rFonts w:ascii="Times New Roman" w:hAnsi="Times New Roman" w:cs="Times New Roman"/>
          <w:b/>
        </w:rPr>
      </w:pPr>
    </w:p>
    <w:p w:rsidR="003146F3" w:rsidRPr="00C02D26" w:rsidRDefault="003146F3" w:rsidP="003146F3">
      <w:pPr>
        <w:rPr>
          <w:rFonts w:ascii="Times New Roman" w:hAnsi="Times New Roman" w:cs="Times New Roman"/>
        </w:rPr>
      </w:pPr>
    </w:p>
    <w:p w:rsidR="00C02D26" w:rsidRDefault="00C02D26" w:rsidP="003146F3">
      <w:pPr>
        <w:pStyle w:val="Titre1"/>
        <w:rPr>
          <w:rFonts w:ascii="Times New Roman" w:hAnsi="Times New Roman" w:cs="Times New Roman"/>
          <w:b/>
        </w:rPr>
      </w:pPr>
    </w:p>
    <w:p w:rsidR="00C02D26" w:rsidRDefault="00C02D26" w:rsidP="00C02D26"/>
    <w:p w:rsidR="00C02D26" w:rsidRDefault="00C02D26" w:rsidP="00C02D26"/>
    <w:p w:rsidR="00C02D26" w:rsidRPr="00C02D26" w:rsidRDefault="00C02D26" w:rsidP="00C02D26"/>
    <w:p w:rsidR="003146F3" w:rsidRPr="00C02D26" w:rsidRDefault="003146F3" w:rsidP="003146F3">
      <w:pPr>
        <w:pStyle w:val="Titre1"/>
        <w:rPr>
          <w:rFonts w:ascii="Times New Roman" w:hAnsi="Times New Roman" w:cs="Times New Roman"/>
          <w:b/>
          <w:sz w:val="24"/>
          <w:szCs w:val="24"/>
        </w:rPr>
      </w:pPr>
      <w:r w:rsidRPr="00C02D26">
        <w:rPr>
          <w:rFonts w:ascii="Times New Roman" w:hAnsi="Times New Roman" w:cs="Times New Roman"/>
          <w:b/>
        </w:rPr>
        <w:lastRenderedPageBreak/>
        <w:t>Expérience 1 :</w:t>
      </w:r>
    </w:p>
    <w:p w:rsidR="003146F3" w:rsidRPr="00C02D26" w:rsidRDefault="003146F3" w:rsidP="00757B6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02D2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Montage (sans la bobine) :</w:t>
      </w:r>
    </w:p>
    <w:p w:rsidR="003146F3" w:rsidRPr="00C02D26" w:rsidRDefault="003146F3" w:rsidP="000A4190">
      <w:pPr>
        <w:pStyle w:val="Titre1"/>
        <w:rPr>
          <w:rFonts w:ascii="Times New Roman" w:hAnsi="Times New Roman" w:cs="Times New Roman"/>
          <w:b/>
          <w:color w:val="000000" w:themeColor="text1"/>
        </w:rPr>
      </w:pPr>
    </w:p>
    <w:p w:rsidR="000A4190" w:rsidRPr="00C02D26" w:rsidRDefault="0071731B" w:rsidP="006A36F8">
      <w:pPr>
        <w:jc w:val="center"/>
        <w:rPr>
          <w:rFonts w:ascii="Times New Roman" w:hAnsi="Times New Roman" w:cs="Times New Roman"/>
          <w:color w:val="000000" w:themeColor="text1"/>
        </w:rPr>
      </w:pPr>
      <w:r w:rsidRPr="00C02D26">
        <w:rPr>
          <w:rFonts w:ascii="Times New Roman" w:hAnsi="Times New Roman" w:cs="Times New Roman"/>
          <w:noProof/>
          <w:color w:val="000000" w:themeColor="text1"/>
          <w:lang w:eastAsia="fr-FR"/>
        </w:rPr>
        <w:drawing>
          <wp:inline distT="0" distB="0" distL="0" distR="0">
            <wp:extent cx="3358727" cy="2519045"/>
            <wp:effectExtent l="0" t="0" r="0" b="0"/>
            <wp:docPr id="2" name="Image 2" descr="C:\Users\user\AppData\Local\Microsoft\Windows\INetCacheContent.Word\IMG_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IMG_07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80" cy="25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133"/>
        <w:gridCol w:w="803"/>
        <w:gridCol w:w="693"/>
        <w:gridCol w:w="803"/>
        <w:gridCol w:w="803"/>
        <w:gridCol w:w="913"/>
        <w:gridCol w:w="913"/>
        <w:gridCol w:w="913"/>
        <w:gridCol w:w="913"/>
        <w:gridCol w:w="913"/>
        <w:gridCol w:w="913"/>
      </w:tblGrid>
      <w:tr w:rsidR="00C02D26" w:rsidRPr="00C02D26" w:rsidTr="007E485B">
        <w:trPr>
          <w:trHeight w:val="136"/>
        </w:trPr>
        <w:tc>
          <w:tcPr>
            <w:tcW w:w="1143" w:type="dxa"/>
          </w:tcPr>
          <w:p w:rsidR="000A4190" w:rsidRPr="00C02D26" w:rsidRDefault="000A4190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Fréquence</w:t>
            </w:r>
          </w:p>
        </w:tc>
        <w:tc>
          <w:tcPr>
            <w:tcW w:w="762" w:type="dxa"/>
          </w:tcPr>
          <w:p w:rsidR="000A4190" w:rsidRPr="00C02D26" w:rsidRDefault="000A4190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500Hz</w:t>
            </w:r>
          </w:p>
        </w:tc>
        <w:tc>
          <w:tcPr>
            <w:tcW w:w="641" w:type="dxa"/>
          </w:tcPr>
          <w:p w:rsidR="000A4190" w:rsidRPr="00C02D26" w:rsidRDefault="000A4190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1kHz</w:t>
            </w:r>
          </w:p>
        </w:tc>
        <w:tc>
          <w:tcPr>
            <w:tcW w:w="750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10kHz</w:t>
            </w:r>
          </w:p>
        </w:tc>
        <w:tc>
          <w:tcPr>
            <w:tcW w:w="750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50kHz</w:t>
            </w:r>
          </w:p>
        </w:tc>
        <w:tc>
          <w:tcPr>
            <w:tcW w:w="861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100kHz</w:t>
            </w:r>
          </w:p>
        </w:tc>
        <w:tc>
          <w:tcPr>
            <w:tcW w:w="861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200kHz</w:t>
            </w:r>
          </w:p>
        </w:tc>
        <w:tc>
          <w:tcPr>
            <w:tcW w:w="861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300kHz</w:t>
            </w:r>
          </w:p>
        </w:tc>
        <w:tc>
          <w:tcPr>
            <w:tcW w:w="861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400kHz</w:t>
            </w:r>
          </w:p>
        </w:tc>
        <w:tc>
          <w:tcPr>
            <w:tcW w:w="861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500kHz</w:t>
            </w:r>
          </w:p>
        </w:tc>
        <w:tc>
          <w:tcPr>
            <w:tcW w:w="861" w:type="dxa"/>
          </w:tcPr>
          <w:p w:rsidR="000A4190" w:rsidRPr="00C02D26" w:rsidRDefault="00F743C7" w:rsidP="000A41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</w:rPr>
              <w:t>600kHz</w:t>
            </w:r>
          </w:p>
        </w:tc>
      </w:tr>
      <w:tr w:rsidR="00C02D26" w:rsidRPr="00C02D26" w:rsidTr="007E485B">
        <w:trPr>
          <w:trHeight w:val="332"/>
        </w:trPr>
        <w:tc>
          <w:tcPr>
            <w:tcW w:w="1143" w:type="dxa"/>
          </w:tcPr>
          <w:p w:rsidR="000A4190" w:rsidRPr="00C02D26" w:rsidRDefault="000A4190" w:rsidP="000A419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Tension crête à crête pas touché</w:t>
            </w:r>
          </w:p>
        </w:tc>
        <w:tc>
          <w:tcPr>
            <w:tcW w:w="762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33D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33D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3,</w:t>
            </w:r>
            <w:r w:rsidR="008F25E7"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33D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FD258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FD258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1.1</w:t>
            </w:r>
          </w:p>
        </w:tc>
      </w:tr>
      <w:tr w:rsidR="00C02D26" w:rsidRPr="00C02D26" w:rsidTr="007E485B">
        <w:trPr>
          <w:trHeight w:val="323"/>
        </w:trPr>
        <w:tc>
          <w:tcPr>
            <w:tcW w:w="1143" w:type="dxa"/>
          </w:tcPr>
          <w:p w:rsidR="000A4190" w:rsidRPr="00C02D26" w:rsidRDefault="000A4190" w:rsidP="000A419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Tension crête à crête touché</w:t>
            </w:r>
          </w:p>
        </w:tc>
        <w:tc>
          <w:tcPr>
            <w:tcW w:w="762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173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4D197D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4.2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09633D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1.25</w:t>
            </w:r>
          </w:p>
          <w:p w:rsidR="00F743C7" w:rsidRPr="00C02D26" w:rsidRDefault="00F743C7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FD258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FD258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861" w:type="dxa"/>
          </w:tcPr>
          <w:p w:rsidR="000A4190" w:rsidRPr="00C02D26" w:rsidRDefault="000A419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743C7" w:rsidRPr="00C02D26" w:rsidRDefault="00FD2580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02D2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</w:p>
          <w:p w:rsidR="00F743C7" w:rsidRPr="00C02D26" w:rsidRDefault="00F743C7" w:rsidP="00F743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0A4190" w:rsidRPr="00C02D26" w:rsidRDefault="000A4190" w:rsidP="008D0F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4190" w:rsidRPr="00C02D26" w:rsidRDefault="000A4190" w:rsidP="008D0F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De 500Hz à 200kHz, il ne se passe rien de significatif, que le fil soit en contact avec le doigt ou pas.</w:t>
      </w:r>
    </w:p>
    <w:p w:rsidR="000A4190" w:rsidRPr="00C02D26" w:rsidRDefault="000A4190" w:rsidP="008D0F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A partir de 300kHz, des résultats signifiant apparaissent lorsqu’on touche le câble.</w:t>
      </w:r>
    </w:p>
    <w:p w:rsidR="000A4190" w:rsidRPr="00C02D26" w:rsidRDefault="000A4190" w:rsidP="008D0F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Lorsqu’on ne touche pas le fil, la tension est élevée, cependant quand on touche le fil la tension diminue.</w:t>
      </w:r>
    </w:p>
    <w:p w:rsidR="008D0FA5" w:rsidRPr="008D0FA5" w:rsidRDefault="000A4190" w:rsidP="008D0F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Plus la fréquence augmente, moins la démarcation entre les tensions est visible.</w:t>
      </w:r>
    </w:p>
    <w:p w:rsidR="00B557AE" w:rsidRPr="00C02D26" w:rsidRDefault="00B557AE" w:rsidP="00757B6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02D2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Réponses aux questions</w:t>
      </w:r>
    </w:p>
    <w:p w:rsidR="00686E29" w:rsidRPr="00C02D26" w:rsidRDefault="00686E29" w:rsidP="008D0F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Pourquoi parle-t-on de capteur capacitif ?</w:t>
      </w:r>
    </w:p>
    <w:p w:rsidR="00686E29" w:rsidRPr="008D0FA5" w:rsidRDefault="00AC5289" w:rsidP="008D0FA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C’est un capteur capacitif car il capte le contact que l’on a avec l’</w:t>
      </w:r>
      <w:r w:rsidR="00BC06A4"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électrode</w:t>
      </w:r>
      <w:r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Lorsqu’on touche l’électrode, le montage fait varier les oscillations car il modifie la capacité de couplage du condensateur.</w:t>
      </w:r>
    </w:p>
    <w:p w:rsidR="00686E29" w:rsidRPr="00C02D26" w:rsidRDefault="00686E29" w:rsidP="008D0F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Déduisez-en quel composant le corps humain remplace dans le montage.</w:t>
      </w:r>
    </w:p>
    <w:p w:rsidR="00686E29" w:rsidRPr="008D0FA5" w:rsidRDefault="00AC5289" w:rsidP="008D0FA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Puisque </w:t>
      </w:r>
      <w:r w:rsidR="00355F04"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 tension diminue lorsqu’on touche l’</w:t>
      </w:r>
      <w:r w:rsidR="00BC06A4"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électrode</w:t>
      </w:r>
      <w:r w:rsidR="00355F04"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(représenté par un fil), on pense que le corps humain joue le </w:t>
      </w:r>
      <w:r w:rsidR="00C53855"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rôle</w:t>
      </w:r>
      <w:r w:rsidR="00355F04" w:rsidRPr="008D0F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résistance. </w:t>
      </w:r>
    </w:p>
    <w:p w:rsidR="0071731B" w:rsidRPr="00C02D26" w:rsidRDefault="0071731B" w:rsidP="008D0F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Pourquoi le signal diminue-t-il ?</w:t>
      </w:r>
    </w:p>
    <w:p w:rsidR="0071731B" w:rsidRPr="008D0FA5" w:rsidRDefault="0071731B" w:rsidP="008D0FA5">
      <w:pPr>
        <w:jc w:val="both"/>
        <w:rPr>
          <w:rFonts w:ascii="Times New Roman" w:hAnsi="Times New Roman" w:cs="Times New Roman"/>
          <w:color w:val="000000" w:themeColor="text1"/>
        </w:rPr>
      </w:pPr>
      <w:r w:rsidRPr="008D0FA5">
        <w:rPr>
          <w:rFonts w:ascii="Times New Roman" w:hAnsi="Times New Roman" w:cs="Times New Roman"/>
        </w:rPr>
        <w:t>•</w:t>
      </w:r>
      <w:r w:rsidRPr="008D0FA5">
        <w:rPr>
          <w:rFonts w:ascii="Times New Roman" w:hAnsi="Times New Roman" w:cs="Times New Roman"/>
          <w:color w:val="000000" w:themeColor="text1"/>
        </w:rPr>
        <w:t xml:space="preserve">Le signal diminue car </w:t>
      </w:r>
      <w:r w:rsidR="00BC06A4" w:rsidRPr="008D0FA5">
        <w:rPr>
          <w:rFonts w:ascii="Times New Roman" w:hAnsi="Times New Roman" w:cs="Times New Roman"/>
          <w:color w:val="000000" w:themeColor="text1"/>
        </w:rPr>
        <w:t>le corps huma</w:t>
      </w:r>
      <w:r w:rsidR="0080141F" w:rsidRPr="008D0FA5">
        <w:rPr>
          <w:rFonts w:ascii="Times New Roman" w:hAnsi="Times New Roman" w:cs="Times New Roman"/>
          <w:color w:val="000000" w:themeColor="text1"/>
        </w:rPr>
        <w:t>in emmagasine de l’énergie et envoie une fréquence différente de celle définie par le programme. Nous avons donc une baisse</w:t>
      </w:r>
      <w:r w:rsidR="004A7785" w:rsidRPr="008D0FA5">
        <w:rPr>
          <w:rFonts w:ascii="Times New Roman" w:hAnsi="Times New Roman" w:cs="Times New Roman"/>
          <w:color w:val="000000" w:themeColor="text1"/>
        </w:rPr>
        <w:t xml:space="preserve"> du signal. Notre corps réagit comme une résistance.</w:t>
      </w:r>
    </w:p>
    <w:p w:rsidR="000A4190" w:rsidRPr="00757B6B" w:rsidRDefault="00BC617A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57B6B">
        <w:rPr>
          <w:rFonts w:cstheme="minorHAnsi"/>
          <w:b/>
          <w:color w:val="000000" w:themeColor="text1"/>
          <w:sz w:val="24"/>
          <w:szCs w:val="24"/>
          <w:u w:val="single"/>
        </w:rPr>
        <w:lastRenderedPageBreak/>
        <w:t>Calcul de la capacité </w:t>
      </w:r>
      <w:r w:rsidR="00BC06A4" w:rsidRPr="00757B6B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du corps humain </w:t>
      </w:r>
      <w:r w:rsidRPr="00757B6B">
        <w:rPr>
          <w:rFonts w:cstheme="minorHAnsi"/>
          <w:b/>
          <w:color w:val="000000" w:themeColor="text1"/>
          <w:sz w:val="24"/>
          <w:szCs w:val="24"/>
          <w:u w:val="single"/>
        </w:rPr>
        <w:t>:</w:t>
      </w:r>
    </w:p>
    <w:p w:rsidR="00E16B71" w:rsidRPr="00C02D26" w:rsidRDefault="00E16B71" w:rsidP="000A419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F= 1/(2π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Pr="00C02D2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  <w:t>)</w:t>
      </w:r>
    </w:p>
    <w:p w:rsidR="00E16B71" w:rsidRPr="00C02D26" w:rsidRDefault="00E16B71" w:rsidP="000A419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</w:pPr>
      <w:r w:rsidRPr="00C02D2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  <w:t>2</w:t>
      </w:r>
      <w:r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Pr="00C02D2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  <w:t xml:space="preserve"> f= 1</w:t>
      </w:r>
    </w:p>
    <w:p w:rsidR="00AC3DC2" w:rsidRPr="00C02D26" w:rsidRDefault="00757B6B" w:rsidP="000A4190">
      <w:pPr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="00AC3DC2" w:rsidRPr="00C02D2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  <w:t>= 1/f2</w:t>
      </w:r>
      <w:r w:rsidR="00AC3DC2"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="00AC3DC2"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</w:p>
    <w:p w:rsidR="00AC3DC2" w:rsidRPr="00C02D26" w:rsidRDefault="00AC3DC2" w:rsidP="000A419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LC= 1/(f*2* </w:t>
      </w: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)²</w:t>
      </w:r>
    </w:p>
    <w:p w:rsidR="00E16B71" w:rsidRPr="00C02D26" w:rsidRDefault="004650E6" w:rsidP="000A4190">
      <w:pPr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</w:pPr>
      <w:r w:rsidRPr="00C02D26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"/>
        </w:rPr>
        <w:t>C= 1/L*f²*4</w:t>
      </w:r>
      <w:r w:rsidR="00AC3DC2"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="00AC3DC2"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²</w:t>
      </w:r>
    </w:p>
    <w:p w:rsidR="00AC3DC2" w:rsidRPr="00C02D26" w:rsidRDefault="00AC3DC2" w:rsidP="000A4190">
      <w:pPr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C=1/</w:t>
      </w:r>
      <w:r w:rsidR="004A7785"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0.01*2</w:t>
      </w:r>
      <w:r w:rsidR="004650E6"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00000²*4 </w:t>
      </w:r>
      <w:r w:rsidR="004650E6"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π</w:t>
      </w:r>
      <w:r w:rsidR="004650E6" w:rsidRPr="00C02D26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²</w:t>
      </w:r>
    </w:p>
    <w:p w:rsidR="00E66BE5" w:rsidRPr="00C02D26" w:rsidRDefault="00EB1A74" w:rsidP="000A41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C=1/15 791 367</w:t>
      </w:r>
      <w:r w:rsidR="004A7785"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041</w:t>
      </w:r>
    </w:p>
    <w:p w:rsidR="00B557AE" w:rsidRPr="00C02D26" w:rsidRDefault="004A7785" w:rsidP="000A41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C= 6.33</w:t>
      </w:r>
      <w:r w:rsidR="00E66BE5"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>*10^-11</w:t>
      </w:r>
      <w:r w:rsidR="00686E29" w:rsidRPr="00C02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</w:p>
    <w:p w:rsidR="00686E29" w:rsidRPr="00757B6B" w:rsidRDefault="00686E29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57B6B">
        <w:rPr>
          <w:rFonts w:cstheme="minorHAnsi"/>
          <w:b/>
          <w:color w:val="000000" w:themeColor="text1"/>
          <w:sz w:val="24"/>
          <w:szCs w:val="24"/>
          <w:u w:val="single"/>
        </w:rPr>
        <w:t>Graphique des résultats de l’</w:t>
      </w:r>
      <w:r w:rsidR="00B557AE" w:rsidRPr="00757B6B">
        <w:rPr>
          <w:rFonts w:cstheme="minorHAnsi"/>
          <w:b/>
          <w:color w:val="000000" w:themeColor="text1"/>
          <w:sz w:val="24"/>
          <w:szCs w:val="24"/>
          <w:u w:val="single"/>
        </w:rPr>
        <w:t>expérimentations</w:t>
      </w:r>
      <w:r w:rsidRPr="00757B6B">
        <w:rPr>
          <w:rFonts w:cstheme="minorHAnsi"/>
          <w:b/>
          <w:color w:val="000000" w:themeColor="text1"/>
          <w:sz w:val="24"/>
          <w:szCs w:val="24"/>
          <w:u w:val="single"/>
        </w:rPr>
        <w:t> : Tension en fonction de la fréquence</w:t>
      </w:r>
    </w:p>
    <w:p w:rsidR="004A7785" w:rsidRPr="00757B6B" w:rsidRDefault="00686E29" w:rsidP="006A36F8">
      <w:pPr>
        <w:jc w:val="center"/>
        <w:rPr>
          <w:rFonts w:eastAsiaTheme="minorEastAsia" w:cstheme="minorHAnsi"/>
          <w:lang w:val=""/>
        </w:rPr>
      </w:pPr>
      <w:r w:rsidRPr="00757B6B">
        <w:rPr>
          <w:rFonts w:cstheme="minorHAnsi"/>
          <w:noProof/>
          <w:lang w:eastAsia="fr-FR"/>
        </w:rPr>
        <w:drawing>
          <wp:inline distT="0" distB="0" distL="0" distR="0">
            <wp:extent cx="2828925" cy="2126059"/>
            <wp:effectExtent l="0" t="0" r="0" b="7620"/>
            <wp:docPr id="1" name="Imag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9" cy="21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D8" w:rsidRPr="00757B6B" w:rsidRDefault="003E5126" w:rsidP="00C53855">
      <w:pPr>
        <w:rPr>
          <w:rFonts w:eastAsiaTheme="minorEastAsia" w:cstheme="minorHAnsi"/>
          <w:lang w:val=""/>
        </w:rPr>
      </w:pPr>
      <w:r w:rsidRPr="00757B6B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>Experience</w:t>
      </w:r>
      <w:r w:rsidR="001557D8" w:rsidRPr="00757B6B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 xml:space="preserve"> 2 : </w:t>
      </w:r>
    </w:p>
    <w:p w:rsidR="003E5126" w:rsidRPr="00757B6B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757B6B">
        <w:rPr>
          <w:rFonts w:eastAsiaTheme="minorEastAsia" w:cstheme="minorHAnsi"/>
          <w:b/>
          <w:sz w:val="26"/>
          <w:szCs w:val="26"/>
          <w:lang w:val=""/>
        </w:rPr>
        <w:t xml:space="preserve">Representation graphique lorsqu’on ne touche pas l’electrode </w:t>
      </w:r>
    </w:p>
    <w:p w:rsidR="003E5126" w:rsidRPr="00757B6B" w:rsidRDefault="003E5126" w:rsidP="006A36F8">
      <w:pPr>
        <w:jc w:val="center"/>
        <w:rPr>
          <w:rFonts w:eastAsiaTheme="minorEastAsia" w:cstheme="minorHAnsi"/>
          <w:lang w:val=""/>
        </w:rPr>
      </w:pPr>
      <w:r w:rsidRPr="00757B6B">
        <w:rPr>
          <w:rFonts w:cstheme="minorHAnsi"/>
          <w:noProof/>
          <w:lang w:eastAsia="fr-FR"/>
        </w:rPr>
        <w:drawing>
          <wp:inline distT="0" distB="0" distL="0" distR="0">
            <wp:extent cx="4156363" cy="2012822"/>
            <wp:effectExtent l="0" t="0" r="0" b="6985"/>
            <wp:docPr id="5" name="Image 5" descr="C:\Users\user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55" cy="20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6" w:rsidRPr="00757B6B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757B6B">
        <w:rPr>
          <w:rFonts w:eastAsiaTheme="minorEastAsia" w:cstheme="minorHAnsi"/>
          <w:b/>
          <w:sz w:val="26"/>
          <w:szCs w:val="26"/>
          <w:lang w:val=""/>
        </w:rPr>
        <w:t>Representation graphique lorsqu’on touche l’electro</w:t>
      </w:r>
      <w:r w:rsidR="0007090A" w:rsidRPr="00757B6B">
        <w:rPr>
          <w:rFonts w:eastAsiaTheme="minorEastAsia" w:cstheme="minorHAnsi"/>
          <w:b/>
          <w:sz w:val="26"/>
          <w:szCs w:val="26"/>
          <w:lang w:val=""/>
        </w:rPr>
        <w:t>de avec un doigt ou deux (Car la representation est quasiment similaire)</w:t>
      </w:r>
    </w:p>
    <w:p w:rsidR="00347C24" w:rsidRPr="00757B6B" w:rsidRDefault="00347C24" w:rsidP="006A36F8">
      <w:pPr>
        <w:jc w:val="center"/>
        <w:rPr>
          <w:rFonts w:eastAsiaTheme="minorEastAsia" w:cstheme="minorHAnsi"/>
          <w:lang w:val=""/>
        </w:rPr>
      </w:pPr>
      <w:r w:rsidRPr="00757B6B">
        <w:rPr>
          <w:rFonts w:cstheme="minorHAnsi"/>
          <w:noProof/>
          <w:lang w:eastAsia="fr-FR"/>
        </w:rPr>
        <w:lastRenderedPageBreak/>
        <w:drawing>
          <wp:inline distT="0" distB="0" distL="0" distR="0" wp14:anchorId="6F82D20F" wp14:editId="61F3EE17">
            <wp:extent cx="4108862" cy="2054432"/>
            <wp:effectExtent l="0" t="0" r="635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292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A" w:rsidRPr="00757B6B" w:rsidRDefault="0007090A" w:rsidP="0007090A">
      <w:pPr>
        <w:rPr>
          <w:rFonts w:eastAsiaTheme="minorEastAsia" w:cstheme="minorHAnsi"/>
          <w:b/>
          <w:sz w:val="26"/>
          <w:szCs w:val="26"/>
          <w:lang w:val=""/>
        </w:rPr>
      </w:pPr>
      <w:r w:rsidRPr="00757B6B">
        <w:rPr>
          <w:rFonts w:eastAsiaTheme="minorEastAsia" w:cstheme="minorHAnsi"/>
          <w:b/>
          <w:sz w:val="26"/>
          <w:szCs w:val="26"/>
          <w:lang w:val=""/>
        </w:rPr>
        <w:t>Representation graphique lorsqu’on prend l’e</w:t>
      </w:r>
      <w:bookmarkStart w:id="0" w:name="_GoBack"/>
      <w:bookmarkEnd w:id="0"/>
      <w:r w:rsidRPr="00757B6B">
        <w:rPr>
          <w:rFonts w:eastAsiaTheme="minorEastAsia" w:cstheme="minorHAnsi"/>
          <w:b/>
          <w:sz w:val="26"/>
          <w:szCs w:val="26"/>
          <w:lang w:val=""/>
        </w:rPr>
        <w:t>lectrode a pleine main</w:t>
      </w:r>
    </w:p>
    <w:p w:rsidR="001557D8" w:rsidRPr="00757B6B" w:rsidRDefault="00347C24" w:rsidP="006A36F8">
      <w:pPr>
        <w:jc w:val="center"/>
        <w:rPr>
          <w:rFonts w:eastAsiaTheme="minorEastAsia" w:cstheme="minorHAnsi"/>
          <w:lang w:val=""/>
        </w:rPr>
      </w:pPr>
      <w:r w:rsidRPr="00757B6B">
        <w:rPr>
          <w:rFonts w:cstheme="minorHAnsi"/>
          <w:noProof/>
          <w:lang w:eastAsia="fr-FR"/>
        </w:rPr>
        <w:drawing>
          <wp:inline distT="0" distB="0" distL="0" distR="0" wp14:anchorId="5968DA7F" wp14:editId="6AB619C6">
            <wp:extent cx="3811979" cy="19059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248" cy="19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A" w:rsidRPr="00757B6B" w:rsidRDefault="0007090A" w:rsidP="008D0FA5">
      <w:pPr>
        <w:jc w:val="center"/>
        <w:rPr>
          <w:rFonts w:eastAsiaTheme="minorEastAsia" w:cstheme="minorHAnsi"/>
          <w:color w:val="000000" w:themeColor="text1"/>
          <w:lang w:val=""/>
        </w:rPr>
      </w:pPr>
      <w:r w:rsidRPr="00757B6B">
        <w:rPr>
          <w:rFonts w:eastAsiaTheme="minorEastAsia" w:cstheme="minorHAnsi"/>
          <w:color w:val="000000" w:themeColor="text1"/>
          <w:lang w:val=""/>
        </w:rPr>
        <w:t>Question/Réponses</w:t>
      </w:r>
    </w:p>
    <w:p w:rsidR="0007090A" w:rsidRPr="00757B6B" w:rsidRDefault="0007090A" w:rsidP="008D0FA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57B6B">
        <w:rPr>
          <w:rFonts w:cstheme="minorHAnsi"/>
          <w:color w:val="000000" w:themeColor="text1"/>
          <w:sz w:val="24"/>
          <w:szCs w:val="24"/>
          <w:shd w:val="clear" w:color="auto" w:fill="FFFFFF"/>
        </w:rPr>
        <w:t>Pourquoi les valeurs de l’amplitude du signal évoluent en fonction de la manière dont vous touchez la patate ?</w:t>
      </w:r>
    </w:p>
    <w:p w:rsidR="00C53855" w:rsidRPr="00757B6B" w:rsidRDefault="0007090A" w:rsidP="008D0FA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57B6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• Lorsqu’on touche l’électrode, une partie du courant passe dans le corps et revient dans le circuit, donc le signal varie. Le corps agit donc comme une résistance </w:t>
      </w:r>
    </w:p>
    <w:p w:rsidR="008D0FA5" w:rsidRPr="00757B6B" w:rsidRDefault="008D0FA5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apple-converted-space"/>
          <w:rFonts w:asciiTheme="minorHAnsi" w:eastAsiaTheme="majorEastAsia" w:hAnsiTheme="minorHAnsi" w:cstheme="minorHAnsi"/>
          <w:b/>
          <w:color w:val="000000" w:themeColor="text1"/>
          <w:sz w:val="36"/>
          <w:szCs w:val="36"/>
          <w:u w:val="single"/>
        </w:rPr>
      </w:pPr>
    </w:p>
    <w:p w:rsidR="000F35FF" w:rsidRPr="00757B6B" w:rsidRDefault="000F35FF" w:rsidP="008D0FA5">
      <w:pPr>
        <w:pStyle w:val="NormalWeb"/>
        <w:shd w:val="clear" w:color="auto" w:fill="FFFFFF"/>
        <w:spacing w:before="0" w:beforeAutospacing="0" w:after="150" w:afterAutospacing="0"/>
        <w:ind w:left="360" w:hanging="360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57B6B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Explication du circuit et du capteur</w:t>
      </w:r>
    </w:p>
    <w:p w:rsidR="000F35FF" w:rsidRPr="00757B6B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Theme="minorHAnsi" w:hAnsiTheme="minorHAnsi" w:cstheme="minorHAnsi"/>
          <w:color w:val="000000" w:themeColor="text1"/>
        </w:rPr>
      </w:pPr>
    </w:p>
    <w:p w:rsidR="005E3BE1" w:rsidRPr="00757B6B" w:rsidRDefault="000F35FF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57B6B">
        <w:rPr>
          <w:rFonts w:asciiTheme="minorHAnsi" w:hAnsiTheme="minorHAnsi" w:cstheme="minorHAnsi"/>
          <w:color w:val="000000" w:themeColor="text1"/>
        </w:rPr>
        <w:t>Notre circuit est composé de 3</w:t>
      </w:r>
      <w:r w:rsidR="00253385" w:rsidRPr="00757B6B">
        <w:rPr>
          <w:rFonts w:asciiTheme="minorHAnsi" w:hAnsiTheme="minorHAnsi" w:cstheme="minorHAnsi"/>
          <w:color w:val="000000" w:themeColor="text1"/>
        </w:rPr>
        <w:t xml:space="preserve"> leds, 6</w:t>
      </w:r>
      <w:r w:rsidR="0086081E" w:rsidRPr="00757B6B">
        <w:rPr>
          <w:rFonts w:asciiTheme="minorHAnsi" w:hAnsiTheme="minorHAnsi" w:cstheme="minorHAnsi"/>
          <w:color w:val="000000" w:themeColor="text1"/>
        </w:rPr>
        <w:t xml:space="preserve"> </w:t>
      </w:r>
      <w:r w:rsidR="006A36F8" w:rsidRPr="00757B6B">
        <w:rPr>
          <w:rFonts w:asciiTheme="minorHAnsi" w:hAnsiTheme="minorHAnsi" w:cstheme="minorHAnsi"/>
          <w:color w:val="000000" w:themeColor="text1"/>
        </w:rPr>
        <w:t>résistances</w:t>
      </w:r>
      <w:r w:rsidR="0086081E" w:rsidRPr="00757B6B">
        <w:rPr>
          <w:rFonts w:asciiTheme="minorHAnsi" w:hAnsiTheme="minorHAnsi" w:cstheme="minorHAnsi"/>
          <w:color w:val="000000" w:themeColor="text1"/>
        </w:rPr>
        <w:t xml:space="preserve">, une diode, 2 </w:t>
      </w:r>
      <w:r w:rsidR="006A36F8" w:rsidRPr="00757B6B">
        <w:rPr>
          <w:rFonts w:asciiTheme="minorHAnsi" w:hAnsiTheme="minorHAnsi" w:cstheme="minorHAnsi"/>
          <w:color w:val="000000" w:themeColor="text1"/>
        </w:rPr>
        <w:t>condensateurs et</w:t>
      </w:r>
      <w:r w:rsidR="0086081E" w:rsidRPr="00757B6B">
        <w:rPr>
          <w:rFonts w:asciiTheme="minorHAnsi" w:hAnsiTheme="minorHAnsi" w:cstheme="minorHAnsi"/>
          <w:color w:val="000000" w:themeColor="text1"/>
        </w:rPr>
        <w:t xml:space="preserve"> une bobine. </w:t>
      </w:r>
      <w:r w:rsidR="00DB4170" w:rsidRPr="00757B6B">
        <w:rPr>
          <w:rFonts w:asciiTheme="minorHAnsi" w:hAnsiTheme="minorHAnsi" w:cstheme="minorHAnsi"/>
          <w:color w:val="000000" w:themeColor="text1"/>
        </w:rPr>
        <w:t>Les leds sont utiles pour afficher une indication selon le type de contact,</w:t>
      </w:r>
      <w:r w:rsidR="00754B37" w:rsidRPr="00757B6B">
        <w:rPr>
          <w:rFonts w:asciiTheme="minorHAnsi" w:hAnsiTheme="minorHAnsi" w:cstheme="minorHAnsi"/>
          <w:color w:val="000000" w:themeColor="text1"/>
        </w:rPr>
        <w:t xml:space="preserve"> les </w:t>
      </w:r>
      <w:r w:rsidR="006A36F8" w:rsidRPr="00757B6B">
        <w:rPr>
          <w:rFonts w:asciiTheme="minorHAnsi" w:hAnsiTheme="minorHAnsi" w:cstheme="minorHAnsi"/>
          <w:color w:val="000000" w:themeColor="text1"/>
        </w:rPr>
        <w:t>résistances</w:t>
      </w:r>
      <w:r w:rsidR="00DB4170" w:rsidRPr="00757B6B">
        <w:rPr>
          <w:rFonts w:asciiTheme="minorHAnsi" w:hAnsiTheme="minorHAnsi" w:cstheme="minorHAnsi"/>
          <w:color w:val="000000" w:themeColor="text1"/>
        </w:rPr>
        <w:t xml:space="preserve"> </w:t>
      </w:r>
      <w:r w:rsidR="00253385" w:rsidRPr="00757B6B">
        <w:rPr>
          <w:rFonts w:asciiTheme="minorHAnsi" w:hAnsiTheme="minorHAnsi" w:cstheme="minorHAnsi"/>
          <w:color w:val="000000" w:themeColor="text1"/>
        </w:rPr>
        <w:t xml:space="preserve">sont </w:t>
      </w:r>
      <w:r w:rsidR="006A36F8" w:rsidRPr="00757B6B">
        <w:rPr>
          <w:rFonts w:asciiTheme="minorHAnsi" w:hAnsiTheme="minorHAnsi" w:cstheme="minorHAnsi"/>
          <w:color w:val="000000" w:themeColor="text1"/>
        </w:rPr>
        <w:t>présentes</w:t>
      </w:r>
      <w:r w:rsidR="00253385" w:rsidRPr="00757B6B">
        <w:rPr>
          <w:rFonts w:asciiTheme="minorHAnsi" w:hAnsiTheme="minorHAnsi" w:cstheme="minorHAnsi"/>
          <w:color w:val="000000" w:themeColor="text1"/>
        </w:rPr>
        <w:t xml:space="preserve"> po</w:t>
      </w:r>
      <w:r w:rsidR="00754B37" w:rsidRPr="00757B6B">
        <w:rPr>
          <w:rFonts w:asciiTheme="minorHAnsi" w:hAnsiTheme="minorHAnsi" w:cstheme="minorHAnsi"/>
          <w:color w:val="000000" w:themeColor="text1"/>
        </w:rPr>
        <w:t xml:space="preserve">ur ne pas suralimenter les composants. </w:t>
      </w:r>
      <w:r w:rsidR="001A73B9" w:rsidRPr="00757B6B">
        <w:rPr>
          <w:rFonts w:asciiTheme="minorHAnsi" w:hAnsiTheme="minorHAnsi" w:cstheme="minorHAnsi"/>
          <w:color w:val="000000" w:themeColor="text1"/>
        </w:rPr>
        <w:t xml:space="preserve">La diode sert </w:t>
      </w:r>
      <w:r w:rsidR="006A36F8" w:rsidRPr="00757B6B">
        <w:rPr>
          <w:rFonts w:asciiTheme="minorHAnsi" w:hAnsiTheme="minorHAnsi" w:cstheme="minorHAnsi"/>
          <w:color w:val="000000" w:themeColor="text1"/>
        </w:rPr>
        <w:t>à</w:t>
      </w:r>
      <w:r w:rsidR="001A73B9" w:rsidRPr="00757B6B">
        <w:rPr>
          <w:rFonts w:asciiTheme="minorHAnsi" w:hAnsiTheme="minorHAnsi" w:cstheme="minorHAnsi"/>
          <w:color w:val="000000" w:themeColor="text1"/>
        </w:rPr>
        <w:t xml:space="preserve"> faire passer le courant dans un seul sens. Les condensateurs servent </w:t>
      </w:r>
      <w:r w:rsidR="006A36F8" w:rsidRPr="00757B6B">
        <w:rPr>
          <w:rFonts w:asciiTheme="minorHAnsi" w:hAnsiTheme="minorHAnsi" w:cstheme="minorHAnsi"/>
          <w:color w:val="000000" w:themeColor="text1"/>
        </w:rPr>
        <w:t>à</w:t>
      </w:r>
      <w:r w:rsidR="001A73B9" w:rsidRPr="00757B6B">
        <w:rPr>
          <w:rFonts w:asciiTheme="minorHAnsi" w:hAnsiTheme="minorHAnsi" w:cstheme="minorHAnsi"/>
          <w:color w:val="000000" w:themeColor="text1"/>
        </w:rPr>
        <w:t xml:space="preserve"> </w:t>
      </w:r>
      <w:r w:rsidR="006A36F8" w:rsidRPr="00757B6B">
        <w:rPr>
          <w:rFonts w:asciiTheme="minorHAnsi" w:hAnsiTheme="minorHAnsi" w:cstheme="minorHAnsi"/>
          <w:color w:val="000000" w:themeColor="text1"/>
        </w:rPr>
        <w:t>réguler</w:t>
      </w:r>
      <w:r w:rsidR="001A73B9" w:rsidRPr="00757B6B">
        <w:rPr>
          <w:rFonts w:asciiTheme="minorHAnsi" w:hAnsiTheme="minorHAnsi" w:cstheme="minorHAnsi"/>
          <w:color w:val="000000" w:themeColor="text1"/>
        </w:rPr>
        <w:t xml:space="preserve"> la tension. </w:t>
      </w:r>
      <w:r w:rsidR="00DD3893" w:rsidRPr="00757B6B">
        <w:rPr>
          <w:rFonts w:asciiTheme="minorHAnsi" w:hAnsiTheme="minorHAnsi" w:cstheme="minorHAnsi"/>
          <w:color w:val="000000" w:themeColor="text1"/>
        </w:rPr>
        <w:t xml:space="preserve">Ils se chargent puis renvoient le courant. Enfin </w:t>
      </w:r>
      <w:r w:rsidR="00253385" w:rsidRPr="00757B6B">
        <w:rPr>
          <w:rFonts w:asciiTheme="minorHAnsi" w:hAnsiTheme="minorHAnsi" w:cstheme="minorHAnsi"/>
          <w:color w:val="000000" w:themeColor="text1"/>
        </w:rPr>
        <w:t xml:space="preserve">la </w:t>
      </w:r>
      <w:r w:rsidR="00DD3893" w:rsidRPr="00757B6B">
        <w:rPr>
          <w:rFonts w:asciiTheme="minorHAnsi" w:hAnsiTheme="minorHAnsi" w:cstheme="minorHAnsi"/>
          <w:color w:val="000000" w:themeColor="text1"/>
        </w:rPr>
        <w:t xml:space="preserve">bobine est utilisée pour filtrer les </w:t>
      </w:r>
      <w:r w:rsidR="006A36F8" w:rsidRPr="00757B6B">
        <w:rPr>
          <w:rFonts w:asciiTheme="minorHAnsi" w:hAnsiTheme="minorHAnsi" w:cstheme="minorHAnsi"/>
          <w:color w:val="000000" w:themeColor="text1"/>
        </w:rPr>
        <w:t>fréquences</w:t>
      </w:r>
      <w:r w:rsidR="00DD3893" w:rsidRPr="00757B6B">
        <w:rPr>
          <w:rFonts w:asciiTheme="minorHAnsi" w:hAnsiTheme="minorHAnsi" w:cstheme="minorHAnsi"/>
          <w:color w:val="000000" w:themeColor="text1"/>
        </w:rPr>
        <w:t xml:space="preserve">. </w:t>
      </w:r>
    </w:p>
    <w:p w:rsidR="005E3BE1" w:rsidRPr="00757B6B" w:rsidRDefault="005E3BE1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57B6B">
        <w:rPr>
          <w:rFonts w:asciiTheme="minorHAnsi" w:hAnsiTheme="minorHAnsi" w:cstheme="minorHAnsi"/>
          <w:color w:val="000000" w:themeColor="text1"/>
        </w:rPr>
        <w:t xml:space="preserve">Le 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Capteur </w:t>
      </w:r>
      <w:r w:rsidR="006A36F8" w:rsidRPr="00757B6B">
        <w:rPr>
          <w:rFonts w:asciiTheme="minorHAnsi" w:hAnsiTheme="minorHAnsi" w:cstheme="minorHAnsi"/>
          <w:color w:val="000000" w:themeColor="text1"/>
        </w:rPr>
        <w:t>détecte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 les </w:t>
      </w:r>
      <w:r w:rsidR="006A36F8" w:rsidRPr="00757B6B">
        <w:rPr>
          <w:rFonts w:asciiTheme="minorHAnsi" w:hAnsiTheme="minorHAnsi" w:cstheme="minorHAnsi"/>
          <w:color w:val="000000" w:themeColor="text1"/>
        </w:rPr>
        <w:t>fréquences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 lorsque l’on ne touche pas la patate. Il capte donc une certaine valeur, qui est liée </w:t>
      </w:r>
      <w:r w:rsidR="006A36F8" w:rsidRPr="00757B6B">
        <w:rPr>
          <w:rFonts w:asciiTheme="minorHAnsi" w:hAnsiTheme="minorHAnsi" w:cstheme="minorHAnsi"/>
          <w:color w:val="000000" w:themeColor="text1"/>
        </w:rPr>
        <w:t>à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 une certaine </w:t>
      </w:r>
      <w:r w:rsidR="006A36F8" w:rsidRPr="00757B6B">
        <w:rPr>
          <w:rFonts w:asciiTheme="minorHAnsi" w:hAnsiTheme="minorHAnsi" w:cstheme="minorHAnsi"/>
          <w:color w:val="000000" w:themeColor="text1"/>
        </w:rPr>
        <w:t>fréquence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. Ensuite, </w:t>
      </w:r>
      <w:r w:rsidR="006A36F8" w:rsidRPr="00757B6B">
        <w:rPr>
          <w:rFonts w:asciiTheme="minorHAnsi" w:hAnsiTheme="minorHAnsi" w:cstheme="minorHAnsi"/>
          <w:color w:val="000000" w:themeColor="text1"/>
        </w:rPr>
        <w:t>lorsqu’on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 poste un doigt sur le capteur, il </w:t>
      </w:r>
      <w:r w:rsidR="006A36F8" w:rsidRPr="00757B6B">
        <w:rPr>
          <w:rFonts w:asciiTheme="minorHAnsi" w:hAnsiTheme="minorHAnsi" w:cstheme="minorHAnsi"/>
          <w:color w:val="000000" w:themeColor="text1"/>
        </w:rPr>
        <w:t>détecte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 une </w:t>
      </w:r>
      <w:r w:rsidR="008D0FA5" w:rsidRPr="00757B6B">
        <w:rPr>
          <w:rFonts w:asciiTheme="minorHAnsi" w:hAnsiTheme="minorHAnsi" w:cstheme="minorHAnsi"/>
          <w:color w:val="000000" w:themeColor="text1"/>
        </w:rPr>
        <w:t>a</w:t>
      </w:r>
      <w:r w:rsidR="006A36F8" w:rsidRPr="00757B6B">
        <w:rPr>
          <w:rFonts w:asciiTheme="minorHAnsi" w:hAnsiTheme="minorHAnsi" w:cstheme="minorHAnsi"/>
          <w:color w:val="000000" w:themeColor="text1"/>
        </w:rPr>
        <w:t>bsorption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 de la </w:t>
      </w:r>
      <w:r w:rsidR="006A36F8" w:rsidRPr="00757B6B">
        <w:rPr>
          <w:rFonts w:asciiTheme="minorHAnsi" w:hAnsiTheme="minorHAnsi" w:cstheme="minorHAnsi"/>
          <w:color w:val="000000" w:themeColor="text1"/>
        </w:rPr>
        <w:t>fréquence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. Ainsi de suite. Plus on recouvre la surface de la patate, moins la fréquence est </w:t>
      </w:r>
      <w:r w:rsidR="006A36F8" w:rsidRPr="00757B6B">
        <w:rPr>
          <w:rFonts w:asciiTheme="minorHAnsi" w:hAnsiTheme="minorHAnsi" w:cstheme="minorHAnsi"/>
          <w:color w:val="000000" w:themeColor="text1"/>
        </w:rPr>
        <w:t>élevée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. Le capteur </w:t>
      </w:r>
      <w:r w:rsidR="006A36F8" w:rsidRPr="00757B6B">
        <w:rPr>
          <w:rFonts w:asciiTheme="minorHAnsi" w:hAnsiTheme="minorHAnsi" w:cstheme="minorHAnsi"/>
          <w:color w:val="000000" w:themeColor="text1"/>
        </w:rPr>
        <w:t>reçoit</w:t>
      </w:r>
      <w:r w:rsidR="00F00F83" w:rsidRPr="00757B6B">
        <w:rPr>
          <w:rFonts w:asciiTheme="minorHAnsi" w:hAnsiTheme="minorHAnsi" w:cstheme="minorHAnsi"/>
          <w:color w:val="000000" w:themeColor="text1"/>
        </w:rPr>
        <w:t xml:space="preserve"> donc une valeur (de plus en plus faible) et donc envoie un signal au circuit</w:t>
      </w:r>
    </w:p>
    <w:p w:rsidR="008D0FA5" w:rsidRDefault="008D0FA5" w:rsidP="008D0FA5">
      <w:pPr>
        <w:pStyle w:val="NormalWeb"/>
        <w:shd w:val="clear" w:color="auto" w:fill="FFFFFF"/>
        <w:spacing w:before="0" w:beforeAutospacing="0" w:after="150" w:afterAutospacing="0"/>
        <w:rPr>
          <w:b/>
          <w:color w:val="000000" w:themeColor="text1"/>
          <w:sz w:val="36"/>
          <w:szCs w:val="36"/>
          <w:u w:val="single"/>
        </w:rPr>
      </w:pPr>
    </w:p>
    <w:p w:rsidR="000F35FF" w:rsidRPr="00757B6B" w:rsidRDefault="000F35FF" w:rsidP="008D0FA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57B6B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Présentation du prototype</w:t>
      </w:r>
    </w:p>
    <w:p w:rsidR="008D0FA5" w:rsidRDefault="008D0FA5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noProof/>
        </w:rPr>
      </w:pPr>
    </w:p>
    <w:p w:rsidR="00A44FF0" w:rsidRPr="00C02D26" w:rsidRDefault="008D0FA5" w:rsidP="008D0FA5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b/>
          <w:color w:val="444444"/>
          <w:sz w:val="36"/>
          <w:szCs w:val="36"/>
          <w:u w:val="single"/>
        </w:rPr>
      </w:pPr>
      <w:r>
        <w:rPr>
          <w:noProof/>
        </w:rPr>
        <w:t xml:space="preserve">      </w:t>
      </w:r>
      <w:r w:rsidR="00A44FF0" w:rsidRPr="00C02D26">
        <w:rPr>
          <w:noProof/>
        </w:rPr>
        <w:drawing>
          <wp:inline distT="0" distB="0" distL="0" distR="0">
            <wp:extent cx="3939540" cy="3388933"/>
            <wp:effectExtent l="0" t="0" r="3810" b="2540"/>
            <wp:docPr id="4" name="Image 4" descr="C:\Users\user\AppData\Local\Microsoft\Windows\INetCacheContent.Word\IMG_0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IMG_07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2" t="4189" r="6388" b="4293"/>
                    <a:stretch/>
                  </pic:blipFill>
                  <pic:spPr bwMode="auto">
                    <a:xfrm>
                      <a:off x="0" y="0"/>
                      <a:ext cx="3949025" cy="33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385" w:rsidRPr="00757B6B" w:rsidRDefault="0040052D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alibri" w:hAnsi="Calibri" w:cs="Calibri"/>
          <w:color w:val="000000" w:themeColor="text1"/>
        </w:rPr>
      </w:pPr>
      <w:r w:rsidRPr="00757B6B">
        <w:rPr>
          <w:rFonts w:ascii="Calibri" w:hAnsi="Calibri" w:cs="Calibri"/>
          <w:color w:val="000000" w:themeColor="text1"/>
        </w:rPr>
        <w:t xml:space="preserve">Dans notre prototype nous avons </w:t>
      </w:r>
      <w:r w:rsidR="006A36F8" w:rsidRPr="00757B6B">
        <w:rPr>
          <w:rFonts w:ascii="Calibri" w:hAnsi="Calibri" w:cs="Calibri"/>
          <w:color w:val="000000" w:themeColor="text1"/>
        </w:rPr>
        <w:t>volontairement</w:t>
      </w:r>
      <w:r w:rsidRPr="00757B6B">
        <w:rPr>
          <w:rFonts w:ascii="Calibri" w:hAnsi="Calibri" w:cs="Calibri"/>
          <w:color w:val="000000" w:themeColor="text1"/>
        </w:rPr>
        <w:t xml:space="preserve"> utilisé uniquement des leds selon la surf</w:t>
      </w:r>
      <w:r w:rsidR="00857CA6" w:rsidRPr="00757B6B">
        <w:rPr>
          <w:rFonts w:ascii="Calibri" w:hAnsi="Calibri" w:cs="Calibri"/>
          <w:color w:val="000000" w:themeColor="text1"/>
        </w:rPr>
        <w:t xml:space="preserve">ace de </w:t>
      </w:r>
      <w:r w:rsidR="006A36F8" w:rsidRPr="00757B6B">
        <w:rPr>
          <w:rFonts w:ascii="Calibri" w:hAnsi="Calibri" w:cs="Calibri"/>
          <w:color w:val="000000" w:themeColor="text1"/>
        </w:rPr>
        <w:t>contact</w:t>
      </w:r>
      <w:r w:rsidR="00857CA6" w:rsidRPr="00757B6B">
        <w:rPr>
          <w:rFonts w:ascii="Calibri" w:hAnsi="Calibri" w:cs="Calibri"/>
          <w:color w:val="000000" w:themeColor="text1"/>
        </w:rPr>
        <w:t xml:space="preserve"> avec la patate. </w:t>
      </w:r>
      <w:r w:rsidR="00F07550" w:rsidRPr="00757B6B">
        <w:rPr>
          <w:rFonts w:ascii="Calibri" w:hAnsi="Calibri" w:cs="Calibri"/>
          <w:color w:val="000000" w:themeColor="text1"/>
        </w:rPr>
        <w:t xml:space="preserve">Les leds </w:t>
      </w:r>
      <w:r w:rsidR="006A36F8" w:rsidRPr="00757B6B">
        <w:rPr>
          <w:rFonts w:ascii="Calibri" w:hAnsi="Calibri" w:cs="Calibri"/>
          <w:color w:val="000000" w:themeColor="text1"/>
        </w:rPr>
        <w:t>clignoteront</w:t>
      </w:r>
      <w:r w:rsidR="00F07550" w:rsidRPr="00757B6B">
        <w:rPr>
          <w:rFonts w:ascii="Calibri" w:hAnsi="Calibri" w:cs="Calibri"/>
          <w:color w:val="000000" w:themeColor="text1"/>
        </w:rPr>
        <w:t xml:space="preserve"> successivement les </w:t>
      </w:r>
      <w:r w:rsidR="006A36F8" w:rsidRPr="00757B6B">
        <w:rPr>
          <w:rFonts w:ascii="Calibri" w:hAnsi="Calibri" w:cs="Calibri"/>
          <w:color w:val="000000" w:themeColor="text1"/>
        </w:rPr>
        <w:t>unes</w:t>
      </w:r>
      <w:r w:rsidR="00F07550" w:rsidRPr="00757B6B">
        <w:rPr>
          <w:rFonts w:ascii="Calibri" w:hAnsi="Calibri" w:cs="Calibri"/>
          <w:color w:val="000000" w:themeColor="text1"/>
        </w:rPr>
        <w:t xml:space="preserve"> </w:t>
      </w:r>
      <w:r w:rsidR="006A36F8" w:rsidRPr="00757B6B">
        <w:rPr>
          <w:rFonts w:ascii="Calibri" w:hAnsi="Calibri" w:cs="Calibri"/>
          <w:color w:val="000000" w:themeColor="text1"/>
        </w:rPr>
        <w:t>après</w:t>
      </w:r>
      <w:r w:rsidR="00F07550" w:rsidRPr="00757B6B">
        <w:rPr>
          <w:rFonts w:ascii="Calibri" w:hAnsi="Calibri" w:cs="Calibri"/>
          <w:color w:val="000000" w:themeColor="text1"/>
        </w:rPr>
        <w:t xml:space="preserve"> les autres en attente d’un touché, puis la </w:t>
      </w:r>
      <w:r w:rsidR="006A36F8" w:rsidRPr="00757B6B">
        <w:rPr>
          <w:rFonts w:ascii="Calibri" w:hAnsi="Calibri" w:cs="Calibri"/>
          <w:color w:val="000000" w:themeColor="text1"/>
        </w:rPr>
        <w:t>première</w:t>
      </w:r>
      <w:r w:rsidR="00F07550" w:rsidRPr="00757B6B">
        <w:rPr>
          <w:rFonts w:ascii="Calibri" w:hAnsi="Calibri" w:cs="Calibri"/>
          <w:color w:val="000000" w:themeColor="text1"/>
        </w:rPr>
        <w:t xml:space="preserve"> led s’allumera</w:t>
      </w:r>
      <w:r w:rsidR="0032649F" w:rsidRPr="00757B6B">
        <w:rPr>
          <w:rFonts w:ascii="Calibri" w:hAnsi="Calibri" w:cs="Calibri"/>
          <w:color w:val="000000" w:themeColor="text1"/>
        </w:rPr>
        <w:t xml:space="preserve"> lorsqu’on posera un doigt dessus. </w:t>
      </w:r>
      <w:r w:rsidR="008170AF" w:rsidRPr="00757B6B">
        <w:rPr>
          <w:rFonts w:ascii="Calibri" w:hAnsi="Calibri" w:cs="Calibri"/>
          <w:color w:val="000000" w:themeColor="text1"/>
        </w:rPr>
        <w:t xml:space="preserve">De base nous voulions faire </w:t>
      </w:r>
      <w:r w:rsidR="006A36F8" w:rsidRPr="00757B6B">
        <w:rPr>
          <w:rFonts w:ascii="Calibri" w:hAnsi="Calibri" w:cs="Calibri"/>
          <w:color w:val="000000" w:themeColor="text1"/>
        </w:rPr>
        <w:t>réagir</w:t>
      </w:r>
      <w:r w:rsidR="008170AF" w:rsidRPr="00757B6B">
        <w:rPr>
          <w:rFonts w:ascii="Calibri" w:hAnsi="Calibri" w:cs="Calibri"/>
          <w:color w:val="000000" w:themeColor="text1"/>
        </w:rPr>
        <w:t xml:space="preserve"> les leds avec toutes les </w:t>
      </w:r>
      <w:r w:rsidR="006A36F8" w:rsidRPr="00757B6B">
        <w:rPr>
          <w:rFonts w:ascii="Calibri" w:hAnsi="Calibri" w:cs="Calibri"/>
          <w:color w:val="000000" w:themeColor="text1"/>
        </w:rPr>
        <w:t>différentes</w:t>
      </w:r>
      <w:r w:rsidR="008170AF" w:rsidRPr="00757B6B">
        <w:rPr>
          <w:rFonts w:ascii="Calibri" w:hAnsi="Calibri" w:cs="Calibri"/>
          <w:color w:val="000000" w:themeColor="text1"/>
        </w:rPr>
        <w:t xml:space="preserve"> prises en main, mais finalement </w:t>
      </w:r>
      <w:r w:rsidR="006A36F8" w:rsidRPr="00757B6B">
        <w:rPr>
          <w:rFonts w:ascii="Calibri" w:hAnsi="Calibri" w:cs="Calibri"/>
          <w:color w:val="000000" w:themeColor="text1"/>
        </w:rPr>
        <w:t>après</w:t>
      </w:r>
      <w:r w:rsidR="008170AF" w:rsidRPr="00757B6B">
        <w:rPr>
          <w:rFonts w:ascii="Calibri" w:hAnsi="Calibri" w:cs="Calibri"/>
          <w:color w:val="000000" w:themeColor="text1"/>
        </w:rPr>
        <w:t xml:space="preserve"> une nuit laissé de </w:t>
      </w:r>
      <w:r w:rsidR="006A36F8" w:rsidRPr="00757B6B">
        <w:rPr>
          <w:rFonts w:ascii="Calibri" w:hAnsi="Calibri" w:cs="Calibri"/>
          <w:color w:val="000000" w:themeColor="text1"/>
        </w:rPr>
        <w:t>côté</w:t>
      </w:r>
      <w:r w:rsidR="008170AF" w:rsidRPr="00757B6B">
        <w:rPr>
          <w:rFonts w:ascii="Calibri" w:hAnsi="Calibri" w:cs="Calibri"/>
          <w:color w:val="000000" w:themeColor="text1"/>
        </w:rPr>
        <w:t xml:space="preserve">, le capteur </w:t>
      </w:r>
      <w:r w:rsidR="00063D41" w:rsidRPr="00757B6B">
        <w:rPr>
          <w:rFonts w:ascii="Calibri" w:hAnsi="Calibri" w:cs="Calibri"/>
          <w:color w:val="000000" w:themeColor="text1"/>
        </w:rPr>
        <w:t>(</w:t>
      </w:r>
      <w:r w:rsidR="006A36F8" w:rsidRPr="00757B6B">
        <w:rPr>
          <w:rFonts w:ascii="Calibri" w:hAnsi="Calibri" w:cs="Calibri"/>
          <w:color w:val="000000" w:themeColor="text1"/>
        </w:rPr>
        <w:t>électrode</w:t>
      </w:r>
      <w:r w:rsidR="00063D41" w:rsidRPr="00757B6B">
        <w:rPr>
          <w:rFonts w:ascii="Calibri" w:hAnsi="Calibri" w:cs="Calibri"/>
          <w:color w:val="000000" w:themeColor="text1"/>
        </w:rPr>
        <w:t xml:space="preserve">) </w:t>
      </w:r>
      <w:r w:rsidR="008170AF" w:rsidRPr="00757B6B">
        <w:rPr>
          <w:rFonts w:ascii="Calibri" w:hAnsi="Calibri" w:cs="Calibri"/>
          <w:color w:val="000000" w:themeColor="text1"/>
        </w:rPr>
        <w:t>ne captait plus les autres valeurs (</w:t>
      </w:r>
      <w:r w:rsidR="00063D41" w:rsidRPr="00757B6B">
        <w:rPr>
          <w:rFonts w:ascii="Calibri" w:hAnsi="Calibri" w:cs="Calibri"/>
          <w:color w:val="000000" w:themeColor="text1"/>
        </w:rPr>
        <w:t>détail</w:t>
      </w:r>
      <w:r w:rsidR="008170AF" w:rsidRPr="00757B6B">
        <w:rPr>
          <w:rFonts w:ascii="Calibri" w:hAnsi="Calibri" w:cs="Calibri"/>
          <w:color w:val="000000" w:themeColor="text1"/>
        </w:rPr>
        <w:t xml:space="preserve"> dans le bilan). Cependant Nous pouvons voir que notre premier jour cela a fonctionné. </w:t>
      </w:r>
      <w:r w:rsidR="00912810" w:rsidRPr="00757B6B">
        <w:rPr>
          <w:rFonts w:ascii="Calibri" w:hAnsi="Calibri" w:cs="Calibri"/>
          <w:color w:val="000000" w:themeColor="text1"/>
        </w:rPr>
        <w:t xml:space="preserve">De ce fait le montage </w:t>
      </w:r>
      <w:r w:rsidR="006A36F8" w:rsidRPr="00757B6B">
        <w:rPr>
          <w:rFonts w:ascii="Calibri" w:hAnsi="Calibri" w:cs="Calibri"/>
          <w:color w:val="000000" w:themeColor="text1"/>
        </w:rPr>
        <w:t>réagit</w:t>
      </w:r>
      <w:r w:rsidR="00912810" w:rsidRPr="00757B6B">
        <w:rPr>
          <w:rFonts w:ascii="Calibri" w:hAnsi="Calibri" w:cs="Calibri"/>
          <w:color w:val="000000" w:themeColor="text1"/>
        </w:rPr>
        <w:t xml:space="preserve"> seulement lorsqu’on touche avec un doigt </w:t>
      </w:r>
      <w:r w:rsidR="006A36F8" w:rsidRPr="00757B6B">
        <w:rPr>
          <w:rFonts w:ascii="Calibri" w:hAnsi="Calibri" w:cs="Calibri"/>
          <w:color w:val="000000" w:themeColor="text1"/>
        </w:rPr>
        <w:t>(car</w:t>
      </w:r>
      <w:r w:rsidR="00912810" w:rsidRPr="00757B6B">
        <w:rPr>
          <w:rFonts w:ascii="Calibri" w:hAnsi="Calibri" w:cs="Calibri"/>
          <w:color w:val="000000" w:themeColor="text1"/>
        </w:rPr>
        <w:t xml:space="preserve"> les valeurs associes aux </w:t>
      </w:r>
      <w:r w:rsidR="006A36F8" w:rsidRPr="00757B6B">
        <w:rPr>
          <w:rFonts w:ascii="Calibri" w:hAnsi="Calibri" w:cs="Calibri"/>
          <w:color w:val="000000" w:themeColor="text1"/>
        </w:rPr>
        <w:t>fréquences</w:t>
      </w:r>
      <w:r w:rsidR="00912810" w:rsidRPr="00757B6B">
        <w:rPr>
          <w:rFonts w:ascii="Calibri" w:hAnsi="Calibri" w:cs="Calibri"/>
          <w:color w:val="000000" w:themeColor="text1"/>
        </w:rPr>
        <w:t xml:space="preserve"> sont bloqués). </w:t>
      </w:r>
    </w:p>
    <w:p w:rsidR="000F35FF" w:rsidRPr="00757B6B" w:rsidRDefault="000F35FF" w:rsidP="008D0FA5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757B6B">
        <w:rPr>
          <w:rFonts w:ascii="Calibri" w:hAnsi="Calibri" w:cs="Calibri"/>
          <w:b/>
          <w:color w:val="000000" w:themeColor="text1"/>
          <w:sz w:val="36"/>
          <w:szCs w:val="36"/>
        </w:rPr>
        <w:t>Bilan du projet</w:t>
      </w:r>
    </w:p>
    <w:p w:rsidR="00D57FBF" w:rsidRPr="00757B6B" w:rsidRDefault="00074269" w:rsidP="008D0FA5">
      <w:pPr>
        <w:jc w:val="both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Dans ce </w:t>
      </w:r>
      <w:r w:rsidR="006A36F8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projet</w:t>
      </w: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, nous avons rencontré quelques soucis de </w:t>
      </w:r>
      <w:r w:rsidR="006A36F8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compréhensions</w:t>
      </w: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au </w:t>
      </w:r>
      <w:r w:rsidR="006A36F8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début</w:t>
      </w: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, mais </w:t>
      </w:r>
      <w:r w:rsidR="006A36F8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après</w:t>
      </w: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nos recherches, nous avions compris l’enjeu de celui-ci ainsi que le travail demandé.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Cependant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après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deux jours de travail, l’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électrode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ne captais plus certaines valeurs, donc la patate ne reconnaissait plus certaines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fréquences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. Nous sommes allés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demander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de l’aide un peu partout dans le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bâtiment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(et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notamment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chez les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étudiants</w:t>
      </w:r>
      <w:r w:rsidR="00537BAF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A5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) mais nous n’avions pas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réussi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à</w:t>
      </w:r>
      <w:r w:rsidR="00D006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fixer ce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problème</w:t>
      </w:r>
      <w:r w:rsidR="00D57FBF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. Notre projet n’a donc pas abouti comme on le voulait mais cependant, nous </w:t>
      </w:r>
      <w:r w:rsidR="00D71655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so</w:t>
      </w:r>
      <w:r w:rsidR="00A95B30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mmes parvenus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à</w:t>
      </w:r>
      <w:r w:rsidR="00A95B30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réaliser</w:t>
      </w:r>
      <w:r w:rsidR="00A95B30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la partie qui nous permet de comprendre le fonctionnement du projet.</w:t>
      </w:r>
      <w:r w:rsidR="00302035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37BAF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Nous avons donc ajouté l’allumage des leds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simultanément</w:t>
      </w:r>
      <w:r w:rsidR="00537BAF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en l’attente d’un touché. </w:t>
      </w:r>
    </w:p>
    <w:p w:rsidR="00C53855" w:rsidRPr="00757B6B" w:rsidRDefault="00537BAF" w:rsidP="008D0FA5">
      <w:pPr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Grace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à</w:t>
      </w: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ce projet, n</w:t>
      </w:r>
      <w:r w:rsidR="001937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ous avons pu travailler </w:t>
      </w:r>
      <w:r w:rsidR="00867C1A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plus en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détail</w:t>
      </w:r>
      <w:r w:rsidR="00867C1A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37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sur la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programmation</w:t>
      </w:r>
      <w:r w:rsidR="001937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arduino, et pu créer un prototype </w:t>
      </w:r>
      <w:r w:rsidR="00063D41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concret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à</w:t>
      </w:r>
      <w:r w:rsidR="00193737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l’aide de</w:t>
      </w:r>
      <w:r w:rsidR="00867C1A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différents matériaux</w:t>
      </w:r>
      <w:r w:rsidR="00C50A34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64140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Il a été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intéressant</w:t>
      </w:r>
      <w:r w:rsidR="00364140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630CAE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découvrir</w:t>
      </w:r>
      <w:r w:rsidR="00364140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D41"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les aspects de la conception d’un produit. </w:t>
      </w:r>
      <w:r w:rsidRPr="00757B6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De plus, nous avons pu avoir une approche de la </w:t>
      </w:r>
      <w:r w:rsidR="00630CAE" w:rsidRPr="00757B6B">
        <w:rPr>
          <w:rFonts w:ascii="Calibri" w:hAnsi="Calibri" w:cs="Calibri"/>
          <w:sz w:val="24"/>
          <w:szCs w:val="24"/>
          <w:shd w:val="clear" w:color="auto" w:fill="FFFFFF"/>
        </w:rPr>
        <w:t>méthode</w:t>
      </w:r>
      <w:r w:rsidRPr="00757B6B">
        <w:rPr>
          <w:rFonts w:ascii="Calibri" w:hAnsi="Calibri" w:cs="Calibri"/>
          <w:sz w:val="24"/>
          <w:szCs w:val="24"/>
          <w:shd w:val="clear" w:color="auto" w:fill="FFFFFF"/>
        </w:rPr>
        <w:t xml:space="preserve"> de travail en </w:t>
      </w:r>
      <w:r w:rsidRPr="00757B6B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>entrepr</w:t>
      </w:r>
      <w:r w:rsidR="00C83A49" w:rsidRPr="00757B6B">
        <w:rPr>
          <w:rFonts w:ascii="Calibri" w:hAnsi="Calibri" w:cs="Calibri"/>
          <w:sz w:val="24"/>
          <w:szCs w:val="24"/>
          <w:shd w:val="clear" w:color="auto" w:fill="FFFFFF"/>
        </w:rPr>
        <w:t xml:space="preserve">ise car nous avions </w:t>
      </w:r>
      <w:r w:rsidR="00630CAE" w:rsidRPr="00757B6B">
        <w:rPr>
          <w:rFonts w:ascii="Calibri" w:hAnsi="Calibri" w:cs="Calibri"/>
          <w:sz w:val="24"/>
          <w:szCs w:val="24"/>
          <w:shd w:val="clear" w:color="auto" w:fill="FFFFFF"/>
        </w:rPr>
        <w:t>agi</w:t>
      </w:r>
      <w:r w:rsidRPr="00757B6B">
        <w:rPr>
          <w:rFonts w:ascii="Calibri" w:hAnsi="Calibri" w:cs="Calibri"/>
          <w:sz w:val="24"/>
          <w:szCs w:val="24"/>
          <w:shd w:val="clear" w:color="auto" w:fill="FFFFFF"/>
        </w:rPr>
        <w:t xml:space="preserve"> comm</w:t>
      </w:r>
      <w:r w:rsidR="00C83A49" w:rsidRPr="00757B6B">
        <w:rPr>
          <w:rFonts w:ascii="Calibri" w:hAnsi="Calibri" w:cs="Calibri"/>
          <w:sz w:val="24"/>
          <w:szCs w:val="24"/>
          <w:shd w:val="clear" w:color="auto" w:fill="FFFFFF"/>
        </w:rPr>
        <w:t xml:space="preserve">e on le fera plus tard. Malgré quelques soucis, nous avions </w:t>
      </w:r>
      <w:r w:rsidR="00630CAE" w:rsidRPr="00757B6B">
        <w:rPr>
          <w:rFonts w:ascii="Calibri" w:hAnsi="Calibri" w:cs="Calibri"/>
          <w:sz w:val="24"/>
          <w:szCs w:val="24"/>
          <w:shd w:val="clear" w:color="auto" w:fill="FFFFFF"/>
        </w:rPr>
        <w:t>eu</w:t>
      </w:r>
      <w:r w:rsidR="00C83A49" w:rsidRPr="00757B6B">
        <w:rPr>
          <w:rFonts w:ascii="Calibri" w:hAnsi="Calibri" w:cs="Calibri"/>
          <w:sz w:val="24"/>
          <w:szCs w:val="24"/>
          <w:shd w:val="clear" w:color="auto" w:fill="FFFFFF"/>
        </w:rPr>
        <w:t xml:space="preserve"> une bonne organisation, ce qui nous a </w:t>
      </w:r>
      <w:r w:rsidR="00630CAE" w:rsidRPr="00757B6B">
        <w:rPr>
          <w:rFonts w:ascii="Calibri" w:hAnsi="Calibri" w:cs="Calibri"/>
          <w:sz w:val="24"/>
          <w:szCs w:val="24"/>
          <w:shd w:val="clear" w:color="auto" w:fill="FFFFFF"/>
        </w:rPr>
        <w:t>permis</w:t>
      </w:r>
      <w:r w:rsidR="004F742D" w:rsidRPr="00757B6B">
        <w:rPr>
          <w:rFonts w:ascii="Calibri" w:hAnsi="Calibri" w:cs="Calibri"/>
          <w:sz w:val="24"/>
          <w:szCs w:val="24"/>
          <w:shd w:val="clear" w:color="auto" w:fill="FFFFFF"/>
        </w:rPr>
        <w:t xml:space="preserve"> de conclure le projet.</w:t>
      </w:r>
      <w:r w:rsidR="00253385" w:rsidRPr="00757B6B">
        <w:rPr>
          <w:rFonts w:ascii="Calibri" w:hAnsi="Calibri" w:cs="Calibri"/>
          <w:sz w:val="36"/>
          <w:szCs w:val="36"/>
        </w:rPr>
        <w:tab/>
      </w:r>
    </w:p>
    <w:sectPr w:rsidR="00C53855" w:rsidRPr="00757B6B" w:rsidSect="008D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D01E7"/>
    <w:multiLevelType w:val="hybridMultilevel"/>
    <w:tmpl w:val="03A87F62"/>
    <w:lvl w:ilvl="0" w:tplc="E3C24F00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5C0B37"/>
    <w:multiLevelType w:val="hybridMultilevel"/>
    <w:tmpl w:val="2332A696"/>
    <w:lvl w:ilvl="0" w:tplc="2EA0379E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63D41"/>
    <w:rsid w:val="0007090A"/>
    <w:rsid w:val="00074269"/>
    <w:rsid w:val="00096173"/>
    <w:rsid w:val="0009633D"/>
    <w:rsid w:val="000A4190"/>
    <w:rsid w:val="000F35FF"/>
    <w:rsid w:val="001557D8"/>
    <w:rsid w:val="00193737"/>
    <w:rsid w:val="001A73B9"/>
    <w:rsid w:val="001D72F4"/>
    <w:rsid w:val="00202E83"/>
    <w:rsid w:val="002333B1"/>
    <w:rsid w:val="00247DEF"/>
    <w:rsid w:val="00253385"/>
    <w:rsid w:val="00302035"/>
    <w:rsid w:val="003146F3"/>
    <w:rsid w:val="0032649F"/>
    <w:rsid w:val="0034419A"/>
    <w:rsid w:val="00347C24"/>
    <w:rsid w:val="00355F04"/>
    <w:rsid w:val="00364140"/>
    <w:rsid w:val="003C1424"/>
    <w:rsid w:val="003E5126"/>
    <w:rsid w:val="0040052D"/>
    <w:rsid w:val="004650E6"/>
    <w:rsid w:val="004A7785"/>
    <w:rsid w:val="004D197D"/>
    <w:rsid w:val="004F742D"/>
    <w:rsid w:val="005252F8"/>
    <w:rsid w:val="00537BAF"/>
    <w:rsid w:val="00563286"/>
    <w:rsid w:val="00583F1C"/>
    <w:rsid w:val="00590E18"/>
    <w:rsid w:val="005C43E2"/>
    <w:rsid w:val="005E3BE1"/>
    <w:rsid w:val="00630CAE"/>
    <w:rsid w:val="00686E29"/>
    <w:rsid w:val="006A36F8"/>
    <w:rsid w:val="006B5A17"/>
    <w:rsid w:val="00703C27"/>
    <w:rsid w:val="0071731B"/>
    <w:rsid w:val="00754B37"/>
    <w:rsid w:val="00757B6B"/>
    <w:rsid w:val="007E485B"/>
    <w:rsid w:val="0080141F"/>
    <w:rsid w:val="008170AF"/>
    <w:rsid w:val="00857CA6"/>
    <w:rsid w:val="0086081E"/>
    <w:rsid w:val="0086515E"/>
    <w:rsid w:val="00867C1A"/>
    <w:rsid w:val="008848A6"/>
    <w:rsid w:val="008D0FA5"/>
    <w:rsid w:val="008E4C60"/>
    <w:rsid w:val="008F25E7"/>
    <w:rsid w:val="00912810"/>
    <w:rsid w:val="00971D22"/>
    <w:rsid w:val="00A105B1"/>
    <w:rsid w:val="00A44FF0"/>
    <w:rsid w:val="00A95B30"/>
    <w:rsid w:val="00AC3DC2"/>
    <w:rsid w:val="00AC5289"/>
    <w:rsid w:val="00B37D03"/>
    <w:rsid w:val="00B53BA1"/>
    <w:rsid w:val="00B557AE"/>
    <w:rsid w:val="00BC06A4"/>
    <w:rsid w:val="00BC617A"/>
    <w:rsid w:val="00C02D26"/>
    <w:rsid w:val="00C50A34"/>
    <w:rsid w:val="00C53855"/>
    <w:rsid w:val="00C83A49"/>
    <w:rsid w:val="00CE3F1B"/>
    <w:rsid w:val="00D00637"/>
    <w:rsid w:val="00D21BE2"/>
    <w:rsid w:val="00D57FBF"/>
    <w:rsid w:val="00D65B3D"/>
    <w:rsid w:val="00D71655"/>
    <w:rsid w:val="00DB4170"/>
    <w:rsid w:val="00DD3893"/>
    <w:rsid w:val="00E16B71"/>
    <w:rsid w:val="00E33EF9"/>
    <w:rsid w:val="00E5553B"/>
    <w:rsid w:val="00E66BE5"/>
    <w:rsid w:val="00EB1A74"/>
    <w:rsid w:val="00EB6DF4"/>
    <w:rsid w:val="00F00F83"/>
    <w:rsid w:val="00F07550"/>
    <w:rsid w:val="00F1257A"/>
    <w:rsid w:val="00F31442"/>
    <w:rsid w:val="00F44371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BC617A"/>
  </w:style>
  <w:style w:type="character" w:customStyle="1" w:styleId="mo">
    <w:name w:val="mo"/>
    <w:basedOn w:val="Policepardfaut"/>
    <w:rsid w:val="00BC617A"/>
  </w:style>
  <w:style w:type="character" w:customStyle="1" w:styleId="mjxassistivemathml">
    <w:name w:val="mjx_assistive_mathml"/>
    <w:basedOn w:val="Policepardfaut"/>
    <w:rsid w:val="00BC617A"/>
  </w:style>
  <w:style w:type="character" w:customStyle="1" w:styleId="apple-converted-space">
    <w:name w:val="apple-converted-space"/>
    <w:basedOn w:val="Policepardfaut"/>
    <w:rsid w:val="00BC617A"/>
  </w:style>
  <w:style w:type="character" w:styleId="Lienhypertexte">
    <w:name w:val="Hyperlink"/>
    <w:basedOn w:val="Policepardfaut"/>
    <w:uiPriority w:val="99"/>
    <w:unhideWhenUsed/>
    <w:rsid w:val="00686E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D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57308-5A75-43FA-B965-4692F9FF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FAULLIMMEL LOÏC</cp:lastModifiedBy>
  <cp:revision>42</cp:revision>
  <dcterms:created xsi:type="dcterms:W3CDTF">2016-11-16T08:53:00Z</dcterms:created>
  <dcterms:modified xsi:type="dcterms:W3CDTF">2016-11-28T15:23:00Z</dcterms:modified>
</cp:coreProperties>
</file>