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0B" w:rsidRDefault="00F0304D" w:rsidP="00EF160B">
      <w:r>
        <w:t>Guide de bonnes pratiques en C</w:t>
      </w:r>
      <w:r w:rsidR="00EF160B">
        <w:t xml:space="preserve"># et en développement de </w:t>
      </w:r>
      <w:r w:rsidR="00526158">
        <w:t>façon</w:t>
      </w:r>
      <w:r w:rsidR="00EF160B">
        <w:t xml:space="preserve"> générale :</w:t>
      </w:r>
    </w:p>
    <w:p w:rsidR="00EF160B" w:rsidRDefault="00EF160B" w:rsidP="00EF160B"/>
    <w:p w:rsidR="00EF160B" w:rsidRDefault="00EF160B" w:rsidP="00EF160B">
      <w:r>
        <w:t>Que ce soit pour développer vos projets en DotNet ou en Javascript, ces bonnes pratiques et règles vous seront utiles si vous êtes plusieurs à travailler sur un même projet ou que votre code est transmis à un autre développeur.</w:t>
      </w:r>
    </w:p>
    <w:p w:rsidR="00EF160B" w:rsidRPr="00EF160B" w:rsidRDefault="00EF160B" w:rsidP="00EF160B">
      <w:pPr>
        <w:rPr>
          <w:u w:val="single"/>
        </w:rPr>
      </w:pPr>
      <w:r>
        <w:rPr>
          <w:u w:val="single"/>
        </w:rPr>
        <w:t xml:space="preserve">1) Les conventions de </w:t>
      </w:r>
      <w:r w:rsidR="0074371D">
        <w:rPr>
          <w:u w:val="single"/>
        </w:rPr>
        <w:t>style :</w:t>
      </w:r>
    </w:p>
    <w:p w:rsidR="00EF160B" w:rsidRDefault="00EF160B" w:rsidP="00EF160B">
      <w:r>
        <w:t xml:space="preserve">Les conventions de style permettent d'attribuer la même typographie entre les variables, champs, fonction, </w:t>
      </w:r>
      <w:r w:rsidR="0074371D">
        <w:t>etc.</w:t>
      </w:r>
    </w:p>
    <w:p w:rsidR="00EF160B" w:rsidRDefault="00EF160B" w:rsidP="00EF160B">
      <w:r>
        <w:t xml:space="preserve">Il existe 3 grandes </w:t>
      </w:r>
      <w:r w:rsidR="00526158">
        <w:t>façons</w:t>
      </w:r>
      <w:r>
        <w:t xml:space="preserve"> d'écrire nos accesseurs : </w:t>
      </w:r>
    </w:p>
    <w:p w:rsidR="00EF160B" w:rsidRDefault="00EF160B" w:rsidP="00EF160B">
      <w:r>
        <w:t xml:space="preserve">- Pascal case : </w:t>
      </w:r>
      <w:r w:rsidR="0074371D">
        <w:t>1ères lettres</w:t>
      </w:r>
      <w:r>
        <w:t xml:space="preserve"> de </w:t>
      </w:r>
      <w:r w:rsidR="00526158">
        <w:t>chaque</w:t>
      </w:r>
      <w:r>
        <w:t xml:space="preserve"> </w:t>
      </w:r>
      <w:r w:rsidR="0074371D">
        <w:t>mot</w:t>
      </w:r>
      <w:r>
        <w:t xml:space="preserve"> </w:t>
      </w:r>
      <w:r w:rsidR="0074371D">
        <w:t>sont</w:t>
      </w:r>
      <w:r>
        <w:t xml:space="preserve"> en majuscules. </w:t>
      </w:r>
      <w:r w:rsidR="0074371D">
        <w:t>E</w:t>
      </w:r>
      <w:r>
        <w:t>x</w:t>
      </w:r>
      <w:r w:rsidR="0074371D">
        <w:t>emple</w:t>
      </w:r>
      <w:r>
        <w:t xml:space="preserve"> : "BackColor"</w:t>
      </w:r>
    </w:p>
    <w:p w:rsidR="00EF160B" w:rsidRDefault="00EF160B" w:rsidP="00EF160B">
      <w:r>
        <w:t xml:space="preserve">- Camel case : 1ère lettre est minuscule, puis chaque 1ère lettre de chaque mot est </w:t>
      </w:r>
      <w:r w:rsidR="00526158">
        <w:t>majuscule</w:t>
      </w:r>
      <w:r>
        <w:t xml:space="preserve">. </w:t>
      </w:r>
      <w:r w:rsidR="00526158">
        <w:t>E</w:t>
      </w:r>
      <w:r>
        <w:t>x</w:t>
      </w:r>
      <w:r w:rsidR="00526158">
        <w:t>emple</w:t>
      </w:r>
      <w:r>
        <w:t xml:space="preserve"> : "backColor"</w:t>
      </w:r>
    </w:p>
    <w:p w:rsidR="00EF160B" w:rsidRDefault="00EF160B" w:rsidP="00EF160B">
      <w:r>
        <w:t xml:space="preserve">- Uppercase : Toutes les lettres sont en majuscules. </w:t>
      </w:r>
      <w:r w:rsidR="00526158">
        <w:t>E</w:t>
      </w:r>
      <w:r>
        <w:t>x</w:t>
      </w:r>
      <w:r w:rsidR="00526158">
        <w:t>emple</w:t>
      </w:r>
      <w:r>
        <w:t xml:space="preserve"> : "IO"</w:t>
      </w:r>
    </w:p>
    <w:p w:rsidR="00EF160B" w:rsidRDefault="00EF160B" w:rsidP="00EF160B">
      <w:r>
        <w:t xml:space="preserve">Vous trouverez les conventions pour chaque </w:t>
      </w:r>
      <w:r w:rsidR="00526158">
        <w:t>type</w:t>
      </w:r>
      <w:r>
        <w:t xml:space="preserve"> d'accesseurs dans le document ci-dessous (en DOTNET) : </w:t>
      </w:r>
    </w:p>
    <w:p w:rsidR="00EF160B" w:rsidRDefault="00EF160B" w:rsidP="00EF160B">
      <w:r>
        <w:t xml:space="preserve">https://docs.microsoft.com/en-us/previous-versions/dotnet/netframework-1.1/x2dbyw72%28v%3dvs.71%29 </w:t>
      </w:r>
    </w:p>
    <w:p w:rsidR="00EF160B" w:rsidRDefault="00EF160B" w:rsidP="00EF160B">
      <w:r>
        <w:t>Ces conventions peuvent êtres réutilisables dans tous les langages.</w:t>
      </w:r>
    </w:p>
    <w:p w:rsidR="00EF160B" w:rsidRPr="00EF160B" w:rsidRDefault="00EF160B" w:rsidP="00EF160B">
      <w:pPr>
        <w:rPr>
          <w:u w:val="single"/>
        </w:rPr>
      </w:pPr>
      <w:r w:rsidRPr="00EF160B">
        <w:rPr>
          <w:u w:val="single"/>
        </w:rPr>
        <w:t>2) Sensibilité</w:t>
      </w:r>
      <w:r>
        <w:rPr>
          <w:u w:val="single"/>
        </w:rPr>
        <w:t xml:space="preserve"> à la casse : </w:t>
      </w:r>
    </w:p>
    <w:p w:rsidR="00EF160B" w:rsidRDefault="00EF160B" w:rsidP="00EF160B">
      <w:r>
        <w:t xml:space="preserve">La première règle consiste à ne pas créer </w:t>
      </w:r>
      <w:r w:rsidR="00526158">
        <w:t>de noms de variable</w:t>
      </w:r>
      <w:r>
        <w:t xml:space="preserve"> qui se différencie d'un autre uniquement par des </w:t>
      </w:r>
      <w:r w:rsidR="00F0304D">
        <w:t>majuscules</w:t>
      </w:r>
      <w:r>
        <w:t xml:space="preserve"> : Par exemple : "var myVar = </w:t>
      </w:r>
      <w:proofErr w:type="gramStart"/>
      <w:r>
        <w:t>0;</w:t>
      </w:r>
      <w:proofErr w:type="gramEnd"/>
      <w:r>
        <w:t>" et "var MYVAR = 0;" sont faux parce que ce qui les différencient sont uniquement des majuscules/minuscules.</w:t>
      </w:r>
    </w:p>
    <w:p w:rsidR="00EF160B" w:rsidRDefault="00EF160B" w:rsidP="00EF160B">
      <w:r>
        <w:t>Cette règle marche aussi pour les paramètres des fonctions, et le nom des fonctions.</w:t>
      </w:r>
    </w:p>
    <w:p w:rsidR="00EF160B" w:rsidRDefault="00EF160B" w:rsidP="00EF160B"/>
    <w:p w:rsidR="00EF160B" w:rsidRPr="00EF160B" w:rsidRDefault="00EF160B" w:rsidP="00EF160B">
      <w:pPr>
        <w:rPr>
          <w:u w:val="single"/>
        </w:rPr>
      </w:pPr>
      <w:r w:rsidRPr="00EF160B">
        <w:rPr>
          <w:u w:val="single"/>
        </w:rPr>
        <w:t>3) Lisibilité du code et commentaires</w:t>
      </w:r>
    </w:p>
    <w:p w:rsidR="00EF160B" w:rsidRDefault="00EF160B" w:rsidP="00EF160B">
      <w:r>
        <w:t>Cette partie traite de toutes les petites astuces à faire lorsque on code (qui deviendront des réflexes au fur et à mesure).</w:t>
      </w:r>
    </w:p>
    <w:p w:rsidR="00EF160B" w:rsidRPr="00F0304D" w:rsidRDefault="00EF160B" w:rsidP="00F0304D">
      <w:pPr>
        <w:ind w:firstLine="708"/>
        <w:rPr>
          <w:i/>
        </w:rPr>
      </w:pPr>
      <w:r w:rsidRPr="00F0304D">
        <w:rPr>
          <w:i/>
        </w:rPr>
        <w:t xml:space="preserve">a) </w:t>
      </w:r>
      <w:r w:rsidR="00F0304D" w:rsidRPr="00F0304D">
        <w:rPr>
          <w:i/>
        </w:rPr>
        <w:t>Fluidité du</w:t>
      </w:r>
      <w:r w:rsidRPr="00F0304D">
        <w:rPr>
          <w:i/>
        </w:rPr>
        <w:t xml:space="preserve"> code</w:t>
      </w:r>
    </w:p>
    <w:p w:rsidR="00EF160B" w:rsidRDefault="00EF160B" w:rsidP="00EF160B">
      <w:r>
        <w:t>Pour être compréhensible, un code de projet doit être :</w:t>
      </w:r>
    </w:p>
    <w:p w:rsidR="00EF160B" w:rsidRDefault="00EF160B" w:rsidP="00EF160B">
      <w:r>
        <w:t>- bien écrit, pas de fautes d'orthographe ou de grammaire dans les fonctions, variables ou même les commentaires.</w:t>
      </w:r>
    </w:p>
    <w:p w:rsidR="00EF160B" w:rsidRDefault="00EF160B" w:rsidP="00EF160B">
      <w:r>
        <w:t xml:space="preserve">- l'indentation du code : </w:t>
      </w:r>
      <w:r w:rsidR="00F0304D">
        <w:t>décaler</w:t>
      </w:r>
      <w:r>
        <w:t xml:space="preserve"> son code petit à petit pour le rendre lisible. La plupart des IDE (Interface de </w:t>
      </w:r>
      <w:r w:rsidR="00F0304D">
        <w:t>développement</w:t>
      </w:r>
      <w:r>
        <w:t>) le font automatiquement lorsque on retourne à la ligne dans une fonction par exemple.</w:t>
      </w:r>
    </w:p>
    <w:p w:rsidR="00EF160B" w:rsidRDefault="00EF160B" w:rsidP="00EF160B">
      <w:r>
        <w:t xml:space="preserve">- Utiliser un IDE permettra de s'y retrouver plus facilement dans son projet et de bénéficier de fonctionnalités </w:t>
      </w:r>
    </w:p>
    <w:p w:rsidR="00EF160B" w:rsidRPr="00F0304D" w:rsidRDefault="00EF160B" w:rsidP="00F0304D">
      <w:pPr>
        <w:ind w:firstLine="708"/>
        <w:rPr>
          <w:i/>
        </w:rPr>
      </w:pPr>
      <w:r w:rsidRPr="00F0304D">
        <w:rPr>
          <w:i/>
        </w:rPr>
        <w:lastRenderedPageBreak/>
        <w:t>b) Gestion des commentaires pour autrui et soi-même</w:t>
      </w:r>
    </w:p>
    <w:p w:rsidR="00EF160B" w:rsidRDefault="00D91045" w:rsidP="00EF160B">
      <w:r>
        <w:t xml:space="preserve">Les commentaires font aussi partie de la vie d’un développeur malgré le fait que ceux-ci sont </w:t>
      </w:r>
      <w:r w:rsidR="00526158">
        <w:t>généralement</w:t>
      </w:r>
      <w:r>
        <w:t xml:space="preserve"> moins séduisants à produire.</w:t>
      </w:r>
    </w:p>
    <w:p w:rsidR="00D91045" w:rsidRDefault="00D91045" w:rsidP="00EF160B">
      <w:r>
        <w:t>Ils existent 2 types de commentaires :</w:t>
      </w:r>
    </w:p>
    <w:p w:rsidR="00D91045" w:rsidRDefault="00D91045" w:rsidP="00EF160B">
      <w:r>
        <w:t xml:space="preserve">- Ceux qui se trouvent avant chaque fonctions, méthodes qui permettent de définir la fonction, de quand elle date, qui l’a écrite. </w:t>
      </w:r>
      <w:r w:rsidR="002B1B74">
        <w:t>Ils sont généralement multilignes pour avoir la place verticalement pour bien tout expliquer.</w:t>
      </w:r>
    </w:p>
    <w:p w:rsidR="00EF160B" w:rsidRDefault="002B1B74" w:rsidP="00EF160B">
      <w:r>
        <w:t xml:space="preserve">- </w:t>
      </w:r>
      <w:r w:rsidR="00F0304D">
        <w:t>Ceux qui explique des fonctionnalités bien précises</w:t>
      </w:r>
      <w:r w:rsidR="00526158">
        <w:t xml:space="preserve"> et qui sont trouvables sur la ligne même.</w:t>
      </w:r>
    </w:p>
    <w:p w:rsidR="00EF160B" w:rsidRDefault="00EF160B" w:rsidP="00EF160B"/>
    <w:p w:rsidR="0074371D" w:rsidRDefault="0074371D" w:rsidP="00EF160B">
      <w:r>
        <w:t>Ce sont des bonnes pratiques qui sont enseignées et utilisées par la plupart des développeurs. Cela permet de gagner du temps et de la compréhension lorsque on travaille sur un projet à plusieurs ou que nous utilisons du code d’une autre personnes.</w:t>
      </w:r>
    </w:p>
    <w:p w:rsidR="0074371D" w:rsidRDefault="0074371D" w:rsidP="00EF160B"/>
    <w:p w:rsidR="00EF160B" w:rsidRDefault="00EF160B" w:rsidP="00EF160B">
      <w:r>
        <w:t>https://blog.cellenza.com/dotnet/organiser-son-code-dans-sa-solution-visual-studio/</w:t>
      </w:r>
    </w:p>
    <w:p w:rsidR="00EF160B" w:rsidRDefault="00EF160B" w:rsidP="00EF160B">
      <w:bookmarkStart w:id="0" w:name="_GoBack"/>
      <w:r>
        <w:t>https://anceret-matthieu.fr/2018/01/16/csharp-bonnes-pratiques/</w:t>
      </w:r>
    </w:p>
    <w:bookmarkEnd w:id="0"/>
    <w:p w:rsidR="00340714" w:rsidRDefault="00EF160B" w:rsidP="00EF160B">
      <w:r>
        <w:t>https://framablog.org/2009/11/21/commentaires-code-source-programmation/</w:t>
      </w:r>
    </w:p>
    <w:sectPr w:rsidR="00340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0B"/>
    <w:rsid w:val="002B1B74"/>
    <w:rsid w:val="00340714"/>
    <w:rsid w:val="00495A52"/>
    <w:rsid w:val="00526158"/>
    <w:rsid w:val="0074371D"/>
    <w:rsid w:val="0082723C"/>
    <w:rsid w:val="00D91045"/>
    <w:rsid w:val="00EF160B"/>
    <w:rsid w:val="00F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C757"/>
  <w15:chartTrackingRefBased/>
  <w15:docId w15:val="{A91EE934-5353-4538-89F5-5F4F33C6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GULDENFELS</dc:creator>
  <cp:keywords/>
  <dc:description/>
  <cp:lastModifiedBy>Loic GULDENFELS</cp:lastModifiedBy>
  <cp:revision>3</cp:revision>
  <dcterms:created xsi:type="dcterms:W3CDTF">2019-01-17T14:59:00Z</dcterms:created>
  <dcterms:modified xsi:type="dcterms:W3CDTF">2019-01-18T10:22:00Z</dcterms:modified>
</cp:coreProperties>
</file>