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 C++ : Héritage,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>
      <w:pPr>
        <w:pStyle w:val="Normal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Le but de ce TP est de manipuler des figures géométriques différentes. L’utilisateur utilisera l’application à travers des lignes de commandes. Il pourra ainsi créer, modifier et supprimer des figures. Il lui sera aussi possible de sauvegarder son travail ou de le charger.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Définitions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Cercle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son origine et son rayon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Rectangle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deux points : son coin supérieur gauche et son coin inférieur droit.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Ligne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Figure géométrique caractérisé par deux points.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Polyligne</w:t>
      </w:r>
      <w:r>
        <w:rPr>
          <w:b/>
          <w:bCs/>
          <w:color w:val="000000"/>
          <w:sz w:val="22"/>
        </w:rPr>
        <w:t> :</w:t>
      </w:r>
      <w:r>
        <w:rPr>
          <w:bCs/>
          <w:color w:val="000000"/>
          <w:sz w:val="22"/>
        </w:rPr>
        <w:t xml:space="preserve"> Figure géométrique caractérisé par n points : Chaque doublet de points peut être assimilé à une ligne.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Figure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Ensemble regroupant les quatre formes énoncées ci-dessus.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Sélection</w:t>
      </w:r>
      <w:r>
        <w:rPr>
          <w:b/>
          <w:bCs/>
          <w:color w:val="000000"/>
          <w:sz w:val="22"/>
        </w:rPr>
        <w:t> :</w:t>
      </w:r>
      <w:r>
        <w:rPr>
          <w:bCs/>
          <w:color w:val="000000"/>
          <w:sz w:val="22"/>
        </w:rPr>
        <w:t xml:space="preserve"> Objet capable d’englober plusieurs figures.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Container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Espace dans lequel toutes nos figures et sélections sont créées.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Graphics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Ensemble regroupant les figures et les sélections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Commande</w:t>
      </w:r>
      <w:r>
        <w:rPr>
          <w:b/>
          <w:bCs/>
          <w:color w:val="000000"/>
          <w:sz w:val="22"/>
        </w:rPr>
        <w:t xml:space="preserve"> : </w:t>
      </w:r>
      <w:r>
        <w:rPr>
          <w:bCs/>
          <w:color w:val="000000"/>
          <w:sz w:val="22"/>
        </w:rPr>
        <w:t>Chaine de caractères permettant de créer un Graphics. Elle est entrée par l’utilisateur et contient le nom du Graphics et toutes les informations nécessaires pour le positionner dans le plan.</w:t>
      </w:r>
    </w:p>
    <w:p>
      <w:pPr>
        <w:pStyle w:val="Normal"/>
        <w:ind w:left="-510" w:right="0" w:hanging="0"/>
        <w:rPr>
          <w:b/>
          <w:sz w:val="22"/>
        </w:rPr>
      </w:pPr>
      <w:r>
        <w:rPr>
          <w:b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Choix généraux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II\ Conception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Nous avons choisi une structure composée de … classes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 xml:space="preserve">La classe main: </w:t>
      </w:r>
      <w:r>
        <w:rPr>
          <w:bCs/>
          <w:color w:val="000000"/>
          <w:sz w:val="22"/>
        </w:rPr>
        <w:t>Gère la saisie des commandes saisies par l’utilisateur et fait appel aux méthodes de la classe container en fonction de celles-ci.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Container:</w:t>
      </w:r>
      <w:bookmarkStart w:id="0" w:name="_GoBack"/>
      <w:bookmarkEnd w:id="0"/>
      <w:r>
        <w:rPr>
          <w:b w:val="false"/>
          <w:bCs w:val="false"/>
          <w:color w:val="000000"/>
          <w:sz w:val="22"/>
          <w:u w:val="none"/>
        </w:rPr>
        <w:t xml:space="preserve"> Classe qui contient toutes les méthodes exigées dans le cahier des charges. Ces méthodes sont appelées depuis le main en fonction des entrées saisies par l'utilisateur.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Graphics:</w:t>
      </w:r>
      <w:r>
        <w:rPr>
          <w:b w:val="false"/>
          <w:bCs w:val="false"/>
          <w:color w:val="000000"/>
          <w:sz w:val="22"/>
          <w:u w:val="none"/>
        </w:rPr>
        <w:t xml:space="preserve"> Classe abstraite définissant toute forme que l'on peut implémenter dans le container (Cercle, Rectangle, Polyligne, Ligne ou Sélection). Contient les méthodes/attributs communs aux figures et aux sélections . Les classes Selection et Figure héritent de cette classe.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Figure:</w:t>
      </w:r>
      <w:r>
        <w:rPr>
          <w:b w:val="false"/>
          <w:bCs w:val="false"/>
          <w:color w:val="000000"/>
          <w:sz w:val="22"/>
          <w:u w:val="none"/>
        </w:rPr>
        <w:t xml:space="preserve"> Classe abstraite définissant toutes les formes géométriques (les sélections ne sont pas des figures). Elle contient les attributs/méthodes communs à toutes les figures. Les classes Circle, Rectangle, Line et Polyline sont héritées de cette classe.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Selection:</w:t>
      </w:r>
      <w:r>
        <w:rPr>
          <w:b w:val="false"/>
          <w:bCs w:val="false"/>
          <w:color w:val="000000"/>
          <w:sz w:val="22"/>
          <w:u w:val="none"/>
        </w:rPr>
        <w:t xml:space="preserve"> Classe permettant d'implémenter les sélections comme prévu dans le cahier des charges. Une sélection peut contenir plusieurs figures mais n'est pas persistante.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Circle:</w:t>
      </w:r>
      <w:r>
        <w:rPr>
          <w:b w:val="false"/>
          <w:bCs w:val="false"/>
          <w:color w:val="000000"/>
          <w:sz w:val="22"/>
          <w:u w:val="none"/>
        </w:rPr>
        <w:t xml:space="preserve"> Classe permettant d'implémenter des cercles. Un cercle est caractérisé par son origine et son rayon.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 xml:space="preserve">La classe Rectangle: </w:t>
      </w:r>
      <w:r>
        <w:rPr>
          <w:b w:val="false"/>
          <w:bCs w:val="false"/>
          <w:color w:val="000000"/>
          <w:sz w:val="22"/>
          <w:u w:val="none"/>
        </w:rPr>
        <w:t>Classe permettant d'implémenter des rectangles. Un rectangle est caractérisé par deux points:Son coin supérieur gauche et son coin inférieur droit.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 xml:space="preserve">La classe Line: </w:t>
      </w:r>
      <w:r>
        <w:rPr>
          <w:b w:val="false"/>
          <w:bCs w:val="false"/>
          <w:color w:val="000000"/>
          <w:sz w:val="22"/>
          <w:u w:val="none"/>
        </w:rPr>
        <w:t>Classe permettant d'implémenter des lignes. Une ligne est caractérisée par deux points.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 w:val="false"/>
          <w:bCs w:val="false"/>
          <w:color w:val="000000"/>
          <w:sz w:val="22"/>
          <w:u w:val="none"/>
        </w:rPr>
      </w:pPr>
      <w:r>
        <w:rPr>
          <w:b/>
          <w:bCs/>
          <w:color w:val="000000"/>
          <w:sz w:val="22"/>
          <w:u w:val="single"/>
        </w:rPr>
        <w:t>La classe Polyline:</w:t>
      </w:r>
      <w:r>
        <w:rPr>
          <w:b w:val="false"/>
          <w:bCs w:val="false"/>
          <w:color w:val="000000"/>
          <w:sz w:val="22"/>
          <w:u w:val="none"/>
        </w:rPr>
        <w:t>Classe permettant d'implémenter des polylignes. Une polyligne est caractérisée par une série de points.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ComposedCommand: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SimpleCommand: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DeleteCommand: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DeleteElementCommand: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CreateElementCommand: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MoveCommand: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LoadCommand:</w:t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La classe Tools:</w:t>
      </w:r>
    </w:p>
    <w:p>
      <w:pPr>
        <w:pStyle w:val="Normal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Structures de données et algorithmes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bCs/>
          <w:color w:val="000000"/>
          <w:sz w:val="22"/>
          <w:u w:val="single"/>
        </w:rPr>
        <w:t>Structure de donnée </w:t>
      </w:r>
      <w:r>
        <w:rPr>
          <w:bCs/>
          <w:color w:val="000000"/>
          <w:sz w:val="22"/>
        </w:rPr>
        <w:t>: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  <w:t>Diagramme UML :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Spécification des tests fonctionnels</w:t>
      </w:r>
    </w:p>
    <w:p>
      <w:pPr>
        <w:pStyle w:val="Normal"/>
        <w:ind w:left="-510" w:right="0" w:hanging="0"/>
        <w:rPr>
          <w:bCs/>
          <w:color w:val="000000"/>
          <w:sz w:val="22"/>
          <w:u w:val="single"/>
        </w:rPr>
      </w:pPr>
      <w:r>
        <w:rPr>
          <w:bCs/>
          <w:color w:val="000000"/>
          <w:sz w:val="22"/>
          <w:u w:val="single"/>
        </w:rPr>
        <w:t>Index des tests :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0_x=Test de création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1_x=Test de déplacement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2_x=Test de suppression</w:t>
      </w:r>
    </w:p>
    <w:p>
      <w:pPr>
        <w:pStyle w:val="Normal"/>
        <w:ind w:left="-510" w:right="0" w:hanging="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3_x=Test UNDO/REDO</w:t>
      </w:r>
    </w:p>
    <w:p>
      <w:pPr>
        <w:pStyle w:val="Normal"/>
        <w:ind w:left="-510" w:right="0" w:hanging="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4_x=Test LOAD/SAVE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  <w:t>5_x=Cas limites/ cas d’erreur</w:t>
      </w:r>
    </w:p>
    <w:p>
      <w:pPr>
        <w:pStyle w:val="Normal"/>
        <w:ind w:left="-51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0_1 : </w:t>
      </w:r>
      <w:r>
        <w:rPr>
          <w:bCs/>
          <w:color w:val="000000"/>
          <w:sz w:val="20"/>
          <w:szCs w:val="20"/>
        </w:rPr>
        <w:t>Création d’un cercle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cercle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0_2 : </w:t>
      </w:r>
      <w:r>
        <w:rPr>
          <w:bCs/>
          <w:color w:val="000000"/>
          <w:sz w:val="20"/>
          <w:szCs w:val="20"/>
        </w:rPr>
        <w:t>Création rectangle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rectangle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0_3 : </w:t>
      </w:r>
      <w:r>
        <w:rPr>
          <w:bCs/>
          <w:color w:val="000000"/>
          <w:sz w:val="20"/>
          <w:szCs w:val="20"/>
        </w:rPr>
        <w:t>Création ligne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ligne à bien été créée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0_4 : </w:t>
      </w:r>
      <w:r>
        <w:rPr>
          <w:bCs/>
          <w:color w:val="000000"/>
          <w:sz w:val="20"/>
          <w:szCs w:val="20"/>
        </w:rPr>
        <w:t>Création polyligne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polyligne à bien été créé avec les bons paramètres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0_5 : </w:t>
      </w:r>
      <w:r>
        <w:rPr>
          <w:bCs/>
          <w:color w:val="000000"/>
          <w:sz w:val="20"/>
          <w:szCs w:val="20"/>
        </w:rPr>
        <w:t>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sélection a bien été créée et qu’elle n’apparait pas si on LIST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1_1 : </w:t>
      </w:r>
      <w:r>
        <w:rPr>
          <w:bCs/>
          <w:color w:val="000000"/>
          <w:sz w:val="20"/>
          <w:szCs w:val="20"/>
        </w:rPr>
        <w:t>Déplacement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passée en paramètre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 2: </w:t>
      </w:r>
      <w:r>
        <w:rPr>
          <w:bCs/>
          <w:color w:val="000000"/>
          <w:sz w:val="20"/>
          <w:szCs w:val="20"/>
        </w:rPr>
        <w:t>Déplacement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toutes les figures présentes dans la sélection passée en paramètre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1_3 : </w:t>
      </w:r>
      <w:r>
        <w:rPr>
          <w:bCs/>
          <w:color w:val="000000"/>
          <w:sz w:val="20"/>
          <w:szCs w:val="20"/>
        </w:rPr>
        <w:t>Déplacement d’une figure qui se trouve dans 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passée en paramètre ont été incrémentées de dx et dy mais que les autres figures de la sélection n’ont pas bougé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1_4 : </w:t>
      </w:r>
      <w:r>
        <w:rPr>
          <w:bCs/>
          <w:color w:val="000000"/>
          <w:sz w:val="20"/>
          <w:szCs w:val="20"/>
        </w:rPr>
        <w:t>Déplacement  d’une sélection qui englobe une autre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toutes les figures présentes dans les deux sélections ont été incrémentées de dx et dy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1_5 : </w:t>
      </w:r>
      <w:r>
        <w:rPr>
          <w:bCs/>
          <w:color w:val="000000"/>
          <w:sz w:val="20"/>
          <w:szCs w:val="20"/>
        </w:rPr>
        <w:t>Déplacement  d’une sélection qui ne contient pas entièrement une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1_6 : </w:t>
      </w:r>
      <w:r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2_1 : </w:t>
      </w:r>
      <w:r>
        <w:rPr>
          <w:bCs/>
          <w:color w:val="000000"/>
          <w:sz w:val="20"/>
          <w:szCs w:val="20"/>
        </w:rPr>
        <w:t>Suppression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2_2 : </w:t>
      </w:r>
      <w:r>
        <w:rPr>
          <w:bCs/>
          <w:color w:val="000000"/>
          <w:sz w:val="20"/>
          <w:szCs w:val="20"/>
        </w:rPr>
        <w:t>Suppression plusieurs figures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2_3 : </w:t>
      </w:r>
      <w:r>
        <w:rPr>
          <w:bCs/>
          <w:color w:val="000000"/>
          <w:sz w:val="20"/>
          <w:szCs w:val="20"/>
        </w:rPr>
        <w:t>Suppression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2_4: </w:t>
      </w:r>
      <w:r>
        <w:rPr>
          <w:bCs/>
          <w:color w:val="000000"/>
          <w:sz w:val="20"/>
          <w:szCs w:val="20"/>
        </w:rPr>
        <w:t>Suppression figure faisant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2_5 : </w:t>
      </w:r>
      <w:r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3_1 : </w:t>
      </w:r>
      <w:r>
        <w:rPr>
          <w:bCs/>
          <w:color w:val="000000"/>
          <w:sz w:val="20"/>
          <w:szCs w:val="20"/>
        </w:rPr>
        <w:t>UNDO création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créée précédemment ne fait plus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3_2 : </w:t>
      </w:r>
      <w:r>
        <w:rPr>
          <w:bCs/>
          <w:color w:val="000000"/>
          <w:sz w:val="20"/>
          <w:szCs w:val="20"/>
        </w:rPr>
        <w:t>UNDO déplacement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a récupéré les mêmes coordonnées qu’elle possédait avant son déplacement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3_3 : </w:t>
      </w:r>
      <w:r>
        <w:rPr>
          <w:bCs/>
          <w:color w:val="000000"/>
          <w:sz w:val="20"/>
          <w:szCs w:val="20"/>
        </w:rPr>
        <w:t>UNDO suppression figure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fait a nouveau partie de la liste des figures présentes dans le container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3_4 : </w:t>
      </w:r>
      <w:r>
        <w:rPr>
          <w:bCs/>
          <w:color w:val="000000"/>
          <w:sz w:val="20"/>
          <w:szCs w:val="20"/>
        </w:rPr>
        <w:t>UNDO CLEAR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qui ont été supprimées par le CLEAR font à nouveau partie de la liste des figures présentes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3_5 : </w:t>
      </w:r>
      <w:r>
        <w:rPr>
          <w:bCs/>
          <w:color w:val="000000"/>
          <w:sz w:val="20"/>
          <w:szCs w:val="20"/>
        </w:rPr>
        <w:t>UNDO LOAD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introduites dans le container par le LOAD ont disparues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3_6 : </w:t>
      </w:r>
      <w:r>
        <w:rPr>
          <w:bCs/>
          <w:color w:val="000000"/>
          <w:sz w:val="20"/>
          <w:szCs w:val="20"/>
        </w:rPr>
        <w:t>UNDO 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3_7 : </w:t>
      </w:r>
      <w:r>
        <w:rPr>
          <w:bCs/>
          <w:color w:val="000000"/>
          <w:sz w:val="20"/>
          <w:szCs w:val="20"/>
        </w:rPr>
        <w:t>UNDO suppression figure qui faisait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est bien revenue mais qu’elle ne fait plus partie de la sélection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3_8 : </w:t>
      </w:r>
      <w:r>
        <w:rPr>
          <w:bCs/>
          <w:color w:val="000000"/>
          <w:sz w:val="20"/>
          <w:szCs w:val="20"/>
        </w:rPr>
        <w:t>UNDO suivi d’une commande puis d’un 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l’on ne peut pas REDO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3_9:</w:t>
      </w:r>
      <w:r>
        <w:rPr>
          <w:bCs/>
          <w:color w:val="000000"/>
          <w:sz w:val="20"/>
          <w:szCs w:val="20"/>
        </w:rPr>
        <w:t xml:space="preserve"> 21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l’on ne peut pas faire le 21ème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4_1 : </w:t>
      </w:r>
      <w:r>
        <w:rPr>
          <w:bCs/>
          <w:color w:val="000000"/>
          <w:sz w:val="20"/>
          <w:szCs w:val="20"/>
        </w:rPr>
        <w:t>SAVE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qu’un nouveau fichier a été créé et qu’il contient les commandes associées aux Graphics présents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4_2 : </w:t>
      </w:r>
      <w:r>
        <w:rPr>
          <w:bCs/>
          <w:color w:val="000000"/>
          <w:sz w:val="20"/>
          <w:szCs w:val="20"/>
        </w:rPr>
        <w:t>LOAD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les commandes contenues dans le fichier sont exécutées dans le container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5_1 :</w:t>
      </w:r>
      <w:r>
        <w:rPr>
          <w:bCs/>
          <w:color w:val="000000"/>
          <w:sz w:val="20"/>
          <w:szCs w:val="20"/>
        </w:rPr>
        <w:t xml:space="preserve"> Pas le bon nombre de paramètres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5_2 :</w:t>
      </w:r>
      <w:r>
        <w:rPr>
          <w:bCs/>
          <w:color w:val="000000"/>
          <w:sz w:val="20"/>
          <w:szCs w:val="20"/>
        </w:rPr>
        <w:t xml:space="preserve"> Rayon négatif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5_3 : </w:t>
      </w:r>
      <w:r>
        <w:rPr>
          <w:bCs/>
          <w:color w:val="000000"/>
          <w:sz w:val="20"/>
          <w:szCs w:val="20"/>
        </w:rPr>
        <w:t>SAVE avec nom de fichier déjà 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5_4 : </w:t>
      </w:r>
      <w:r>
        <w:rPr>
          <w:bCs/>
          <w:color w:val="000000"/>
          <w:sz w:val="20"/>
          <w:szCs w:val="20"/>
        </w:rPr>
        <w:t>LOAD avec un nom de fichier inexistant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5_5 :</w:t>
      </w:r>
      <w:r>
        <w:rPr>
          <w:bCs/>
          <w:color w:val="000000"/>
          <w:sz w:val="20"/>
          <w:szCs w:val="20"/>
        </w:rPr>
        <w:t xml:space="preserve"> Nom déjà pris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5_6 :</w:t>
      </w:r>
      <w:r>
        <w:rPr>
          <w:bCs/>
          <w:color w:val="000000"/>
          <w:sz w:val="20"/>
          <w:szCs w:val="20"/>
        </w:rPr>
        <w:t xml:space="preserve"> DELETE dont un des noms n’existe pas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qu’aucun des noms valides de la commande n’a été supprimé. On obtient un message d’erreur et un commentaire explicatif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5_7: </w:t>
      </w:r>
      <w:r>
        <w:rPr>
          <w:bCs/>
          <w:color w:val="000000"/>
          <w:sz w:val="20"/>
          <w:szCs w:val="20"/>
        </w:rPr>
        <w:t>Création sélection vide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création d’une sélection vide ne pose aucun problème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5_8 </w:t>
      </w:r>
      <w:r>
        <w:rPr>
          <w:color w:val="000000"/>
          <w:sz w:val="20"/>
          <w:szCs w:val="20"/>
        </w:rPr>
        <w:t>: Sélection qui contient un objet + MOVE Selection + UNDO + UNDO + REDO +REDO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l'objet est recrée mais ne fait plus partie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5_9</w:t>
      </w:r>
      <w:r>
        <w:rPr>
          <w:color w:val="000000"/>
          <w:sz w:val="20"/>
          <w:szCs w:val="20"/>
        </w:rPr>
        <w:t> : Création Fgure + Sélection qui contient l'objet + DELETE Figure + DELETE Selection + UNDO + UNDO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a été UNDO et a donc été recréée mais pas la séléction (n'est pas undo-able)</w:t>
      </w:r>
    </w:p>
    <w:p>
      <w:pPr>
        <w:pStyle w:val="Normal1"/>
        <w:ind w:left="-510" w:right="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da7c46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da7c4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2015-01-27T14:26:00Z</dcterms:created>
  <dc:creator>Gaëtan</dc:creator>
  <dc:language>fr-FR</dc:language>
  <cp:lastModifiedBy>Gaëtan</cp:lastModifiedBy>
  <dcterms:modified xsi:type="dcterms:W3CDTF">2015-02-01T19:13:00Z</dcterms:modified>
  <cp:revision>21</cp:revision>
</cp:coreProperties>
</file>