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BCC" w:rsidRDefault="00440BCC" w:rsidP="006743EF">
      <w:pPr>
        <w:widowControl w:val="0"/>
        <w:spacing w:before="60"/>
        <w:jc w:val="both"/>
        <w:rPr>
          <w:rFonts w:ascii="Arial" w:hAnsi="Arial" w:cs="Arial"/>
          <w:sz w:val="2"/>
          <w:szCs w:val="2"/>
        </w:rPr>
      </w:pPr>
      <w:bookmarkStart w:id="0" w:name="_GoBack"/>
      <w:bookmarkEnd w:id="0"/>
    </w:p>
    <w:p w:rsidR="00440BCC" w:rsidRDefault="00440BCC" w:rsidP="00FB473C">
      <w:pPr>
        <w:pBdr>
          <w:top w:val="single" w:sz="4" w:space="1" w:color="008000"/>
          <w:left w:val="single" w:sz="4" w:space="4" w:color="008000"/>
          <w:bottom w:val="single" w:sz="4" w:space="1" w:color="008000"/>
          <w:right w:val="single" w:sz="4" w:space="4" w:color="008000"/>
        </w:pBdr>
        <w:shd w:val="clear" w:color="auto" w:fill="000000" w:themeFill="text1"/>
        <w:overflowPunct/>
        <w:textAlignment w:val="auto"/>
        <w:rPr>
          <w:rFonts w:ascii="Arial" w:hAnsi="Arial" w:cs="Arial"/>
          <w:b/>
          <w:color w:val="FFFFFF" w:themeColor="background1"/>
          <w:sz w:val="14"/>
          <w:szCs w:val="16"/>
        </w:rPr>
        <w:sectPr w:rsidR="00440BCC" w:rsidSect="006743EF">
          <w:headerReference w:type="default" r:id="rId12"/>
          <w:footerReference w:type="default" r:id="rId13"/>
          <w:headerReference w:type="first" r:id="rId14"/>
          <w:footerReference w:type="first" r:id="rId15"/>
          <w:type w:val="continuous"/>
          <w:pgSz w:w="11906" w:h="16838" w:code="9"/>
          <w:pgMar w:top="1021" w:right="794" w:bottom="1021" w:left="794" w:header="567" w:footer="567" w:gutter="0"/>
          <w:pgNumType w:start="1"/>
          <w:cols w:sep="1" w:space="397"/>
          <w:titlePg/>
          <w:docGrid w:linePitch="272"/>
        </w:sectPr>
      </w:pPr>
    </w:p>
    <w:p w:rsidR="00440BCC" w:rsidRDefault="006743EF" w:rsidP="00FB473C">
      <w:pPr>
        <w:pBdr>
          <w:top w:val="single" w:sz="4" w:space="1" w:color="008000"/>
          <w:left w:val="single" w:sz="4" w:space="4" w:color="008000"/>
          <w:bottom w:val="single" w:sz="4" w:space="1" w:color="008000"/>
          <w:right w:val="single" w:sz="4" w:space="4" w:color="008000"/>
        </w:pBdr>
        <w:shd w:val="clear" w:color="auto" w:fill="000000" w:themeFill="text1"/>
        <w:overflowPunct/>
        <w:textAlignment w:val="auto"/>
        <w:rPr>
          <w:rFonts w:ascii="Arial" w:hAnsi="Arial" w:cs="Arial"/>
          <w:b/>
          <w:color w:val="FFFFFF" w:themeColor="background1"/>
          <w:sz w:val="14"/>
          <w:szCs w:val="16"/>
        </w:rPr>
      </w:pPr>
      <w:r>
        <w:rPr>
          <w:rFonts w:ascii="Arial" w:hAnsi="Arial" w:cs="Arial"/>
          <w:b/>
          <w:color w:val="FFFFFF" w:themeColor="background1"/>
          <w:sz w:val="14"/>
          <w:szCs w:val="16"/>
        </w:rPr>
        <w:lastRenderedPageBreak/>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Objet de la convention</w:t>
      </w:r>
    </w:p>
    <w:p w:rsidR="00440BCC" w:rsidRDefault="006743EF" w:rsidP="006743EF">
      <w:pPr>
        <w:widowControl w:val="0"/>
        <w:spacing w:before="60"/>
        <w:jc w:val="both"/>
        <w:rPr>
          <w:rFonts w:ascii="Arial" w:hAnsi="Arial" w:cs="Arial"/>
          <w:sz w:val="14"/>
          <w:szCs w:val="16"/>
        </w:rPr>
      </w:pPr>
      <w:r>
        <w:rPr>
          <w:rFonts w:ascii="Arial" w:hAnsi="Arial" w:cs="Arial"/>
          <w:sz w:val="14"/>
          <w:szCs w:val="16"/>
        </w:rPr>
        <w:t xml:space="preserve">La convention de période en entreprise a pour objet l'accueil d'un Stagiaire  de la Formation Professionnelle en milieu professionnel en application d'un  programme de formation. </w:t>
      </w:r>
    </w:p>
    <w:p w:rsidR="00440BCC" w:rsidRDefault="006743EF" w:rsidP="006743EF">
      <w:pPr>
        <w:widowControl w:val="0"/>
        <w:spacing w:before="60"/>
        <w:jc w:val="both"/>
        <w:rPr>
          <w:rFonts w:ascii="Arial" w:hAnsi="Arial" w:cs="Arial"/>
          <w:sz w:val="14"/>
          <w:szCs w:val="16"/>
        </w:rPr>
      </w:pPr>
      <w:r>
        <w:rPr>
          <w:rFonts w:ascii="Arial" w:hAnsi="Arial" w:cs="Arial"/>
          <w:sz w:val="14"/>
          <w:szCs w:val="16"/>
        </w:rPr>
        <w:t>Un Stagiaire de la formation professionnelle est un actif engagé dans une action de formation professionnelle continue. Il n'est pas sous statut scolaire ou universitaire. Il doit être inscrit au registre unique du personnel, étant précisé qu'il ne compte pas pour le calcul des effectifs de l'entreprise.</w:t>
      </w:r>
    </w:p>
    <w:p w:rsidR="00440BCC" w:rsidRDefault="006743EF" w:rsidP="006743EF">
      <w:pPr>
        <w:widowControl w:val="0"/>
        <w:spacing w:before="60"/>
        <w:jc w:val="both"/>
        <w:rPr>
          <w:rFonts w:ascii="Arial" w:hAnsi="Arial" w:cs="Arial"/>
          <w:sz w:val="14"/>
          <w:szCs w:val="16"/>
        </w:rPr>
      </w:pPr>
      <w:r>
        <w:rPr>
          <w:rFonts w:ascii="Arial" w:hAnsi="Arial" w:cs="Arial"/>
          <w:sz w:val="14"/>
          <w:szCs w:val="16"/>
        </w:rPr>
        <w:t>Si le stagiaire accueilli est mineur, entre 16 et 18 ans, l'Afpa a recueilli  l'autorisation de son représentant légal sur le programme et les modalités  de la formation, y compris la réalisation d'une période en entreprise, indépendamment de l'identité de l'entreprise d'accueil dont le représentant légal est informé après la signature de la convention.</w:t>
      </w:r>
    </w:p>
    <w:p w:rsidR="00440BCC" w:rsidRDefault="006743EF" w:rsidP="00BB1435">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La présence du Stagiaire ne doit pas porter préjudice à la situation de l'emploi dans l'Entreprise d'Accueil. La présente convention ne peut avoir pour objet ou finalité de faire exécuter au seul Stagiaire, hors de la présence du Tuteur, une tâche régulière correspondant à un poste de travail permanent, de faire face à un accroissement temporaire d'activité, de pourvoir à un emploi saisonnier ou au remplacement d'un salarié.</w:t>
      </w:r>
    </w:p>
    <w:p w:rsidR="00440BCC" w:rsidRDefault="006743EF" w:rsidP="00C15FC0">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Objectifs pédagogiques de la Période en entreprise</w:t>
      </w:r>
    </w:p>
    <w:p w:rsidR="00440BCC" w:rsidRDefault="006743EF" w:rsidP="006743EF">
      <w:pPr>
        <w:widowControl w:val="0"/>
        <w:spacing w:before="60"/>
        <w:jc w:val="both"/>
        <w:rPr>
          <w:rFonts w:ascii="Arial" w:hAnsi="Arial" w:cs="Arial"/>
          <w:sz w:val="14"/>
          <w:szCs w:val="16"/>
        </w:rPr>
      </w:pPr>
      <w:r>
        <w:rPr>
          <w:rFonts w:ascii="Arial" w:hAnsi="Arial" w:cs="Arial"/>
          <w:sz w:val="14"/>
          <w:szCs w:val="16"/>
        </w:rPr>
        <w:t xml:space="preserve">Pour confronter le Stagiaire à des situations professionnelles réelles et lui permettre de mettre en oeuvre les compétences acquises en formation, le Stagiaire est associé aux activités de l'entreprise concourant directement à sa formation. </w:t>
      </w:r>
    </w:p>
    <w:p w:rsidR="00440BCC" w:rsidRDefault="006743EF" w:rsidP="006743EF">
      <w:pPr>
        <w:widowControl w:val="0"/>
        <w:spacing w:before="60"/>
        <w:jc w:val="both"/>
        <w:rPr>
          <w:rFonts w:ascii="Arial" w:hAnsi="Arial" w:cs="Arial"/>
          <w:sz w:val="14"/>
          <w:szCs w:val="16"/>
        </w:rPr>
      </w:pPr>
      <w:r>
        <w:rPr>
          <w:rFonts w:ascii="Arial" w:hAnsi="Arial" w:cs="Arial"/>
          <w:sz w:val="14"/>
          <w:szCs w:val="16"/>
        </w:rPr>
        <w:t>Les objectifs pédagogiques et les activités du Stagiaire au cours de la période en entreprise sont définis et encadrés aux Conditions Particulières.</w:t>
      </w:r>
    </w:p>
    <w:p w:rsidR="00440BCC" w:rsidRDefault="006743EF" w:rsidP="00BB1435">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Par convention, si le Stagiaire est accueilli par un professionnel exerçant seul son activité (artisan, travailleur indépendant notamment), sans salarié, ce professionnel s'interdit d'accueillir plus d'un stagiaire à la fois sur la même période, quel que soit le statut du Stagiaire.</w:t>
      </w:r>
    </w:p>
    <w:p w:rsidR="00440BCC" w:rsidRDefault="006743EF" w:rsidP="006743EF">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Statut du (de la) Stagiaire</w:t>
      </w:r>
    </w:p>
    <w:p w:rsidR="00440BCC" w:rsidRDefault="006743EF" w:rsidP="006743EF">
      <w:pPr>
        <w:widowControl w:val="0"/>
        <w:spacing w:before="60"/>
        <w:jc w:val="both"/>
        <w:rPr>
          <w:rFonts w:ascii="Arial" w:hAnsi="Arial" w:cs="Arial"/>
          <w:sz w:val="14"/>
          <w:szCs w:val="16"/>
        </w:rPr>
      </w:pPr>
      <w:r>
        <w:rPr>
          <w:rFonts w:ascii="Arial" w:hAnsi="Arial" w:cs="Arial"/>
          <w:sz w:val="14"/>
          <w:szCs w:val="16"/>
        </w:rPr>
        <w:t xml:space="preserve">Pendant la durée de la période en entreprise, le Stagiaire conserve le statut qui est le sien dans le cadre de l'action de formation professionnelle. </w:t>
      </w:r>
    </w:p>
    <w:p w:rsidR="00440BCC" w:rsidRDefault="006743EF" w:rsidP="006743EF">
      <w:pPr>
        <w:widowControl w:val="0"/>
        <w:spacing w:before="60"/>
        <w:jc w:val="both"/>
        <w:rPr>
          <w:rFonts w:ascii="Arial" w:hAnsi="Arial" w:cs="Arial"/>
          <w:sz w:val="14"/>
          <w:szCs w:val="16"/>
        </w:rPr>
      </w:pPr>
      <w:r>
        <w:rPr>
          <w:rFonts w:ascii="Arial" w:hAnsi="Arial" w:cs="Arial"/>
          <w:sz w:val="14"/>
          <w:szCs w:val="16"/>
        </w:rPr>
        <w:t>Si le bénéfice d'une rémunération, d'une indemnisation et d'une protection sociale lui a été accordé au titre de la formation, ce bénéfice est maintenu pour la durée conventionnelle de la période en entreprise.</w:t>
      </w:r>
    </w:p>
    <w:p w:rsidR="00440BCC" w:rsidRDefault="006743EF" w:rsidP="006743EF">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Durée &amp; Organisation de la période en entreprise</w:t>
      </w:r>
    </w:p>
    <w:p w:rsidR="00440BCC" w:rsidRDefault="004A0773" w:rsidP="006743EF">
      <w:pPr>
        <w:widowControl w:val="0"/>
        <w:spacing w:before="60"/>
        <w:jc w:val="both"/>
        <w:rPr>
          <w:rFonts w:ascii="Arial" w:hAnsi="Arial" w:cs="Arial"/>
          <w:sz w:val="14"/>
          <w:szCs w:val="16"/>
        </w:rPr>
      </w:pPr>
      <w:r>
        <w:rPr>
          <w:rFonts w:ascii="Arial" w:hAnsi="Arial" w:cs="Arial"/>
          <w:sz w:val="14"/>
          <w:szCs w:val="16"/>
        </w:rPr>
        <w:t xml:space="preserve">La durée de la Période en Entreprise est strictement définie aux Conditions particulières, conformément au Programme de formation conventionné. </w:t>
      </w:r>
    </w:p>
    <w:p w:rsidR="00440BCC" w:rsidRDefault="004A0773" w:rsidP="006743EF">
      <w:pPr>
        <w:widowControl w:val="0"/>
        <w:spacing w:before="60"/>
        <w:jc w:val="both"/>
        <w:rPr>
          <w:rFonts w:ascii="Arial" w:hAnsi="Arial" w:cs="Arial"/>
          <w:sz w:val="14"/>
          <w:szCs w:val="16"/>
        </w:rPr>
      </w:pPr>
      <w:r>
        <w:rPr>
          <w:rFonts w:ascii="Arial" w:hAnsi="Arial" w:cs="Arial"/>
          <w:sz w:val="14"/>
          <w:szCs w:val="16"/>
        </w:rPr>
        <w:t xml:space="preserve">Dans les strictes limites fixées par les articles L6343-1 et suivants du Code du travail : </w:t>
      </w:r>
    </w:p>
    <w:p w:rsidR="00440BCC" w:rsidRDefault="004A0773" w:rsidP="006743EF">
      <w:pPr>
        <w:widowControl w:val="0"/>
        <w:jc w:val="both"/>
        <w:rPr>
          <w:rFonts w:ascii="Arial" w:hAnsi="Arial" w:cs="Arial"/>
          <w:sz w:val="14"/>
          <w:szCs w:val="16"/>
        </w:rPr>
      </w:pPr>
      <w:r>
        <w:rPr>
          <w:rFonts w:ascii="Arial" w:hAnsi="Arial" w:cs="Arial"/>
          <w:sz w:val="14"/>
          <w:szCs w:val="16"/>
        </w:rPr>
        <w:t xml:space="preserve">• La durée de présence est au maximum de 35 heures chaque semaine,  à l'exclusion de tout calcul en moyenne sur plus d'une semaine. </w:t>
      </w:r>
    </w:p>
    <w:p w:rsidR="00440BCC" w:rsidRDefault="004A0773" w:rsidP="006743EF">
      <w:pPr>
        <w:widowControl w:val="0"/>
        <w:jc w:val="both"/>
        <w:rPr>
          <w:rFonts w:ascii="Arial" w:hAnsi="Arial" w:cs="Arial"/>
          <w:sz w:val="14"/>
          <w:szCs w:val="16"/>
        </w:rPr>
      </w:pPr>
      <w:r>
        <w:rPr>
          <w:rFonts w:ascii="Arial" w:hAnsi="Arial" w:cs="Arial"/>
          <w:sz w:val="14"/>
          <w:szCs w:val="16"/>
        </w:rPr>
        <w:t xml:space="preserve">• Elle est répartie du Lundi au Samedi, à l'exclusion de toute présence du stagiaire le dimanche de 0 à 24 heures. </w:t>
      </w:r>
    </w:p>
    <w:p w:rsidR="00440BCC" w:rsidRDefault="004A0773" w:rsidP="006743EF">
      <w:pPr>
        <w:widowControl w:val="0"/>
        <w:jc w:val="both"/>
        <w:rPr>
          <w:rFonts w:ascii="Arial" w:hAnsi="Arial" w:cs="Arial"/>
          <w:sz w:val="14"/>
          <w:szCs w:val="16"/>
        </w:rPr>
      </w:pPr>
      <w:r>
        <w:rPr>
          <w:rFonts w:ascii="Arial" w:hAnsi="Arial" w:cs="Arial"/>
          <w:sz w:val="14"/>
          <w:szCs w:val="16"/>
        </w:rPr>
        <w:t xml:space="preserve">• Les heures supplémentaires sont interdites. </w:t>
      </w:r>
    </w:p>
    <w:p w:rsidR="00440BCC" w:rsidRDefault="004A0773" w:rsidP="006743EF">
      <w:pPr>
        <w:widowControl w:val="0"/>
        <w:jc w:val="both"/>
        <w:rPr>
          <w:rFonts w:ascii="Arial" w:hAnsi="Arial" w:cs="Arial"/>
          <w:sz w:val="14"/>
          <w:szCs w:val="16"/>
        </w:rPr>
      </w:pPr>
      <w:r>
        <w:rPr>
          <w:rFonts w:ascii="Arial" w:hAnsi="Arial" w:cs="Arial"/>
          <w:sz w:val="14"/>
          <w:szCs w:val="16"/>
        </w:rPr>
        <w:t xml:space="preserve">• La durée de présence quotidienne peut varier d'un jour sur l'autre, sans pouvoir excéder 10 heures par jour. </w:t>
      </w:r>
    </w:p>
    <w:p w:rsidR="00440BCC" w:rsidRDefault="004A0773" w:rsidP="006743EF">
      <w:pPr>
        <w:widowControl w:val="0"/>
        <w:jc w:val="both"/>
        <w:rPr>
          <w:rFonts w:ascii="Arial" w:hAnsi="Arial" w:cs="Arial"/>
          <w:sz w:val="14"/>
          <w:szCs w:val="16"/>
        </w:rPr>
      </w:pPr>
      <w:r>
        <w:rPr>
          <w:rFonts w:ascii="Arial" w:hAnsi="Arial" w:cs="Arial"/>
          <w:sz w:val="14"/>
          <w:szCs w:val="16"/>
        </w:rPr>
        <w:t xml:space="preserve">• Le respect de la durée légale du repos quotidien est obligatoire. </w:t>
      </w:r>
    </w:p>
    <w:p w:rsidR="00440BCC" w:rsidRDefault="004A0773" w:rsidP="00BB1435">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Il n'existe aucune dérogation administrative, conventionnelle ou sectorielle à ces dispositions légales.</w:t>
      </w:r>
    </w:p>
    <w:p w:rsidR="00440BCC" w:rsidRDefault="004A0773" w:rsidP="006743EF">
      <w:pPr>
        <w:widowControl w:val="0"/>
        <w:spacing w:before="60"/>
        <w:jc w:val="both"/>
        <w:rPr>
          <w:rFonts w:ascii="Arial" w:hAnsi="Arial" w:cs="Arial"/>
          <w:sz w:val="14"/>
          <w:szCs w:val="16"/>
        </w:rPr>
      </w:pPr>
      <w:r>
        <w:rPr>
          <w:rFonts w:ascii="Arial" w:hAnsi="Arial" w:cs="Arial"/>
          <w:sz w:val="14"/>
          <w:szCs w:val="16"/>
        </w:rPr>
        <w:t xml:space="preserve">Les règles spéciales relatives à la protection des jeunes travailleurs (moins de 18 ans) et des femmes enceintes sont applicables. </w:t>
      </w:r>
    </w:p>
    <w:p w:rsidR="00440BCC" w:rsidRDefault="004A0773" w:rsidP="009E7F80">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 xml:space="preserve">Si le Stagiaire est mineur, </w:t>
      </w:r>
      <w:r>
        <w:rPr>
          <w:rFonts w:ascii="Arial" w:hAnsi="Arial" w:cs="Arial"/>
          <w:b/>
          <w:i/>
          <w:sz w:val="14"/>
          <w:szCs w:val="16"/>
        </w:rPr>
        <w:t>la réalisation de travaux règlementés en application des présentes est interdite</w:t>
      </w:r>
      <w:r>
        <w:rPr>
          <w:rFonts w:ascii="Arial" w:hAnsi="Arial" w:cs="Arial"/>
          <w:i/>
          <w:sz w:val="14"/>
          <w:szCs w:val="16"/>
        </w:rPr>
        <w:t xml:space="preserve"> si l'entreprise d'accueil doit avoir procédé à la déclaration de déroger aux travaux règlementés pour les jeunes travailleurs.</w:t>
      </w:r>
    </w:p>
    <w:p w:rsidR="00440BCC" w:rsidRDefault="004A0773" w:rsidP="006743EF">
      <w:pPr>
        <w:widowControl w:val="0"/>
        <w:spacing w:before="60"/>
        <w:jc w:val="both"/>
        <w:rPr>
          <w:rFonts w:ascii="Arial" w:hAnsi="Arial" w:cs="Arial"/>
          <w:sz w:val="14"/>
          <w:szCs w:val="16"/>
        </w:rPr>
      </w:pPr>
      <w:r>
        <w:rPr>
          <w:rFonts w:ascii="Arial" w:hAnsi="Arial" w:cs="Arial"/>
          <w:sz w:val="14"/>
          <w:szCs w:val="16"/>
        </w:rPr>
        <w:t xml:space="preserve">La présence de nuit du (de la) Stagiaire, au côté d'un Tuteur, ne peut être justifié que par les activités prévues pendant la période en entreprise. </w:t>
      </w:r>
    </w:p>
    <w:p w:rsidR="00440BCC" w:rsidRDefault="006743EF" w:rsidP="006743EF">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Lieu de la période en entreprise</w:t>
      </w:r>
    </w:p>
    <w:p w:rsidR="00440BCC" w:rsidRDefault="00545A4F" w:rsidP="00545A4F">
      <w:pPr>
        <w:widowControl w:val="0"/>
        <w:spacing w:before="60"/>
        <w:jc w:val="both"/>
        <w:rPr>
          <w:rFonts w:ascii="Arial" w:hAnsi="Arial" w:cs="Arial"/>
          <w:sz w:val="14"/>
          <w:szCs w:val="16"/>
        </w:rPr>
      </w:pPr>
      <w:r>
        <w:rPr>
          <w:rFonts w:ascii="Arial" w:hAnsi="Arial" w:cs="Arial"/>
          <w:sz w:val="14"/>
          <w:szCs w:val="16"/>
        </w:rPr>
        <w:t xml:space="preserve">Le lieu d'exécution de la période en entreprise est fixé à l'adresse de l'Entreprise indiqué dans la convention, sans préjudice du lieu d'exécution des activités auxquelles le Stagiaire est associé. </w:t>
      </w:r>
    </w:p>
    <w:p w:rsidR="00440BCC" w:rsidRDefault="00545A4F" w:rsidP="00545A4F">
      <w:pPr>
        <w:widowControl w:val="0"/>
        <w:spacing w:before="60"/>
        <w:jc w:val="both"/>
        <w:rPr>
          <w:rFonts w:ascii="Arial" w:hAnsi="Arial" w:cs="Arial"/>
          <w:sz w:val="14"/>
          <w:szCs w:val="16"/>
        </w:rPr>
      </w:pPr>
      <w:r>
        <w:rPr>
          <w:rFonts w:ascii="Arial" w:hAnsi="Arial" w:cs="Arial"/>
          <w:sz w:val="14"/>
          <w:szCs w:val="16"/>
        </w:rPr>
        <w:t xml:space="preserve">Le Stagiaire rejoint ce lieu par tout moyen et à ses frais. </w:t>
      </w:r>
    </w:p>
    <w:p w:rsidR="00440BCC" w:rsidRDefault="00545A4F" w:rsidP="00545A4F">
      <w:pPr>
        <w:widowControl w:val="0"/>
        <w:spacing w:before="60"/>
        <w:jc w:val="both"/>
        <w:rPr>
          <w:rFonts w:ascii="Arial" w:hAnsi="Arial" w:cs="Arial"/>
          <w:sz w:val="14"/>
          <w:szCs w:val="16"/>
        </w:rPr>
      </w:pPr>
      <w:r>
        <w:rPr>
          <w:rFonts w:ascii="Arial" w:hAnsi="Arial" w:cs="Arial"/>
          <w:sz w:val="14"/>
          <w:szCs w:val="16"/>
        </w:rPr>
        <w:t xml:space="preserve">Si tout ou partie des activités pédagogiques est réalisé en un autre lieu à l'initiative de l'Entreprise d'Accueil, le Stagiaire effectue les déplacements sous la responsabilité de l'entreprise qui en assume seule les frais, sans pouvoir prétendre à une indemnisation ou un remboursement. </w:t>
      </w:r>
    </w:p>
    <w:p w:rsidR="00440BCC" w:rsidRDefault="00545A4F" w:rsidP="00545A4F">
      <w:pPr>
        <w:widowControl w:val="0"/>
        <w:spacing w:before="60"/>
        <w:jc w:val="both"/>
        <w:rPr>
          <w:rFonts w:ascii="Arial" w:hAnsi="Arial" w:cs="Arial"/>
          <w:sz w:val="14"/>
          <w:szCs w:val="16"/>
        </w:rPr>
      </w:pPr>
      <w:r>
        <w:rPr>
          <w:rFonts w:ascii="Arial" w:hAnsi="Arial" w:cs="Arial"/>
          <w:sz w:val="14"/>
          <w:szCs w:val="16"/>
        </w:rPr>
        <w:t xml:space="preserve">Dans l'hypothèse où l'Entreprise d'Accueil confie au Stagiaire une mission  à l'étranger, elle s'engage à respecter les mêmes règles de détachement que pour ses salariés, et à souscrire au bénéfice du Stagiaire les assurances nécessaires, y compris une assurance rapatriement. </w:t>
      </w:r>
    </w:p>
    <w:p w:rsidR="00440BCC" w:rsidRDefault="00545A4F" w:rsidP="009E7F80">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Par convention, l'Entreprise d'Accueil s'interdit d'envoyer le Stagiaire dans un pays dans lequel le Ministère des Affaires Etrangères français déconseille aux voyageurs de se rendre.</w:t>
      </w:r>
    </w:p>
    <w:p w:rsidR="00440BCC" w:rsidRDefault="006743EF" w:rsidP="006743EF">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Engagements du (de la) Stagiaire</w:t>
      </w:r>
    </w:p>
    <w:p w:rsidR="00440BCC" w:rsidRDefault="00545A4F" w:rsidP="00545A4F">
      <w:pPr>
        <w:widowControl w:val="0"/>
        <w:spacing w:before="60"/>
        <w:jc w:val="both"/>
        <w:rPr>
          <w:rFonts w:ascii="Arial" w:hAnsi="Arial" w:cs="Arial"/>
          <w:sz w:val="14"/>
          <w:szCs w:val="16"/>
        </w:rPr>
      </w:pPr>
      <w:r>
        <w:rPr>
          <w:rFonts w:ascii="Arial" w:hAnsi="Arial" w:cs="Arial"/>
          <w:sz w:val="14"/>
          <w:szCs w:val="16"/>
        </w:rPr>
        <w:t xml:space="preserve">Le Stagiaire s'engage à réaliser les activités et poursuivre les objectifs définis </w:t>
      </w:r>
      <w:r>
        <w:rPr>
          <w:rFonts w:ascii="Arial" w:hAnsi="Arial" w:cs="Arial"/>
          <w:sz w:val="14"/>
          <w:szCs w:val="16"/>
        </w:rPr>
        <w:lastRenderedPageBreak/>
        <w:t xml:space="preserve">aux Conditions Particulières et notamment à : </w:t>
      </w:r>
    </w:p>
    <w:p w:rsidR="00440BCC" w:rsidRDefault="00545A4F" w:rsidP="00545A4F">
      <w:pPr>
        <w:widowControl w:val="0"/>
        <w:jc w:val="both"/>
        <w:rPr>
          <w:rFonts w:ascii="Arial" w:hAnsi="Arial" w:cs="Arial"/>
          <w:sz w:val="14"/>
          <w:szCs w:val="16"/>
        </w:rPr>
      </w:pPr>
      <w:r>
        <w:rPr>
          <w:rFonts w:ascii="Arial" w:hAnsi="Arial" w:cs="Arial"/>
          <w:sz w:val="14"/>
          <w:szCs w:val="16"/>
        </w:rPr>
        <w:t xml:space="preserve">1. Respecter le règlement intérieur de l'Entreprise d'Accueil et les règles d'hygiène et de sécurité, les consignes de son Tuteur ; </w:t>
      </w:r>
    </w:p>
    <w:p w:rsidR="00440BCC" w:rsidRDefault="00545A4F" w:rsidP="00545A4F">
      <w:pPr>
        <w:widowControl w:val="0"/>
        <w:jc w:val="both"/>
        <w:rPr>
          <w:rFonts w:ascii="Arial" w:hAnsi="Arial" w:cs="Arial"/>
          <w:sz w:val="14"/>
          <w:szCs w:val="16"/>
        </w:rPr>
      </w:pPr>
      <w:r>
        <w:rPr>
          <w:rFonts w:ascii="Arial" w:hAnsi="Arial" w:cs="Arial"/>
          <w:sz w:val="14"/>
          <w:szCs w:val="16"/>
        </w:rPr>
        <w:t xml:space="preserve">2. Informer sans délai le Tuteur de tout évènement, incident, ou accident qui surviendrait lors de la réalisation de ces tâches ; </w:t>
      </w:r>
    </w:p>
    <w:p w:rsidR="00440BCC" w:rsidRDefault="00545A4F" w:rsidP="00545A4F">
      <w:pPr>
        <w:widowControl w:val="0"/>
        <w:jc w:val="both"/>
        <w:rPr>
          <w:rFonts w:ascii="Arial" w:hAnsi="Arial" w:cs="Arial"/>
          <w:sz w:val="14"/>
          <w:szCs w:val="16"/>
        </w:rPr>
      </w:pPr>
      <w:r>
        <w:rPr>
          <w:rFonts w:ascii="Arial" w:hAnsi="Arial" w:cs="Arial"/>
          <w:sz w:val="14"/>
          <w:szCs w:val="16"/>
        </w:rPr>
        <w:t xml:space="preserve">3. Informer sans délai le Tuteur de tout retard ou absence, en présentant une copie des justificatifs requis (les originaux devant être transmis à </w:t>
      </w:r>
    </w:p>
    <w:p w:rsidR="00440BCC" w:rsidRDefault="00545A4F" w:rsidP="00545A4F">
      <w:pPr>
        <w:widowControl w:val="0"/>
        <w:jc w:val="both"/>
        <w:rPr>
          <w:rFonts w:ascii="Arial" w:hAnsi="Arial" w:cs="Arial"/>
          <w:sz w:val="14"/>
          <w:szCs w:val="16"/>
        </w:rPr>
      </w:pPr>
      <w:proofErr w:type="gramStart"/>
      <w:r>
        <w:rPr>
          <w:rFonts w:ascii="Arial" w:hAnsi="Arial" w:cs="Arial"/>
          <w:sz w:val="14"/>
          <w:szCs w:val="16"/>
        </w:rPr>
        <w:t>l'Afpa</w:t>
      </w:r>
      <w:proofErr w:type="gramEnd"/>
      <w:r>
        <w:rPr>
          <w:rFonts w:ascii="Arial" w:hAnsi="Arial" w:cs="Arial"/>
          <w:sz w:val="14"/>
          <w:szCs w:val="16"/>
        </w:rPr>
        <w:t xml:space="preserve">) ; </w:t>
      </w:r>
    </w:p>
    <w:p w:rsidR="00440BCC" w:rsidRDefault="00545A4F" w:rsidP="00545A4F">
      <w:pPr>
        <w:widowControl w:val="0"/>
        <w:jc w:val="both"/>
        <w:rPr>
          <w:rFonts w:ascii="Arial" w:hAnsi="Arial" w:cs="Arial"/>
          <w:sz w:val="14"/>
          <w:szCs w:val="16"/>
        </w:rPr>
      </w:pPr>
      <w:r>
        <w:rPr>
          <w:rFonts w:ascii="Arial" w:hAnsi="Arial" w:cs="Arial"/>
          <w:sz w:val="14"/>
          <w:szCs w:val="16"/>
        </w:rPr>
        <w:t xml:space="preserve">4. Informer le Tuteur et/ou le Formateur des difficultés rencontrées dans l'atteinte des objectifs et la réalisation des activités ou tâches de la </w:t>
      </w:r>
    </w:p>
    <w:p w:rsidR="00440BCC" w:rsidRDefault="00545A4F" w:rsidP="00545A4F">
      <w:pPr>
        <w:widowControl w:val="0"/>
        <w:jc w:val="both"/>
        <w:rPr>
          <w:rFonts w:ascii="Arial" w:hAnsi="Arial" w:cs="Arial"/>
          <w:sz w:val="14"/>
          <w:szCs w:val="16"/>
        </w:rPr>
      </w:pPr>
      <w:proofErr w:type="gramStart"/>
      <w:r>
        <w:rPr>
          <w:rFonts w:ascii="Arial" w:hAnsi="Arial" w:cs="Arial"/>
          <w:sz w:val="14"/>
          <w:szCs w:val="16"/>
        </w:rPr>
        <w:t>période</w:t>
      </w:r>
      <w:proofErr w:type="gramEnd"/>
      <w:r>
        <w:rPr>
          <w:rFonts w:ascii="Arial" w:hAnsi="Arial" w:cs="Arial"/>
          <w:sz w:val="14"/>
          <w:szCs w:val="16"/>
        </w:rPr>
        <w:t xml:space="preserve"> en entreprise ; </w:t>
      </w:r>
    </w:p>
    <w:p w:rsidR="00440BCC" w:rsidRDefault="00545A4F" w:rsidP="00545A4F">
      <w:pPr>
        <w:widowControl w:val="0"/>
        <w:jc w:val="both"/>
        <w:rPr>
          <w:rFonts w:ascii="Arial" w:hAnsi="Arial" w:cs="Arial"/>
          <w:sz w:val="14"/>
          <w:szCs w:val="16"/>
        </w:rPr>
      </w:pPr>
      <w:r>
        <w:rPr>
          <w:rFonts w:ascii="Arial" w:hAnsi="Arial" w:cs="Arial"/>
          <w:sz w:val="14"/>
          <w:szCs w:val="16"/>
        </w:rPr>
        <w:t xml:space="preserve">5. Prendre part à toute évaluation organisée par l'Entreprise d'Accueil et/ou l'Afpa pendant ou à l'occasion de l'exécution de la présente </w:t>
      </w:r>
    </w:p>
    <w:p w:rsidR="00440BCC" w:rsidRDefault="00545A4F" w:rsidP="00545A4F">
      <w:pPr>
        <w:widowControl w:val="0"/>
        <w:jc w:val="both"/>
        <w:rPr>
          <w:rFonts w:ascii="Arial" w:hAnsi="Arial" w:cs="Arial"/>
          <w:sz w:val="14"/>
          <w:szCs w:val="16"/>
        </w:rPr>
      </w:pPr>
      <w:proofErr w:type="gramStart"/>
      <w:r>
        <w:rPr>
          <w:rFonts w:ascii="Arial" w:hAnsi="Arial" w:cs="Arial"/>
          <w:sz w:val="14"/>
          <w:szCs w:val="16"/>
        </w:rPr>
        <w:t>convention</w:t>
      </w:r>
      <w:proofErr w:type="gramEnd"/>
      <w:r>
        <w:rPr>
          <w:rFonts w:ascii="Arial" w:hAnsi="Arial" w:cs="Arial"/>
          <w:sz w:val="14"/>
          <w:szCs w:val="16"/>
        </w:rPr>
        <w:t xml:space="preserve"> ; </w:t>
      </w:r>
    </w:p>
    <w:p w:rsidR="00440BCC" w:rsidRDefault="00545A4F" w:rsidP="00545A4F">
      <w:pPr>
        <w:widowControl w:val="0"/>
        <w:jc w:val="both"/>
        <w:rPr>
          <w:rFonts w:ascii="Arial" w:hAnsi="Arial" w:cs="Arial"/>
          <w:sz w:val="14"/>
          <w:szCs w:val="16"/>
        </w:rPr>
      </w:pPr>
      <w:r>
        <w:rPr>
          <w:rFonts w:ascii="Arial" w:hAnsi="Arial" w:cs="Arial"/>
          <w:sz w:val="14"/>
          <w:szCs w:val="16"/>
        </w:rPr>
        <w:t xml:space="preserve">6. S'acquitter le cas échéant, du prix des repas consommés au sein du restaurant auquel il aurait accès. </w:t>
      </w:r>
    </w:p>
    <w:p w:rsidR="00440BCC" w:rsidRDefault="00545A4F" w:rsidP="00545A4F">
      <w:pPr>
        <w:widowControl w:val="0"/>
        <w:spacing w:before="60"/>
        <w:jc w:val="both"/>
        <w:rPr>
          <w:rFonts w:ascii="Arial" w:hAnsi="Arial" w:cs="Arial"/>
          <w:sz w:val="14"/>
          <w:szCs w:val="16"/>
        </w:rPr>
      </w:pPr>
      <w:r>
        <w:rPr>
          <w:rFonts w:ascii="Arial" w:hAnsi="Arial" w:cs="Arial"/>
          <w:sz w:val="14"/>
          <w:szCs w:val="16"/>
        </w:rPr>
        <w:t>Le cas échéant, le Stagiaire doit se munir des EPI personnels fournis par l'Afpa dans le cadre de la formation pour les utiliser, ou utiliser ceux que l'entreprise lui impose.</w:t>
      </w:r>
    </w:p>
    <w:p w:rsidR="00440BCC" w:rsidRDefault="006743EF" w:rsidP="006743EF">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Engagement de discrétion, de loyauté et de confidentialité.</w:t>
      </w:r>
    </w:p>
    <w:p w:rsidR="00440BCC" w:rsidRDefault="00545A4F" w:rsidP="00545A4F">
      <w:pPr>
        <w:widowControl w:val="0"/>
        <w:spacing w:before="60"/>
        <w:jc w:val="both"/>
        <w:rPr>
          <w:rFonts w:ascii="Arial" w:hAnsi="Arial" w:cs="Arial"/>
          <w:sz w:val="14"/>
          <w:szCs w:val="16"/>
        </w:rPr>
      </w:pPr>
      <w:r>
        <w:rPr>
          <w:rFonts w:ascii="Arial" w:hAnsi="Arial" w:cs="Arial"/>
          <w:sz w:val="14"/>
          <w:szCs w:val="16"/>
        </w:rPr>
        <w:t xml:space="preserve">Le Stagiaire s'engage à traiter comme strictement confidentielle toute information qu'il a reçue ou perçue pendant ou à l'occasion de son accueil par l'entreprise. Le Stagiaire s'engage à observer et respecter un strict devoir de réserve, de discrétion et de loyauté au bénéfice de l'Entreprise d'Accueil. </w:t>
      </w:r>
    </w:p>
    <w:p w:rsidR="00440BCC" w:rsidRDefault="00545A4F" w:rsidP="00545A4F">
      <w:pPr>
        <w:widowControl w:val="0"/>
        <w:spacing w:before="60"/>
        <w:jc w:val="both"/>
        <w:rPr>
          <w:rFonts w:ascii="Arial" w:hAnsi="Arial" w:cs="Arial"/>
          <w:sz w:val="14"/>
          <w:szCs w:val="16"/>
        </w:rPr>
      </w:pPr>
      <w:r>
        <w:rPr>
          <w:rFonts w:ascii="Arial" w:hAnsi="Arial" w:cs="Arial"/>
          <w:sz w:val="14"/>
          <w:szCs w:val="16"/>
        </w:rPr>
        <w:t xml:space="preserve">Il reste tenu par ces engagements après la période en entreprise. </w:t>
      </w:r>
    </w:p>
    <w:p w:rsidR="00440BCC" w:rsidRDefault="00545A4F" w:rsidP="00545A4F">
      <w:pPr>
        <w:widowControl w:val="0"/>
        <w:spacing w:before="60"/>
        <w:jc w:val="both"/>
        <w:rPr>
          <w:rFonts w:ascii="Arial" w:hAnsi="Arial" w:cs="Arial"/>
          <w:sz w:val="14"/>
          <w:szCs w:val="16"/>
        </w:rPr>
      </w:pPr>
      <w:r>
        <w:rPr>
          <w:rFonts w:ascii="Arial" w:hAnsi="Arial" w:cs="Arial"/>
          <w:sz w:val="14"/>
          <w:szCs w:val="16"/>
        </w:rPr>
        <w:t>L'entreprise d'accueil a la faculté de compléter la présente disposition par un engagement de confidentialité signé par le Stagiaire.</w:t>
      </w:r>
    </w:p>
    <w:p w:rsidR="00440BCC" w:rsidRDefault="006743EF" w:rsidP="006743EF">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Propriété intellectuelle</w:t>
      </w:r>
    </w:p>
    <w:p w:rsidR="00440BCC" w:rsidRDefault="00852E3B" w:rsidP="00852E3B">
      <w:pPr>
        <w:widowControl w:val="0"/>
        <w:spacing w:before="60"/>
        <w:jc w:val="both"/>
        <w:rPr>
          <w:rFonts w:ascii="Arial" w:hAnsi="Arial" w:cs="Arial"/>
          <w:sz w:val="14"/>
          <w:szCs w:val="16"/>
        </w:rPr>
      </w:pPr>
      <w:r>
        <w:rPr>
          <w:rFonts w:ascii="Arial" w:hAnsi="Arial" w:cs="Arial"/>
          <w:sz w:val="14"/>
          <w:szCs w:val="16"/>
        </w:rPr>
        <w:t xml:space="preserve">Si le Stagiaire est amené à créer ou à contribuer à la réalisation d'une ou plusieurs créations (y compris un logiciel) protégeables par un droit de propriété intellectuelle, en mettant en œuvre les activités prévues à la convention, en respectant les instructions de l'entreprise ou du tuteur, ou en répondant à l'expression de leurs besoins, il cède ses droits sur lesdites créations au fur et à mesure de leur réalisation. </w:t>
      </w:r>
    </w:p>
    <w:p w:rsidR="00440BCC" w:rsidRDefault="00852E3B" w:rsidP="00852E3B">
      <w:pPr>
        <w:widowControl w:val="0"/>
        <w:spacing w:before="60"/>
        <w:jc w:val="both"/>
        <w:rPr>
          <w:rFonts w:ascii="Arial" w:hAnsi="Arial" w:cs="Arial"/>
          <w:sz w:val="14"/>
          <w:szCs w:val="16"/>
        </w:rPr>
      </w:pPr>
      <w:r>
        <w:rPr>
          <w:rFonts w:ascii="Arial" w:hAnsi="Arial" w:cs="Arial"/>
          <w:sz w:val="14"/>
          <w:szCs w:val="16"/>
        </w:rPr>
        <w:t xml:space="preserve">La cession de droits doit être confirmée par un contrat distinct de la convention de période en entreprise. Le contrat précise les créations concernées, l'étendue des droits cédés, la destination, les supports utilisés, la durée de la cession, et le cas échéant, le montant de la contrepartie financière due au Stagiaire au titre de la cession. </w:t>
      </w:r>
    </w:p>
    <w:p w:rsidR="00440BCC" w:rsidRDefault="00852E3B" w:rsidP="00852E3B">
      <w:pPr>
        <w:widowControl w:val="0"/>
        <w:spacing w:before="60"/>
        <w:jc w:val="both"/>
        <w:rPr>
          <w:rFonts w:ascii="Arial" w:hAnsi="Arial" w:cs="Arial"/>
          <w:sz w:val="14"/>
          <w:szCs w:val="16"/>
        </w:rPr>
      </w:pPr>
      <w:r>
        <w:rPr>
          <w:rFonts w:ascii="Arial" w:hAnsi="Arial" w:cs="Arial"/>
          <w:sz w:val="14"/>
          <w:szCs w:val="16"/>
        </w:rPr>
        <w:t>L'entreprise d'accueil est ainsi titulaire des droits sur les créations que le Stagiaire aura créé ou contribué à créer. Elle pourra déposer en son nom les titres de propriété industrielle correspondant aux créations cédées, et les exploiter conformément au contrat de cession.</w:t>
      </w:r>
    </w:p>
    <w:p w:rsidR="00440BCC" w:rsidRDefault="006743EF" w:rsidP="006743EF">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Engagements de l Entreprise d Accueil</w:t>
      </w:r>
    </w:p>
    <w:p w:rsidR="00440BCC" w:rsidRDefault="00852E3B" w:rsidP="00852E3B">
      <w:pPr>
        <w:widowControl w:val="0"/>
        <w:spacing w:before="60"/>
        <w:jc w:val="both"/>
        <w:rPr>
          <w:rFonts w:ascii="Arial" w:hAnsi="Arial" w:cs="Arial"/>
          <w:sz w:val="14"/>
          <w:szCs w:val="16"/>
        </w:rPr>
      </w:pPr>
      <w:r>
        <w:rPr>
          <w:rFonts w:ascii="Arial" w:hAnsi="Arial" w:cs="Arial"/>
          <w:sz w:val="14"/>
          <w:szCs w:val="16"/>
        </w:rPr>
        <w:t>L'Entreprise d'Accueil s'engage à accompagner le Stagiaire de réaliser les activités et poursuivre les objectifs définis aux Conditions Particulière et notamment à :</w:t>
      </w:r>
    </w:p>
    <w:p w:rsidR="00440BCC" w:rsidRDefault="00852E3B" w:rsidP="00852E3B">
      <w:pPr>
        <w:widowControl w:val="0"/>
        <w:spacing w:before="60"/>
        <w:jc w:val="both"/>
        <w:rPr>
          <w:rFonts w:ascii="Arial" w:hAnsi="Arial" w:cs="Arial"/>
          <w:sz w:val="14"/>
          <w:szCs w:val="16"/>
        </w:rPr>
      </w:pPr>
      <w:r>
        <w:rPr>
          <w:rFonts w:ascii="Arial" w:hAnsi="Arial" w:cs="Arial"/>
          <w:sz w:val="14"/>
          <w:szCs w:val="16"/>
        </w:rPr>
        <w:t>1. Se conformer aux obligations générales et spéciales de sécurité applicables à toute activité prévue pendant la période en entreprise, en tout lieu,</w:t>
      </w:r>
    </w:p>
    <w:p w:rsidR="00440BCC" w:rsidRDefault="00852E3B" w:rsidP="00852E3B">
      <w:pPr>
        <w:widowControl w:val="0"/>
        <w:spacing w:before="60"/>
        <w:jc w:val="both"/>
        <w:rPr>
          <w:rFonts w:ascii="Arial" w:hAnsi="Arial" w:cs="Arial"/>
          <w:sz w:val="14"/>
          <w:szCs w:val="16"/>
        </w:rPr>
      </w:pPr>
      <w:r>
        <w:rPr>
          <w:rFonts w:ascii="Arial" w:hAnsi="Arial" w:cs="Arial"/>
          <w:sz w:val="14"/>
          <w:szCs w:val="16"/>
        </w:rPr>
        <w:t>2. Communiquer au Stagiaire le règlement intérieur applicable et les règles d'hygiène et de sécurité,</w:t>
      </w:r>
    </w:p>
    <w:p w:rsidR="00440BCC" w:rsidRDefault="00852E3B" w:rsidP="00852E3B">
      <w:pPr>
        <w:widowControl w:val="0"/>
        <w:spacing w:before="60"/>
        <w:jc w:val="both"/>
        <w:rPr>
          <w:rFonts w:ascii="Arial" w:hAnsi="Arial" w:cs="Arial"/>
          <w:sz w:val="14"/>
          <w:szCs w:val="16"/>
        </w:rPr>
      </w:pPr>
      <w:r>
        <w:rPr>
          <w:rFonts w:ascii="Arial" w:hAnsi="Arial" w:cs="Arial"/>
          <w:sz w:val="14"/>
          <w:szCs w:val="16"/>
        </w:rPr>
        <w:t>3. Fournir au Stagiaire les équipements de protection individuelle ou collective nécessaires s'il n'en dispose pas,</w:t>
      </w:r>
    </w:p>
    <w:p w:rsidR="00440BCC" w:rsidRDefault="00852E3B" w:rsidP="00852E3B">
      <w:pPr>
        <w:widowControl w:val="0"/>
        <w:spacing w:before="60"/>
        <w:jc w:val="both"/>
        <w:rPr>
          <w:rFonts w:ascii="Arial" w:hAnsi="Arial" w:cs="Arial"/>
          <w:sz w:val="14"/>
          <w:szCs w:val="16"/>
        </w:rPr>
      </w:pPr>
      <w:r>
        <w:rPr>
          <w:rFonts w:ascii="Arial" w:hAnsi="Arial" w:cs="Arial"/>
          <w:sz w:val="14"/>
          <w:szCs w:val="16"/>
        </w:rPr>
        <w:t>4. S'assurer que le Stagiaire remplit, comme son Tuteur, les conditions requises avant de l'habiliter ou de l'affecter à une activité règlementée (Conduite d'engins de manutention, Echafaudages, Travaux électriques …) ;</w:t>
      </w:r>
    </w:p>
    <w:p w:rsidR="00440BCC" w:rsidRDefault="00852E3B" w:rsidP="00852E3B">
      <w:pPr>
        <w:widowControl w:val="0"/>
        <w:spacing w:before="60"/>
        <w:jc w:val="both"/>
        <w:rPr>
          <w:rFonts w:ascii="Arial" w:hAnsi="Arial" w:cs="Arial"/>
          <w:sz w:val="14"/>
          <w:szCs w:val="16"/>
        </w:rPr>
      </w:pPr>
      <w:r>
        <w:rPr>
          <w:rFonts w:ascii="Arial" w:hAnsi="Arial" w:cs="Arial"/>
          <w:sz w:val="14"/>
          <w:szCs w:val="16"/>
        </w:rPr>
        <w:t>5. S'assurer de la disponibilité effective du Tuteur chargé d'accueillir, d'encadrer, de guider et d'évaluer le Stagiaire, et assurer son remplacement en cas d'absence ou d'indisponibilité ;</w:t>
      </w:r>
    </w:p>
    <w:p w:rsidR="00440BCC" w:rsidRDefault="00852E3B" w:rsidP="00852E3B">
      <w:pPr>
        <w:widowControl w:val="0"/>
        <w:spacing w:before="60"/>
        <w:jc w:val="both"/>
        <w:rPr>
          <w:rFonts w:ascii="Arial" w:hAnsi="Arial" w:cs="Arial"/>
          <w:sz w:val="14"/>
          <w:szCs w:val="16"/>
        </w:rPr>
      </w:pPr>
      <w:r>
        <w:rPr>
          <w:rFonts w:ascii="Arial" w:hAnsi="Arial" w:cs="Arial"/>
          <w:sz w:val="14"/>
          <w:szCs w:val="16"/>
        </w:rPr>
        <w:t>6. Intervenir, à la demande de l'Afpa et/ou du Stagiaire pour régler toute difficulté pouvant survenir pendant la période en entreprise ;</w:t>
      </w:r>
    </w:p>
    <w:p w:rsidR="00440BCC" w:rsidRDefault="00852E3B" w:rsidP="00970882">
      <w:pPr>
        <w:widowControl w:val="0"/>
        <w:spacing w:before="60"/>
        <w:jc w:val="both"/>
        <w:rPr>
          <w:rFonts w:ascii="Arial" w:hAnsi="Arial" w:cs="Arial"/>
          <w:sz w:val="14"/>
          <w:szCs w:val="16"/>
        </w:rPr>
      </w:pPr>
      <w:r>
        <w:rPr>
          <w:rFonts w:ascii="Arial" w:hAnsi="Arial" w:cs="Arial"/>
          <w:sz w:val="14"/>
          <w:szCs w:val="16"/>
        </w:rPr>
        <w:t>7. Informer l'Afpa, sans délai dès la connaissance des faits et au plus tard dans les 24 heures, de tout accident de travail ou de trajet ou de tout évènement susceptible d'engager la responsabilité de l'Afpa ou celle du Stagiaire, dès lors que cet évènement survient à l'occasion ou en relation avec des activités ou des déplacements liés à la réalisation de la période en entreprise.</w:t>
      </w:r>
    </w:p>
    <w:p w:rsidR="00440BCC" w:rsidRDefault="00970882" w:rsidP="0019686C">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Par convention, l'entreprise d'accueil s'interdit d'affecter le Stagiaire à des activités soumises à la délivrance d'une habilitation dont l'Afpa n'a pas été préalablement informée aux Conditions particulières ou à des obligations spéciales de sécurité pour lesquelles le Tuteur affecté au Stagiaire n'a pas une formation, une qualification, une attestation de capacité ou une habilitation a minima équivalente.</w:t>
      </w:r>
    </w:p>
    <w:p w:rsidR="00440BCC" w:rsidRDefault="00970882" w:rsidP="0019686C">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b/>
          <w:i/>
          <w:sz w:val="14"/>
          <w:szCs w:val="16"/>
        </w:rPr>
      </w:pPr>
      <w:r>
        <w:rPr>
          <w:rFonts w:ascii="Arial" w:hAnsi="Arial" w:cs="Arial"/>
          <w:b/>
          <w:i/>
          <w:sz w:val="14"/>
          <w:szCs w:val="16"/>
        </w:rPr>
        <w:t>Toute activité au contact de l'amiante est interdite.</w:t>
      </w:r>
    </w:p>
    <w:p w:rsidR="00440BCC" w:rsidRDefault="00970882" w:rsidP="0019686C">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A défaut, l'entreprise est seule responsable vis-à-vis du Stagiaire et de l'Afpa ou de ses assureurs des conséquences d'un éventuel accident du travail survenu au Stagiaire.</w:t>
      </w:r>
    </w:p>
    <w:p w:rsidR="00440BCC" w:rsidRDefault="00970882" w:rsidP="00970882">
      <w:pPr>
        <w:widowControl w:val="0"/>
        <w:spacing w:before="60"/>
        <w:jc w:val="both"/>
        <w:rPr>
          <w:rFonts w:ascii="Arial" w:hAnsi="Arial" w:cs="Arial"/>
          <w:sz w:val="14"/>
          <w:szCs w:val="16"/>
        </w:rPr>
      </w:pPr>
      <w:r>
        <w:rPr>
          <w:rFonts w:ascii="Arial" w:hAnsi="Arial" w:cs="Arial"/>
          <w:sz w:val="14"/>
          <w:szCs w:val="16"/>
        </w:rPr>
        <w:t>L'Entreprise d'Accueil s'assure que le Stagiaire bénéficie des pauses en cours de journée, de l'accès aux moyens de transport et aux installations collectives (vestiaires, restauration, etc</w:t>
      </w:r>
      <w:proofErr w:type="gramStart"/>
      <w:r>
        <w:rPr>
          <w:rFonts w:ascii="Arial" w:hAnsi="Arial" w:cs="Arial"/>
          <w:sz w:val="14"/>
          <w:szCs w:val="16"/>
        </w:rPr>
        <w:t>. )</w:t>
      </w:r>
      <w:proofErr w:type="gramEnd"/>
      <w:r>
        <w:rPr>
          <w:rFonts w:ascii="Arial" w:hAnsi="Arial" w:cs="Arial"/>
          <w:sz w:val="14"/>
          <w:szCs w:val="16"/>
        </w:rPr>
        <w:t xml:space="preserve"> dans les mêmes conditions que ses salariés.</w:t>
      </w:r>
    </w:p>
    <w:p w:rsidR="00440BCC" w:rsidRDefault="00970882" w:rsidP="00970882">
      <w:pPr>
        <w:widowControl w:val="0"/>
        <w:spacing w:before="60"/>
        <w:jc w:val="both"/>
        <w:rPr>
          <w:rFonts w:ascii="Arial" w:hAnsi="Arial" w:cs="Arial"/>
          <w:sz w:val="14"/>
          <w:szCs w:val="16"/>
        </w:rPr>
      </w:pPr>
      <w:r>
        <w:rPr>
          <w:rFonts w:ascii="Arial" w:hAnsi="Arial" w:cs="Arial"/>
          <w:sz w:val="14"/>
          <w:szCs w:val="16"/>
        </w:rPr>
        <w:t>L'Entreprise d'Accueil s'engage à permettre au Formateur :</w:t>
      </w:r>
    </w:p>
    <w:p w:rsidR="00440BCC" w:rsidRDefault="00970882" w:rsidP="00970882">
      <w:pPr>
        <w:widowControl w:val="0"/>
        <w:spacing w:before="60"/>
        <w:jc w:val="both"/>
        <w:rPr>
          <w:rFonts w:ascii="Arial" w:hAnsi="Arial" w:cs="Arial"/>
          <w:sz w:val="14"/>
          <w:szCs w:val="16"/>
        </w:rPr>
      </w:pPr>
      <w:r>
        <w:rPr>
          <w:rFonts w:ascii="Arial" w:hAnsi="Arial" w:cs="Arial"/>
          <w:sz w:val="14"/>
          <w:szCs w:val="16"/>
        </w:rPr>
        <w:lastRenderedPageBreak/>
        <w:t>• de rendre visite au Stagiaire en tout lieu de réalisation et à tout moment de la période en entreprise, sous réserve d'être préalablement informée ;</w:t>
      </w:r>
    </w:p>
    <w:p w:rsidR="00440BCC" w:rsidRDefault="00970882" w:rsidP="00970882">
      <w:pPr>
        <w:widowControl w:val="0"/>
        <w:spacing w:before="60"/>
        <w:jc w:val="both"/>
        <w:rPr>
          <w:rFonts w:ascii="Arial" w:hAnsi="Arial" w:cs="Arial"/>
          <w:sz w:val="14"/>
          <w:szCs w:val="16"/>
        </w:rPr>
      </w:pPr>
      <w:r>
        <w:rPr>
          <w:rFonts w:ascii="Arial" w:hAnsi="Arial" w:cs="Arial"/>
          <w:sz w:val="14"/>
          <w:szCs w:val="16"/>
        </w:rPr>
        <w:t>• d'assister à la réalisation des activités prévues par la présente, pour procéder, éventuellement, à l'évaluation des acquis du Stagiaire.</w:t>
      </w:r>
    </w:p>
    <w:p w:rsidR="00440BCC" w:rsidRDefault="00970882" w:rsidP="0019686C">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b/>
          <w:i/>
          <w:sz w:val="14"/>
          <w:szCs w:val="16"/>
        </w:rPr>
      </w:pPr>
      <w:r>
        <w:rPr>
          <w:rFonts w:ascii="Arial" w:hAnsi="Arial" w:cs="Arial"/>
          <w:b/>
          <w:i/>
          <w:sz w:val="14"/>
          <w:szCs w:val="16"/>
        </w:rPr>
        <w:t>Engagements du Tuteur</w:t>
      </w:r>
    </w:p>
    <w:p w:rsidR="00440BCC" w:rsidRDefault="00970882" w:rsidP="0019686C">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L'Entreprise d'Accueil s'engage en la personne du Tuteur à assurer la mise en oeuvre de la période en entreprise et notamment à :</w:t>
      </w:r>
    </w:p>
    <w:p w:rsidR="00440BCC" w:rsidRDefault="00970882" w:rsidP="0019686C">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1. Assurer la supervision effective du Stagiaire par le Tuteur ;</w:t>
      </w:r>
    </w:p>
    <w:p w:rsidR="00440BCC" w:rsidRDefault="00970882" w:rsidP="0019686C">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2. Suivre l'assiduité du Stagiaire pendant la période en entreprise, selon les modalités définies par les présentes ;</w:t>
      </w:r>
    </w:p>
    <w:p w:rsidR="00440BCC" w:rsidRDefault="00970882" w:rsidP="0019686C">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3. Réaliser un bilan des activités du Stagiaire et contribuer à l'évaluation de la période en entreprise à terme.</w:t>
      </w:r>
    </w:p>
    <w:p w:rsidR="00440BCC" w:rsidRDefault="00970882" w:rsidP="0019686C">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Si le Stagiaire est mineur, le Tuteur veille spécialement à sa protection, au respect des règles applicables aux jeunes travailleurs, et généralement au respect des bonnes moeurs par le Stagiaire et en sa présence.</w:t>
      </w:r>
    </w:p>
    <w:p w:rsidR="00440BCC" w:rsidRDefault="006743EF" w:rsidP="006743EF">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Engagements de l Afpa</w:t>
      </w:r>
    </w:p>
    <w:p w:rsidR="00440BCC" w:rsidRDefault="00970882" w:rsidP="00970882">
      <w:pPr>
        <w:widowControl w:val="0"/>
        <w:spacing w:before="60"/>
        <w:jc w:val="both"/>
        <w:rPr>
          <w:rFonts w:ascii="Arial" w:hAnsi="Arial" w:cs="Arial"/>
          <w:sz w:val="14"/>
          <w:szCs w:val="16"/>
        </w:rPr>
      </w:pPr>
      <w:r>
        <w:rPr>
          <w:rFonts w:ascii="Arial" w:hAnsi="Arial" w:cs="Arial"/>
          <w:sz w:val="14"/>
          <w:szCs w:val="16"/>
        </w:rPr>
        <w:t xml:space="preserve">L'Afpa s'engage à assurer la mise en œuvre de la période en entreprise et notamment à : </w:t>
      </w:r>
    </w:p>
    <w:p w:rsidR="00440BCC" w:rsidRDefault="00970882" w:rsidP="00970882">
      <w:pPr>
        <w:widowControl w:val="0"/>
        <w:jc w:val="both"/>
        <w:rPr>
          <w:rFonts w:ascii="Arial" w:hAnsi="Arial" w:cs="Arial"/>
          <w:sz w:val="14"/>
          <w:szCs w:val="16"/>
        </w:rPr>
      </w:pPr>
      <w:r>
        <w:rPr>
          <w:rFonts w:ascii="Arial" w:hAnsi="Arial" w:cs="Arial"/>
          <w:sz w:val="14"/>
          <w:szCs w:val="16"/>
        </w:rPr>
        <w:t xml:space="preserve">• analyser la pertinence du projet de mise en situation en milieu professionnel des Parties et définir des objectifs adaptés aux besoins tant du Stagiaire que de l'Entreprise d'Accueil ; </w:t>
      </w:r>
    </w:p>
    <w:p w:rsidR="00440BCC" w:rsidRDefault="00970882" w:rsidP="00970882">
      <w:pPr>
        <w:widowControl w:val="0"/>
        <w:jc w:val="both"/>
        <w:rPr>
          <w:rFonts w:ascii="Arial" w:hAnsi="Arial" w:cs="Arial"/>
          <w:sz w:val="14"/>
          <w:szCs w:val="16"/>
        </w:rPr>
      </w:pPr>
      <w:r>
        <w:rPr>
          <w:rFonts w:ascii="Arial" w:hAnsi="Arial" w:cs="Arial"/>
          <w:sz w:val="14"/>
          <w:szCs w:val="16"/>
        </w:rPr>
        <w:t xml:space="preserve">• assurer l'accompagnement du Stagiaire par tout moyen, y compris le cas échéant des visites en entreprise ; </w:t>
      </w:r>
    </w:p>
    <w:p w:rsidR="00440BCC" w:rsidRDefault="00970882" w:rsidP="00970882">
      <w:pPr>
        <w:widowControl w:val="0"/>
        <w:jc w:val="both"/>
        <w:rPr>
          <w:rFonts w:ascii="Arial" w:hAnsi="Arial" w:cs="Arial"/>
          <w:sz w:val="14"/>
          <w:szCs w:val="16"/>
        </w:rPr>
      </w:pPr>
      <w:r>
        <w:rPr>
          <w:rFonts w:ascii="Arial" w:hAnsi="Arial" w:cs="Arial"/>
          <w:sz w:val="14"/>
          <w:szCs w:val="16"/>
        </w:rPr>
        <w:t xml:space="preserve">• intervenir, à la demande de l'Entreprise d'Accueil et/ou du Stagiaire pour régler toute difficulté pouvant survenir pendant la période en entreprise ; </w:t>
      </w:r>
    </w:p>
    <w:p w:rsidR="00440BCC" w:rsidRDefault="00970882" w:rsidP="00970882">
      <w:pPr>
        <w:widowControl w:val="0"/>
        <w:jc w:val="both"/>
        <w:rPr>
          <w:rFonts w:ascii="Arial" w:hAnsi="Arial" w:cs="Arial"/>
          <w:sz w:val="14"/>
          <w:szCs w:val="16"/>
        </w:rPr>
      </w:pPr>
      <w:r>
        <w:rPr>
          <w:rFonts w:ascii="Arial" w:hAnsi="Arial" w:cs="Arial"/>
          <w:sz w:val="14"/>
          <w:szCs w:val="16"/>
        </w:rPr>
        <w:t>• assister le Stagiaire dans la formalisation du bilan de la période en entreprise et en faire l'évaluation.</w:t>
      </w:r>
    </w:p>
    <w:p w:rsidR="00440BCC" w:rsidRDefault="006743EF" w:rsidP="006743EF">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Suivi de l assiduité pendant la période en entreprise</w:t>
      </w:r>
    </w:p>
    <w:p w:rsidR="00440BCC" w:rsidRDefault="0049205B" w:rsidP="0049205B">
      <w:pPr>
        <w:widowControl w:val="0"/>
        <w:spacing w:before="60"/>
        <w:jc w:val="both"/>
        <w:rPr>
          <w:rFonts w:ascii="Arial" w:hAnsi="Arial" w:cs="Arial"/>
          <w:sz w:val="14"/>
          <w:szCs w:val="16"/>
        </w:rPr>
      </w:pPr>
      <w:r>
        <w:rPr>
          <w:rFonts w:ascii="Arial" w:hAnsi="Arial" w:cs="Arial"/>
          <w:sz w:val="14"/>
          <w:szCs w:val="16"/>
        </w:rPr>
        <w:t xml:space="preserve">Le Stagiaire est informé qu'il reste soumis pendant la période en entreprise à la même obligation d'assiduité que pendant la formation. </w:t>
      </w:r>
    </w:p>
    <w:p w:rsidR="00440BCC" w:rsidRDefault="0049205B" w:rsidP="0049205B">
      <w:pPr>
        <w:widowControl w:val="0"/>
        <w:spacing w:before="60"/>
        <w:jc w:val="both"/>
        <w:rPr>
          <w:rFonts w:ascii="Arial" w:hAnsi="Arial" w:cs="Arial"/>
          <w:sz w:val="14"/>
          <w:szCs w:val="16"/>
        </w:rPr>
      </w:pPr>
      <w:r>
        <w:rPr>
          <w:rFonts w:ascii="Arial" w:hAnsi="Arial" w:cs="Arial"/>
          <w:sz w:val="14"/>
          <w:szCs w:val="16"/>
        </w:rPr>
        <w:t xml:space="preserve">Il est tenu au respect des durées et de l'organisation </w:t>
      </w:r>
      <w:proofErr w:type="gramStart"/>
      <w:r>
        <w:rPr>
          <w:rFonts w:ascii="Arial" w:hAnsi="Arial" w:cs="Arial"/>
          <w:sz w:val="14"/>
          <w:szCs w:val="16"/>
        </w:rPr>
        <w:t>définies</w:t>
      </w:r>
      <w:proofErr w:type="gramEnd"/>
      <w:r>
        <w:rPr>
          <w:rFonts w:ascii="Arial" w:hAnsi="Arial" w:cs="Arial"/>
          <w:sz w:val="14"/>
          <w:szCs w:val="16"/>
        </w:rPr>
        <w:t xml:space="preserve"> aux conditions particulières, à la mise en œuvre des objectifs et activités définis, au respect des consignes et instructions de son Tuteur. Les manquements à ces obligations de la période en entreprise sont passibles des sanctions prévues dans le cadre de la formation. </w:t>
      </w:r>
    </w:p>
    <w:p w:rsidR="00440BCC" w:rsidRDefault="0049205B" w:rsidP="0049205B">
      <w:pPr>
        <w:widowControl w:val="0"/>
        <w:spacing w:before="60"/>
        <w:jc w:val="both"/>
        <w:rPr>
          <w:rFonts w:ascii="Arial" w:hAnsi="Arial" w:cs="Arial"/>
          <w:sz w:val="14"/>
          <w:szCs w:val="16"/>
        </w:rPr>
      </w:pPr>
      <w:r>
        <w:rPr>
          <w:rFonts w:ascii="Arial" w:hAnsi="Arial" w:cs="Arial"/>
          <w:sz w:val="14"/>
          <w:szCs w:val="16"/>
        </w:rPr>
        <w:t xml:space="preserve">L'Entreprise d'Accueil, et le Tuteur qu'elle désigne, s'engagent à suivre et à rendre compte de l'assiduité effective du Stagiaire et notamment à </w:t>
      </w:r>
    </w:p>
    <w:p w:rsidR="00440BCC" w:rsidRDefault="0049205B" w:rsidP="0049205B">
      <w:pPr>
        <w:widowControl w:val="0"/>
        <w:jc w:val="both"/>
        <w:rPr>
          <w:rFonts w:ascii="Arial" w:hAnsi="Arial" w:cs="Arial"/>
          <w:sz w:val="14"/>
          <w:szCs w:val="16"/>
        </w:rPr>
      </w:pPr>
      <w:r>
        <w:rPr>
          <w:rFonts w:ascii="Arial" w:hAnsi="Arial" w:cs="Arial"/>
          <w:sz w:val="14"/>
          <w:szCs w:val="16"/>
        </w:rPr>
        <w:t xml:space="preserve">1. s'assurer de l'émargement des feuilles de présence par le Stagiaire pour chaque demi-journée et attester de sa présence par la signature </w:t>
      </w:r>
    </w:p>
    <w:p w:rsidR="00440BCC" w:rsidRDefault="0049205B" w:rsidP="0049205B">
      <w:pPr>
        <w:widowControl w:val="0"/>
        <w:jc w:val="both"/>
        <w:rPr>
          <w:rFonts w:ascii="Arial" w:hAnsi="Arial" w:cs="Arial"/>
          <w:sz w:val="14"/>
          <w:szCs w:val="16"/>
        </w:rPr>
      </w:pPr>
      <w:proofErr w:type="gramStart"/>
      <w:r>
        <w:rPr>
          <w:rFonts w:ascii="Arial" w:hAnsi="Arial" w:cs="Arial"/>
          <w:sz w:val="14"/>
          <w:szCs w:val="16"/>
        </w:rPr>
        <w:t>du</w:t>
      </w:r>
      <w:proofErr w:type="gramEnd"/>
      <w:r>
        <w:rPr>
          <w:rFonts w:ascii="Arial" w:hAnsi="Arial" w:cs="Arial"/>
          <w:sz w:val="14"/>
          <w:szCs w:val="16"/>
        </w:rPr>
        <w:t xml:space="preserve"> Tuteur sur le document ; </w:t>
      </w:r>
    </w:p>
    <w:p w:rsidR="00440BCC" w:rsidRDefault="0049205B" w:rsidP="0049205B">
      <w:pPr>
        <w:widowControl w:val="0"/>
        <w:jc w:val="both"/>
        <w:rPr>
          <w:rFonts w:ascii="Arial" w:hAnsi="Arial" w:cs="Arial"/>
          <w:sz w:val="14"/>
          <w:szCs w:val="16"/>
        </w:rPr>
      </w:pPr>
      <w:r>
        <w:rPr>
          <w:rFonts w:ascii="Arial" w:hAnsi="Arial" w:cs="Arial"/>
          <w:sz w:val="14"/>
          <w:szCs w:val="16"/>
        </w:rPr>
        <w:t xml:space="preserve">2. signaler à l'Afpa toute absence sous 24 heures au plus, par courrier électronique ou par télécopie ; </w:t>
      </w:r>
    </w:p>
    <w:p w:rsidR="00440BCC" w:rsidRDefault="0049205B" w:rsidP="0049205B">
      <w:pPr>
        <w:widowControl w:val="0"/>
        <w:jc w:val="both"/>
        <w:rPr>
          <w:rFonts w:ascii="Arial" w:hAnsi="Arial" w:cs="Arial"/>
          <w:sz w:val="14"/>
          <w:szCs w:val="16"/>
        </w:rPr>
      </w:pPr>
      <w:r>
        <w:rPr>
          <w:rFonts w:ascii="Arial" w:hAnsi="Arial" w:cs="Arial"/>
          <w:sz w:val="14"/>
          <w:szCs w:val="16"/>
        </w:rPr>
        <w:t xml:space="preserve">3. constater toute absence ou autre manquement à l'obligation d'assiduité sur les feuilles de présence ; </w:t>
      </w:r>
    </w:p>
    <w:p w:rsidR="00440BCC" w:rsidRDefault="0049205B" w:rsidP="0049205B">
      <w:pPr>
        <w:widowControl w:val="0"/>
        <w:jc w:val="both"/>
        <w:rPr>
          <w:rFonts w:ascii="Arial" w:hAnsi="Arial" w:cs="Arial"/>
          <w:sz w:val="14"/>
          <w:szCs w:val="16"/>
        </w:rPr>
      </w:pPr>
      <w:r>
        <w:rPr>
          <w:rFonts w:ascii="Arial" w:hAnsi="Arial" w:cs="Arial"/>
          <w:sz w:val="14"/>
          <w:szCs w:val="16"/>
        </w:rPr>
        <w:t xml:space="preserve">4. transmettre par courrier électronique ou par télécopie, chaque fin de semaine, et au plus tard le premier jour de la semaine suivante, la feuille de présence correspondant à la semaine précédente, pendant toute la durée de la période en entreprise. </w:t>
      </w:r>
    </w:p>
    <w:p w:rsidR="00440BCC" w:rsidRDefault="0049205B" w:rsidP="0049205B">
      <w:pPr>
        <w:widowControl w:val="0"/>
        <w:spacing w:before="60"/>
        <w:jc w:val="both"/>
        <w:rPr>
          <w:rFonts w:ascii="Arial" w:hAnsi="Arial" w:cs="Arial"/>
          <w:sz w:val="14"/>
          <w:szCs w:val="16"/>
        </w:rPr>
      </w:pPr>
      <w:r>
        <w:rPr>
          <w:rFonts w:ascii="Arial" w:hAnsi="Arial" w:cs="Arial"/>
          <w:sz w:val="14"/>
          <w:szCs w:val="16"/>
        </w:rPr>
        <w:t xml:space="preserve">Les originaux des feuilles de présence sont </w:t>
      </w:r>
      <w:proofErr w:type="gramStart"/>
      <w:r>
        <w:rPr>
          <w:rFonts w:ascii="Arial" w:hAnsi="Arial" w:cs="Arial"/>
          <w:sz w:val="14"/>
          <w:szCs w:val="16"/>
        </w:rPr>
        <w:t>transmises</w:t>
      </w:r>
      <w:proofErr w:type="gramEnd"/>
      <w:r>
        <w:rPr>
          <w:rFonts w:ascii="Arial" w:hAnsi="Arial" w:cs="Arial"/>
          <w:sz w:val="14"/>
          <w:szCs w:val="16"/>
        </w:rPr>
        <w:t xml:space="preserve"> à l'Afpa par courrier recommandé, ou remises au stagiaire contre décharge pour remise à l'Afpa.</w:t>
      </w:r>
    </w:p>
    <w:p w:rsidR="00440BCC" w:rsidRDefault="006743EF" w:rsidP="006743EF">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Suivi de l'assiduité pendant la période en entreprise</w:t>
      </w:r>
    </w:p>
    <w:p w:rsidR="00440BCC" w:rsidRDefault="0049205B" w:rsidP="0049205B">
      <w:pPr>
        <w:widowControl w:val="0"/>
        <w:spacing w:before="60"/>
        <w:jc w:val="both"/>
        <w:rPr>
          <w:rFonts w:ascii="Arial" w:hAnsi="Arial" w:cs="Arial"/>
          <w:sz w:val="14"/>
          <w:szCs w:val="16"/>
        </w:rPr>
      </w:pPr>
      <w:r>
        <w:rPr>
          <w:rFonts w:ascii="Arial" w:hAnsi="Arial" w:cs="Arial"/>
          <w:sz w:val="14"/>
          <w:szCs w:val="16"/>
        </w:rPr>
        <w:t xml:space="preserve">Le Stagiaire bénéficie de la protection des risques "accidents du travail maladies professionnelles" en application de l'article L412-8 du code de la Sécurité Sociale. </w:t>
      </w:r>
    </w:p>
    <w:p w:rsidR="00440BCC" w:rsidRDefault="0049205B" w:rsidP="0049205B">
      <w:pPr>
        <w:widowControl w:val="0"/>
        <w:spacing w:before="60"/>
        <w:jc w:val="both"/>
        <w:rPr>
          <w:rFonts w:ascii="Arial" w:hAnsi="Arial" w:cs="Arial"/>
          <w:sz w:val="14"/>
          <w:szCs w:val="16"/>
        </w:rPr>
      </w:pPr>
      <w:r>
        <w:rPr>
          <w:rFonts w:ascii="Arial" w:hAnsi="Arial" w:cs="Arial"/>
          <w:sz w:val="14"/>
          <w:szCs w:val="16"/>
        </w:rPr>
        <w:lastRenderedPageBreak/>
        <w:t xml:space="preserve">La protection accidents du travail concerne les accidents survenus dans les locaux de l'entreprise et sur les lieux de réalisation des activités de la période en entreprise, sur les trajets entre la résidence du Stagiaire et le lieu de réalisation de la période en entreprise. </w:t>
      </w:r>
    </w:p>
    <w:p w:rsidR="00440BCC" w:rsidRDefault="0049205B" w:rsidP="0049205B">
      <w:pPr>
        <w:widowControl w:val="0"/>
        <w:spacing w:before="60"/>
        <w:jc w:val="both"/>
        <w:rPr>
          <w:rFonts w:ascii="Arial" w:hAnsi="Arial" w:cs="Arial"/>
          <w:sz w:val="14"/>
          <w:szCs w:val="16"/>
        </w:rPr>
      </w:pPr>
      <w:r>
        <w:rPr>
          <w:rFonts w:ascii="Arial" w:hAnsi="Arial" w:cs="Arial"/>
          <w:sz w:val="14"/>
          <w:szCs w:val="16"/>
        </w:rPr>
        <w:t xml:space="preserve">Le Stagiaire est tenu d'informer l'Entreprise d'Accueil sans délai et au plus tard dans les 24 heures de la survenance d'un accident, à moins qu'il (elle) n'en soit empêché. </w:t>
      </w:r>
    </w:p>
    <w:p w:rsidR="00440BCC" w:rsidRDefault="0049205B" w:rsidP="0049205B">
      <w:pPr>
        <w:widowControl w:val="0"/>
        <w:spacing w:before="60"/>
        <w:jc w:val="both"/>
        <w:rPr>
          <w:rFonts w:ascii="Arial" w:hAnsi="Arial" w:cs="Arial"/>
          <w:sz w:val="14"/>
          <w:szCs w:val="16"/>
        </w:rPr>
      </w:pPr>
      <w:r>
        <w:rPr>
          <w:rFonts w:ascii="Arial" w:hAnsi="Arial" w:cs="Arial"/>
          <w:sz w:val="14"/>
          <w:szCs w:val="16"/>
        </w:rPr>
        <w:t xml:space="preserve">L'Entreprise d'Accueil informe l'Afpa sans délai et lui transmet toutes les informations en sa possession. </w:t>
      </w:r>
    </w:p>
    <w:p w:rsidR="00440BCC" w:rsidRDefault="0049205B" w:rsidP="0049205B">
      <w:pPr>
        <w:widowControl w:val="0"/>
        <w:spacing w:before="60"/>
        <w:jc w:val="both"/>
        <w:rPr>
          <w:rFonts w:ascii="Arial" w:hAnsi="Arial" w:cs="Arial"/>
          <w:sz w:val="14"/>
          <w:szCs w:val="16"/>
        </w:rPr>
      </w:pPr>
      <w:r>
        <w:rPr>
          <w:rFonts w:ascii="Arial" w:hAnsi="Arial" w:cs="Arial"/>
          <w:sz w:val="14"/>
          <w:szCs w:val="16"/>
        </w:rPr>
        <w:t xml:space="preserve">L'obligation de déclarer l'accident incombe à l'Afpa. Elle procède à la déclaration d'accident sous 48 heures à compter du moment auquel elle est informée. </w:t>
      </w:r>
    </w:p>
    <w:p w:rsidR="00440BCC" w:rsidRDefault="0049205B" w:rsidP="0049205B">
      <w:pPr>
        <w:widowControl w:val="0"/>
        <w:spacing w:before="60"/>
        <w:jc w:val="both"/>
        <w:rPr>
          <w:rFonts w:ascii="Arial" w:hAnsi="Arial" w:cs="Arial"/>
          <w:sz w:val="14"/>
          <w:szCs w:val="16"/>
        </w:rPr>
      </w:pPr>
      <w:r>
        <w:rPr>
          <w:rFonts w:ascii="Arial" w:hAnsi="Arial" w:cs="Arial"/>
          <w:sz w:val="14"/>
          <w:szCs w:val="16"/>
        </w:rPr>
        <w:t>En cas d'absence pour maladie, le Stagiaire doit informer l'Entreprise d'Accueil sans délai, et consulter un médecin dans les plus brefs délais pour justifier de son absence. L'arrêt maladie justificatif doit être reçu par l'Afpa et par la CPAM 48 heures après sa date de délivrance.</w:t>
      </w:r>
    </w:p>
    <w:p w:rsidR="00440BCC" w:rsidRDefault="006743EF" w:rsidP="006743EF">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Assurances &amp; Responsabilités</w:t>
      </w:r>
    </w:p>
    <w:p w:rsidR="00440BCC" w:rsidRDefault="0049205B" w:rsidP="0049205B">
      <w:pPr>
        <w:widowControl w:val="0"/>
        <w:spacing w:before="60"/>
        <w:jc w:val="both"/>
        <w:rPr>
          <w:rFonts w:ascii="Arial" w:hAnsi="Arial" w:cs="Arial"/>
          <w:sz w:val="14"/>
          <w:szCs w:val="16"/>
        </w:rPr>
      </w:pPr>
      <w:r>
        <w:rPr>
          <w:rFonts w:ascii="Arial" w:hAnsi="Arial" w:cs="Arial"/>
          <w:sz w:val="14"/>
          <w:szCs w:val="16"/>
        </w:rPr>
        <w:t xml:space="preserve">L'Afpa déclare être garantie par une assurance en Responsabilité Civile Générale pour les dommages qui pourraient être causés par le fait du Stagiaire dans le cadre de toutes les activités de la formation, y compris pendant la période en entreprise. Elle en justifie par la production d'une attestation d'assurance en cours de validité. Les plafonds des garanties souscrites constituent les limites de sa responsabilité pécuniaire. </w:t>
      </w:r>
    </w:p>
    <w:p w:rsidR="00440BCC" w:rsidRDefault="0049205B" w:rsidP="0049205B">
      <w:pPr>
        <w:widowControl w:val="0"/>
        <w:spacing w:before="60"/>
        <w:jc w:val="both"/>
        <w:rPr>
          <w:rFonts w:ascii="Arial" w:hAnsi="Arial" w:cs="Arial"/>
          <w:sz w:val="14"/>
          <w:szCs w:val="16"/>
        </w:rPr>
      </w:pPr>
      <w:r>
        <w:rPr>
          <w:rFonts w:ascii="Arial" w:hAnsi="Arial" w:cs="Arial"/>
          <w:sz w:val="14"/>
          <w:szCs w:val="16"/>
        </w:rPr>
        <w:t xml:space="preserve">L'Entreprise d'Accueil s'oblige à être garantie par une assurance en responsabilité pour tout dommage qui pourrait résulter de l'exécution de la présente pour l'Entreprise d'Accueil elle-même (y compris ses salariés et ses biens), pour Le Stagiaire ou pour un tiers. Elle en justifie par la production d'une attestation d'assurance en cours de validité. </w:t>
      </w:r>
    </w:p>
    <w:p w:rsidR="00440BCC" w:rsidRDefault="0049205B" w:rsidP="0049205B">
      <w:pPr>
        <w:widowControl w:val="0"/>
        <w:spacing w:before="60"/>
        <w:jc w:val="both"/>
        <w:rPr>
          <w:rFonts w:ascii="Arial" w:hAnsi="Arial" w:cs="Arial"/>
          <w:sz w:val="14"/>
          <w:szCs w:val="16"/>
        </w:rPr>
      </w:pPr>
      <w:r>
        <w:rPr>
          <w:rFonts w:ascii="Arial" w:hAnsi="Arial" w:cs="Arial"/>
          <w:sz w:val="14"/>
          <w:szCs w:val="16"/>
        </w:rPr>
        <w:t xml:space="preserve">L'Entreprise d'Accueil déclare à son ou ses assureurs la présence et l'activité du (de la) Stagiaire. L'Entreprise d'Accueil est informée que la conduite par Le Stagiaire d'un de ses véhicules relève de sa seule responsabilité. Il lui appartient de vérifier que les garanties souscrites auprès de l'assureur de ses véhicules en cas de conduite par Le Stagiaire. </w:t>
      </w:r>
    </w:p>
    <w:p w:rsidR="00440BCC" w:rsidRDefault="0049205B" w:rsidP="0019686C">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Le Stagiaire est informé que s'il utilise un véhicule personnel, seules les garanties de l'assurance obligatoire du véhicule sont applicables en cas de dommage.</w:t>
      </w:r>
    </w:p>
    <w:p w:rsidR="00440BCC" w:rsidRDefault="0049205B" w:rsidP="0049205B">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Résiliation</w:t>
      </w:r>
    </w:p>
    <w:p w:rsidR="00440BCC" w:rsidRDefault="0049205B" w:rsidP="0049205B">
      <w:pPr>
        <w:widowControl w:val="0"/>
        <w:spacing w:before="60"/>
        <w:jc w:val="both"/>
        <w:rPr>
          <w:rFonts w:ascii="Arial" w:hAnsi="Arial" w:cs="Arial"/>
          <w:sz w:val="14"/>
          <w:szCs w:val="16"/>
        </w:rPr>
      </w:pPr>
      <w:r>
        <w:rPr>
          <w:rFonts w:ascii="Arial" w:hAnsi="Arial" w:cs="Arial"/>
          <w:sz w:val="14"/>
          <w:szCs w:val="16"/>
        </w:rPr>
        <w:t xml:space="preserve">En cas de difficulté récurrente ou d'incident significatif directement liés à la présence du Stagiaire dans l'Entreprise d'Accueil, ou si les termes de la présente convention ne sont pas respectés par les parties, le Stagiaire, l'Afpa et l'Entreprise d'Accueil s'obligent à chercher une solution pour réaliser la période en entreprise jusqu'à son terme. </w:t>
      </w:r>
    </w:p>
    <w:p w:rsidR="00440BCC" w:rsidRDefault="0049205B" w:rsidP="0049205B">
      <w:pPr>
        <w:widowControl w:val="0"/>
        <w:spacing w:before="60"/>
        <w:jc w:val="both"/>
        <w:rPr>
          <w:rFonts w:ascii="Arial" w:hAnsi="Arial" w:cs="Arial"/>
          <w:sz w:val="14"/>
          <w:szCs w:val="16"/>
        </w:rPr>
      </w:pPr>
      <w:r>
        <w:rPr>
          <w:rFonts w:ascii="Arial" w:hAnsi="Arial" w:cs="Arial"/>
          <w:sz w:val="14"/>
          <w:szCs w:val="16"/>
        </w:rPr>
        <w:t>A tout moment, l'une ou l'autre des parties peut suspendre et résilier l'exécution de la présente, sans préavis, pour des faits graves. Cette décision est communiquée à l'autre partie par tout moyen et confirmée par un courrier, motivé, adressé en recommandé avec accusé de réception.</w:t>
      </w:r>
    </w:p>
    <w:p w:rsidR="00440BCC" w:rsidRDefault="0049205B" w:rsidP="0049205B">
      <w:pPr>
        <w:pBdr>
          <w:top w:val="single" w:sz="4" w:space="1" w:color="008000"/>
          <w:left w:val="single" w:sz="4" w:space="4" w:color="008000"/>
          <w:bottom w:val="single" w:sz="4" w:space="1" w:color="008000"/>
          <w:right w:val="single" w:sz="4" w:space="4" w:color="008000"/>
        </w:pBdr>
        <w:shd w:val="clear" w:color="auto" w:fill="000000" w:themeFill="text1"/>
        <w:overflowPunct/>
        <w:spacing w:before="60"/>
        <w:jc w:val="both"/>
        <w:textAlignment w:val="auto"/>
        <w:rPr>
          <w:rFonts w:ascii="Arial" w:hAnsi="Arial" w:cs="Arial"/>
          <w:b/>
          <w:color w:val="FFFFFF" w:themeColor="background1"/>
          <w:sz w:val="14"/>
          <w:szCs w:val="16"/>
        </w:rPr>
      </w:pPr>
      <w:r>
        <w:rPr>
          <w:rFonts w:ascii="Arial" w:hAnsi="Arial" w:cs="Arial"/>
          <w:b/>
          <w:color w:val="FFFFFF" w:themeColor="background1"/>
          <w:sz w:val="14"/>
          <w:szCs w:val="16"/>
        </w:rPr>
        <w:t xml:space="preserve">Article </w:t>
      </w:r>
      <w:r>
        <w:rPr>
          <w:rFonts w:ascii="Arial" w:hAnsi="Arial" w:cs="Arial"/>
          <w:b/>
          <w:color w:val="FFFFFF" w:themeColor="background1"/>
          <w:sz w:val="14"/>
          <w:szCs w:val="16"/>
        </w:rPr>
        <w:fldChar w:fldCharType="begin"/>
      </w:r>
      <w:r>
        <w:rPr>
          <w:rFonts w:ascii="Arial" w:hAnsi="Arial" w:cs="Arial"/>
          <w:b/>
          <w:color w:val="FFFFFF" w:themeColor="background1"/>
          <w:sz w:val="14"/>
          <w:szCs w:val="16"/>
        </w:rPr>
        <w:instrText xml:space="preserve"> AUTONUM  </w:instrText>
      </w:r>
      <w:r>
        <w:rPr>
          <w:rFonts w:ascii="Arial" w:hAnsi="Arial" w:cs="Arial"/>
          <w:b/>
          <w:color w:val="FFFFFF" w:themeColor="background1"/>
          <w:sz w:val="14"/>
          <w:szCs w:val="16"/>
        </w:rPr>
        <w:fldChar w:fldCharType="end"/>
      </w:r>
      <w:r>
        <w:rPr>
          <w:rFonts w:ascii="Arial" w:hAnsi="Arial" w:cs="Arial"/>
          <w:b/>
          <w:color w:val="FFFFFF" w:themeColor="background1"/>
          <w:sz w:val="14"/>
          <w:szCs w:val="16"/>
        </w:rPr>
        <w:t xml:space="preserve"> Litiges</w:t>
      </w:r>
    </w:p>
    <w:p w:rsidR="00440BCC" w:rsidRDefault="0019686C" w:rsidP="0019686C">
      <w:pPr>
        <w:widowControl w:val="0"/>
        <w:spacing w:before="60"/>
        <w:jc w:val="both"/>
        <w:rPr>
          <w:rFonts w:ascii="Arial" w:hAnsi="Arial" w:cs="Arial"/>
          <w:sz w:val="14"/>
          <w:szCs w:val="16"/>
        </w:rPr>
      </w:pPr>
      <w:r>
        <w:rPr>
          <w:rFonts w:ascii="Arial" w:hAnsi="Arial" w:cs="Arial"/>
          <w:sz w:val="14"/>
          <w:szCs w:val="16"/>
        </w:rPr>
        <w:t>Les parties s'engagent préalablement à toute saisine du juge à se rencontrer pour négocier une solution amiable.</w:t>
      </w:r>
    </w:p>
    <w:p w:rsidR="00440BCC" w:rsidRDefault="0019686C" w:rsidP="0019686C">
      <w:pPr>
        <w:widowControl w:val="0"/>
        <w:pBdr>
          <w:top w:val="single" w:sz="4" w:space="1" w:color="auto"/>
          <w:left w:val="single" w:sz="4" w:space="4" w:color="auto"/>
          <w:bottom w:val="single" w:sz="4" w:space="1" w:color="auto"/>
          <w:right w:val="single" w:sz="4" w:space="4" w:color="auto"/>
        </w:pBdr>
        <w:spacing w:before="60"/>
        <w:jc w:val="both"/>
        <w:rPr>
          <w:rFonts w:ascii="Arial" w:hAnsi="Arial" w:cs="Arial"/>
          <w:i/>
          <w:sz w:val="14"/>
          <w:szCs w:val="16"/>
        </w:rPr>
      </w:pPr>
      <w:r>
        <w:rPr>
          <w:rFonts w:ascii="Arial" w:hAnsi="Arial" w:cs="Arial"/>
          <w:i/>
          <w:sz w:val="14"/>
          <w:szCs w:val="16"/>
        </w:rPr>
        <w:t xml:space="preserve">Si la période en entreprise se déroule à l'étranger et qu'il est établi une traduction des documents contractuels, en cas de divergence d'interprétation, seule la version française fait foi. </w:t>
      </w:r>
    </w:p>
    <w:p w:rsidR="00440BCC" w:rsidRDefault="00522E32" w:rsidP="00522E32">
      <w:pPr>
        <w:widowControl w:val="0"/>
        <w:spacing w:before="60"/>
        <w:jc w:val="both"/>
        <w:rPr>
          <w:rFonts w:ascii="Arial" w:hAnsi="Arial" w:cs="Arial"/>
          <w:sz w:val="14"/>
          <w:szCs w:val="16"/>
        </w:rPr>
      </w:pPr>
      <w:r>
        <w:rPr>
          <w:rFonts w:ascii="Arial" w:hAnsi="Arial" w:cs="Arial"/>
          <w:sz w:val="14"/>
          <w:szCs w:val="16"/>
        </w:rPr>
        <w:t>En France, les litiges relèvent de la compétence des tribunaux judiciaires.</w:t>
      </w:r>
    </w:p>
    <w:p w:rsidR="00440BCC" w:rsidRDefault="00440BCC" w:rsidP="001466B4">
      <w:pPr>
        <w:widowControl w:val="0"/>
        <w:spacing w:before="60"/>
        <w:jc w:val="both"/>
        <w:rPr>
          <w:rFonts w:ascii="Arial" w:hAnsi="Arial" w:cs="Arial"/>
          <w:sz w:val="14"/>
          <w:szCs w:val="16"/>
        </w:rPr>
        <w:sectPr w:rsidR="00440BCC" w:rsidSect="006743EF">
          <w:type w:val="continuous"/>
          <w:pgSz w:w="11906" w:h="16838" w:code="9"/>
          <w:pgMar w:top="1021" w:right="794" w:bottom="1021" w:left="794" w:header="567" w:footer="567" w:gutter="0"/>
          <w:pgNumType w:start="1"/>
          <w:cols w:num="2" w:sep="1" w:space="397"/>
          <w:titlePg/>
          <w:docGrid w:linePitch="272"/>
        </w:sectPr>
      </w:pPr>
    </w:p>
    <w:p w:rsidR="00440BCC" w:rsidRDefault="00440BCC" w:rsidP="001466B4">
      <w:pPr>
        <w:widowControl w:val="0"/>
        <w:spacing w:before="60"/>
        <w:jc w:val="both"/>
        <w:rPr>
          <w:rFonts w:ascii="Arial" w:hAnsi="Arial" w:cs="Arial"/>
          <w:sz w:val="14"/>
          <w:szCs w:val="16"/>
        </w:rPr>
      </w:pPr>
    </w:p>
    <w:sectPr w:rsidR="00440BCC" w:rsidSect="00BB1435">
      <w:type w:val="continuous"/>
      <w:pgSz w:w="11906" w:h="16838" w:code="9"/>
      <w:pgMar w:top="1021" w:right="794" w:bottom="1021" w:left="794" w:header="567" w:footer="567" w:gutter="0"/>
      <w:pgNumType w:start="1"/>
      <w:cols w:sep="1" w:space="397"/>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44FE" w:rsidRDefault="00AC44FE">
      <w:r>
        <w:separator/>
      </w:r>
    </w:p>
  </w:endnote>
  <w:endnote w:type="continuationSeparator" w:id="0">
    <w:p w:rsidR="00AC44FE" w:rsidRDefault="00AC4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BCC" w:rsidRDefault="00C70104" w:rsidP="00C70104">
    <w:pPr>
      <w:pStyle w:val="Pieddepage"/>
      <w:tabs>
        <w:tab w:val="clear" w:pos="4536"/>
      </w:tabs>
      <w:rPr>
        <w:rFonts w:ascii="Arial" w:hAnsi="Arial" w:cs="Arial"/>
        <w:sz w:val="16"/>
        <w:szCs w:val="16"/>
      </w:rPr>
    </w:pPr>
    <w:proofErr w:type="gramStart"/>
    <w:r>
      <w:rPr>
        <w:rFonts w:ascii="Arial" w:hAnsi="Arial" w:cs="Arial"/>
        <w:sz w:val="16"/>
        <w:szCs w:val="16"/>
      </w:rPr>
      <w:t>agence</w:t>
    </w:r>
    <w:proofErr w:type="gramEnd"/>
    <w:r>
      <w:rPr>
        <w:rFonts w:ascii="Arial" w:hAnsi="Arial" w:cs="Arial"/>
        <w:sz w:val="16"/>
        <w:szCs w:val="16"/>
      </w:rPr>
      <w:t xml:space="preserve"> nationale pour la formation professionnelle des adultes </w:t>
    </w:r>
    <w:r>
      <w:rPr>
        <w:rFonts w:ascii="Arial" w:hAnsi="Arial" w:cs="Arial"/>
        <w:sz w:val="16"/>
        <w:szCs w:val="16"/>
      </w:rPr>
      <w:tab/>
      <w:t xml:space="preserve">Page </w:t>
    </w:r>
    <w:r>
      <w:rPr>
        <w:rFonts w:ascii="Arial" w:hAnsi="Arial" w:cs="Arial"/>
        <w:b/>
        <w:sz w:val="16"/>
        <w:szCs w:val="16"/>
      </w:rPr>
      <w:fldChar w:fldCharType="begin"/>
    </w:r>
    <w:r>
      <w:rPr>
        <w:rFonts w:ascii="Arial" w:hAnsi="Arial" w:cs="Arial"/>
        <w:b/>
        <w:sz w:val="16"/>
        <w:szCs w:val="16"/>
      </w:rPr>
      <w:instrText xml:space="preserve"> PAGE   \* MERGEFORMAT </w:instrText>
    </w:r>
    <w:r>
      <w:rPr>
        <w:rFonts w:ascii="Arial" w:hAnsi="Arial" w:cs="Arial"/>
        <w:b/>
        <w:sz w:val="16"/>
        <w:szCs w:val="16"/>
      </w:rPr>
      <w:fldChar w:fldCharType="separate"/>
    </w:r>
    <w:r w:rsidR="00FF227F">
      <w:rPr>
        <w:rFonts w:ascii="Arial" w:hAnsi="Arial" w:cs="Arial"/>
        <w:b/>
        <w:noProof/>
        <w:sz w:val="16"/>
        <w:szCs w:val="16"/>
      </w:rPr>
      <w:t>2</w:t>
    </w:r>
    <w:r>
      <w:rPr>
        <w:rFonts w:ascii="Arial" w:hAnsi="Arial" w:cs="Arial"/>
        <w:b/>
        <w:sz w:val="16"/>
        <w:szCs w:val="16"/>
      </w:rPr>
      <w:fldChar w:fldCharType="end"/>
    </w:r>
    <w:r>
      <w:rPr>
        <w:rFonts w:ascii="Arial" w:hAnsi="Arial" w:cs="Arial"/>
        <w:sz w:val="16"/>
        <w:szCs w:val="16"/>
      </w:rPr>
      <w:t xml:space="preserve"> sur </w:t>
    </w:r>
    <w:r>
      <w:rPr>
        <w:rFonts w:ascii="Arial" w:hAnsi="Arial" w:cs="Arial"/>
        <w:b/>
        <w:sz w:val="16"/>
        <w:szCs w:val="16"/>
      </w:rPr>
      <w:fldChar w:fldCharType="begin"/>
    </w:r>
    <w:r>
      <w:rPr>
        <w:rFonts w:ascii="Arial" w:hAnsi="Arial" w:cs="Arial"/>
        <w:b/>
        <w:sz w:val="16"/>
        <w:szCs w:val="16"/>
      </w:rPr>
      <w:instrText xml:space="preserve"> SECTIONPAGES   \* MERGEFORMAT </w:instrText>
    </w:r>
    <w:r>
      <w:rPr>
        <w:rFonts w:ascii="Arial" w:hAnsi="Arial" w:cs="Arial"/>
        <w:b/>
        <w:sz w:val="16"/>
        <w:szCs w:val="16"/>
      </w:rPr>
      <w:fldChar w:fldCharType="separate"/>
    </w:r>
    <w:r w:rsidR="00FF227F">
      <w:rPr>
        <w:rFonts w:ascii="Arial" w:hAnsi="Arial" w:cs="Arial"/>
        <w:b/>
        <w:noProof/>
        <w:sz w:val="16"/>
        <w:szCs w:val="16"/>
      </w:rPr>
      <w:t>2</w:t>
    </w:r>
    <w:r>
      <w:rPr>
        <w:rFonts w:ascii="Arial" w:hAnsi="Arial" w:cs="Arial"/>
        <w:b/>
        <w:sz w:val="16"/>
        <w:szCs w:val="16"/>
      </w:rPr>
      <w:fldChar w:fldCharType="end"/>
    </w:r>
  </w:p>
  <w:p w:rsidR="00440BCC" w:rsidRDefault="00C70104" w:rsidP="00C70104">
    <w:pPr>
      <w:rPr>
        <w:sz w:val="18"/>
      </w:rPr>
    </w:pPr>
    <w:r>
      <w:rPr>
        <w:rFonts w:ascii="Arial" w:hAnsi="Arial" w:cs="Arial"/>
        <w:i/>
        <w:sz w:val="12"/>
      </w:rPr>
      <w:t>Protocole Individuel de Formation Poec Digitale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BCC" w:rsidRDefault="00C70104" w:rsidP="00C70104">
    <w:pPr>
      <w:pStyle w:val="Pieddepage"/>
      <w:tabs>
        <w:tab w:val="clear" w:pos="4536"/>
      </w:tabs>
      <w:rPr>
        <w:rFonts w:ascii="Arial" w:hAnsi="Arial" w:cs="Arial"/>
        <w:sz w:val="16"/>
        <w:szCs w:val="16"/>
      </w:rPr>
    </w:pPr>
    <w:r>
      <w:rPr>
        <w:rFonts w:ascii="Arial" w:hAnsi="Arial" w:cs="Arial"/>
        <w:color w:val="61BF1A"/>
        <w:sz w:val="16"/>
        <w:szCs w:val="16"/>
      </w:rPr>
      <w:sym w:font="Wingdings 3" w:char="F0B4"/>
    </w:r>
    <w:r>
      <w:rPr>
        <w:rFonts w:ascii="Arial" w:hAnsi="Arial" w:cs="Arial"/>
        <w:color w:val="61BF1A"/>
        <w:sz w:val="16"/>
        <w:szCs w:val="16"/>
      </w:rPr>
      <w:t xml:space="preserve"> </w:t>
    </w:r>
    <w:proofErr w:type="gramStart"/>
    <w:r>
      <w:rPr>
        <w:rFonts w:ascii="Arial" w:hAnsi="Arial" w:cs="Arial"/>
        <w:sz w:val="16"/>
        <w:szCs w:val="16"/>
      </w:rPr>
      <w:t>agence</w:t>
    </w:r>
    <w:proofErr w:type="gramEnd"/>
    <w:r>
      <w:rPr>
        <w:rFonts w:ascii="Arial" w:hAnsi="Arial" w:cs="Arial"/>
        <w:sz w:val="16"/>
        <w:szCs w:val="16"/>
      </w:rPr>
      <w:t xml:space="preserve"> nationale pour la formation professionnelle des adultes </w:t>
    </w:r>
    <w:r>
      <w:rPr>
        <w:rFonts w:ascii="Arial" w:hAnsi="Arial" w:cs="Arial"/>
        <w:sz w:val="16"/>
        <w:szCs w:val="16"/>
      </w:rPr>
      <w:tab/>
      <w:t xml:space="preserve">Page </w:t>
    </w:r>
    <w:r>
      <w:rPr>
        <w:rFonts w:ascii="Arial" w:hAnsi="Arial" w:cs="Arial"/>
        <w:b/>
        <w:sz w:val="16"/>
        <w:szCs w:val="16"/>
      </w:rPr>
      <w:fldChar w:fldCharType="begin"/>
    </w:r>
    <w:r>
      <w:rPr>
        <w:rFonts w:ascii="Arial" w:hAnsi="Arial" w:cs="Arial"/>
        <w:b/>
        <w:sz w:val="16"/>
        <w:szCs w:val="16"/>
      </w:rPr>
      <w:instrText xml:space="preserve"> PAGE   \* MERGEFORMAT </w:instrText>
    </w:r>
    <w:r>
      <w:rPr>
        <w:rFonts w:ascii="Arial" w:hAnsi="Arial" w:cs="Arial"/>
        <w:b/>
        <w:sz w:val="16"/>
        <w:szCs w:val="16"/>
      </w:rPr>
      <w:fldChar w:fldCharType="separate"/>
    </w:r>
    <w:r w:rsidR="00FF227F">
      <w:rPr>
        <w:rFonts w:ascii="Arial" w:hAnsi="Arial" w:cs="Arial"/>
        <w:b/>
        <w:noProof/>
        <w:sz w:val="16"/>
        <w:szCs w:val="16"/>
      </w:rPr>
      <w:t>1</w:t>
    </w:r>
    <w:r>
      <w:rPr>
        <w:rFonts w:ascii="Arial" w:hAnsi="Arial" w:cs="Arial"/>
        <w:b/>
        <w:sz w:val="16"/>
        <w:szCs w:val="16"/>
      </w:rPr>
      <w:fldChar w:fldCharType="end"/>
    </w:r>
    <w:r>
      <w:rPr>
        <w:rFonts w:ascii="Arial" w:hAnsi="Arial" w:cs="Arial"/>
        <w:sz w:val="16"/>
        <w:szCs w:val="16"/>
      </w:rPr>
      <w:t xml:space="preserve"> sur </w:t>
    </w:r>
    <w:r>
      <w:rPr>
        <w:rFonts w:ascii="Arial" w:hAnsi="Arial" w:cs="Arial"/>
        <w:b/>
        <w:sz w:val="16"/>
        <w:szCs w:val="16"/>
      </w:rPr>
      <w:fldChar w:fldCharType="begin"/>
    </w:r>
    <w:r>
      <w:rPr>
        <w:rFonts w:ascii="Arial" w:hAnsi="Arial" w:cs="Arial"/>
        <w:b/>
        <w:sz w:val="16"/>
        <w:szCs w:val="16"/>
      </w:rPr>
      <w:instrText xml:space="preserve"> SECTIONPAGES   \* MERGEFORMAT </w:instrText>
    </w:r>
    <w:r>
      <w:rPr>
        <w:rFonts w:ascii="Arial" w:hAnsi="Arial" w:cs="Arial"/>
        <w:b/>
        <w:sz w:val="16"/>
        <w:szCs w:val="16"/>
      </w:rPr>
      <w:fldChar w:fldCharType="separate"/>
    </w:r>
    <w:r w:rsidR="00FF227F">
      <w:rPr>
        <w:rFonts w:ascii="Arial" w:hAnsi="Arial" w:cs="Arial"/>
        <w:b/>
        <w:noProof/>
        <w:sz w:val="16"/>
        <w:szCs w:val="16"/>
      </w:rPr>
      <w:t>1</w:t>
    </w:r>
    <w:r>
      <w:rPr>
        <w:rFonts w:ascii="Arial" w:hAnsi="Arial" w:cs="Arial"/>
        <w:b/>
        <w:sz w:val="16"/>
        <w:szCs w:val="16"/>
      </w:rPr>
      <w:fldChar w:fldCharType="end"/>
    </w:r>
  </w:p>
  <w:p w:rsidR="00440BCC" w:rsidRDefault="00C70104" w:rsidP="00C70104">
    <w:pPr>
      <w:rPr>
        <w:sz w:val="18"/>
      </w:rPr>
    </w:pPr>
    <w:r>
      <w:rPr>
        <w:rFonts w:ascii="Arial" w:hAnsi="Arial" w:cs="Arial"/>
        <w:i/>
        <w:sz w:val="12"/>
      </w:rPr>
      <w:t xml:space="preserve">Protocole Individuel de Formation Poec Digitale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44FE" w:rsidRDefault="00AC44FE">
      <w:r>
        <w:separator/>
      </w:r>
    </w:p>
  </w:footnote>
  <w:footnote w:type="continuationSeparator" w:id="0">
    <w:p w:rsidR="00AC44FE" w:rsidRDefault="00AC44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BCC" w:rsidRDefault="00C70104" w:rsidP="00C70104">
    <w:pPr>
      <w:rPr>
        <w:rFonts w:ascii="Arial" w:hAnsi="Arial" w:cs="Arial"/>
        <w:sz w:val="16"/>
      </w:rPr>
    </w:pPr>
    <w:r>
      <w:rPr>
        <w:rFonts w:ascii="Arial" w:hAnsi="Arial" w:cs="Arial"/>
        <w:noProof/>
        <w:sz w:val="18"/>
      </w:rPr>
      <w:drawing>
        <wp:anchor distT="0" distB="0" distL="114300" distR="114300" simplePos="0" relativeHeight="251675648" behindDoc="0" locked="0" layoutInCell="1" allowOverlap="1" wp14:anchorId="4E58E665" wp14:editId="438B897B">
          <wp:simplePos x="0" y="0"/>
          <wp:positionH relativeFrom="page">
            <wp:posOffset>5956641</wp:posOffset>
          </wp:positionH>
          <wp:positionV relativeFrom="page">
            <wp:posOffset>220345</wp:posOffset>
          </wp:positionV>
          <wp:extent cx="1058400" cy="550800"/>
          <wp:effectExtent l="0" t="0" r="0" b="1905"/>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8400" cy="5508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color w:val="61BF1A"/>
        <w:sz w:val="28"/>
        <w:szCs w:val="32"/>
      </w:rPr>
      <w:sym w:font="Wingdings 3" w:char="F0B4"/>
    </w:r>
    <w:r>
      <w:rPr>
        <w:rFonts w:ascii="Arial" w:hAnsi="Arial" w:cs="Arial"/>
        <w:b/>
      </w:rPr>
      <w:t>CONDITIONS GENERALES DE REALISATION DU PARCOURS DE FORMATION</w:t>
    </w:r>
    <w:r>
      <w:rPr>
        <w:rFonts w:ascii="Arial" w:hAnsi="Arial" w:cs="Arial"/>
        <w:sz w:val="16"/>
      </w:rPr>
      <w:t xml:space="preserve"> </w:t>
    </w:r>
    <w:r>
      <w:rPr>
        <w:rFonts w:ascii="Arial" w:hAnsi="Arial" w:cs="Arial"/>
        <w:sz w:val="14"/>
      </w:rPr>
      <w:t>– Février 2018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BCC" w:rsidRDefault="002F242B" w:rsidP="006743EF">
    <w:pPr>
      <w:ind w:right="1529"/>
      <w:rPr>
        <w:rFonts w:ascii="Arial" w:hAnsi="Arial" w:cs="Arial"/>
        <w:sz w:val="16"/>
      </w:rPr>
    </w:pPr>
    <w:r>
      <w:rPr>
        <w:rFonts w:ascii="Arial" w:hAnsi="Arial" w:cs="Arial"/>
        <w:noProof/>
        <w:sz w:val="18"/>
      </w:rPr>
      <w:drawing>
        <wp:anchor distT="0" distB="0" distL="114300" distR="114300" simplePos="0" relativeHeight="251677696" behindDoc="0" locked="0" layoutInCell="1" allowOverlap="1" wp14:anchorId="7A736CAA" wp14:editId="391CBBF5">
          <wp:simplePos x="0" y="0"/>
          <wp:positionH relativeFrom="page">
            <wp:posOffset>6105231</wp:posOffset>
          </wp:positionH>
          <wp:positionV relativeFrom="page">
            <wp:posOffset>220345</wp:posOffset>
          </wp:positionV>
          <wp:extent cx="1058400" cy="550800"/>
          <wp:effectExtent l="0" t="0" r="0" b="1905"/>
          <wp:wrapNone/>
          <wp:docPr id="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8400" cy="5508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rPr>
      <w:t>CONDITIONS GENERALES DE REALISATION D'UNE PERIODE EN ENTREPRISE</w:t>
    </w:r>
    <w:r>
      <w:rPr>
        <w:rFonts w:ascii="Arial" w:hAnsi="Arial" w:cs="Arial"/>
        <w:sz w:val="14"/>
      </w:rPr>
      <w:t xml:space="preserve"> Avril 2018 </w:t>
    </w:r>
    <w:r>
      <w:rPr>
        <w:rFonts w:ascii="Arial" w:hAnsi="Arial" w:cs="Arial"/>
        <w:sz w:val="14"/>
      </w:rPr>
      <w:br/>
    </w:r>
    <w:r>
      <w:rPr>
        <w:rFonts w:ascii="Arial" w:hAnsi="Arial" w:cs="Arial"/>
        <w:i/>
        <w:sz w:val="14"/>
      </w:rPr>
      <w:t>(Stage en entreprise hors statut scolaire ou universitaire)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D6F9B"/>
    <w:multiLevelType w:val="hybridMultilevel"/>
    <w:tmpl w:val="AA24C2DC"/>
    <w:lvl w:ilvl="0" w:tplc="040C0005">
      <w:start w:val="1"/>
      <w:numFmt w:val="bullet"/>
      <w:lvlText w:val=""/>
      <w:lvlJc w:val="left"/>
      <w:pPr>
        <w:ind w:left="360" w:hanging="360"/>
      </w:pPr>
      <w:rPr>
        <w:rFonts w:ascii="Wingdings" w:hAnsi="Wingdings" w:hint="default"/>
        <w:b/>
        <w:i w:val="0"/>
        <w:color w:val="99CC00"/>
        <w:sz w:val="14"/>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020D5441"/>
    <w:multiLevelType w:val="hybridMultilevel"/>
    <w:tmpl w:val="297033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222125D"/>
    <w:multiLevelType w:val="hybridMultilevel"/>
    <w:tmpl w:val="5268D576"/>
    <w:lvl w:ilvl="0" w:tplc="96522E8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5DC010F"/>
    <w:multiLevelType w:val="hybridMultilevel"/>
    <w:tmpl w:val="B7C247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63D7D12"/>
    <w:multiLevelType w:val="hybridMultilevel"/>
    <w:tmpl w:val="ED8485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8D344D3"/>
    <w:multiLevelType w:val="hybridMultilevel"/>
    <w:tmpl w:val="1DD4AFD2"/>
    <w:lvl w:ilvl="0" w:tplc="040C0005">
      <w:start w:val="1"/>
      <w:numFmt w:val="bullet"/>
      <w:lvlText w:val=""/>
      <w:lvlJc w:val="left"/>
      <w:pPr>
        <w:ind w:left="720" w:hanging="360"/>
      </w:pPr>
      <w:rPr>
        <w:rFonts w:ascii="Wingdings" w:hAnsi="Wingdings" w:hint="default"/>
        <w:b/>
        <w:i w:val="0"/>
        <w:color w:val="99CC00"/>
        <w:sz w:val="1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CDD2722"/>
    <w:multiLevelType w:val="hybridMultilevel"/>
    <w:tmpl w:val="1A86EC54"/>
    <w:lvl w:ilvl="0" w:tplc="040C0001">
      <w:start w:val="1"/>
      <w:numFmt w:val="bullet"/>
      <w:lvlText w:val=""/>
      <w:lvlJc w:val="left"/>
      <w:pPr>
        <w:ind w:left="720" w:hanging="360"/>
      </w:pPr>
      <w:rPr>
        <w:rFonts w:ascii="Symbol" w:hAnsi="Symbol" w:hint="default"/>
        <w:b/>
        <w:i w:val="0"/>
        <w:color w:val="99CC00"/>
        <w:sz w:val="1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F5021F4"/>
    <w:multiLevelType w:val="hybridMultilevel"/>
    <w:tmpl w:val="1556FD26"/>
    <w:lvl w:ilvl="0" w:tplc="040C0005">
      <w:start w:val="1"/>
      <w:numFmt w:val="bullet"/>
      <w:lvlText w:val=""/>
      <w:lvlJc w:val="left"/>
      <w:pPr>
        <w:ind w:left="360" w:hanging="360"/>
      </w:pPr>
      <w:rPr>
        <w:rFonts w:ascii="Wingdings" w:hAnsi="Wingdings" w:hint="default"/>
        <w:b/>
        <w:i w:val="0"/>
        <w:color w:val="99CC00"/>
        <w:sz w:val="14"/>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11D4315A"/>
    <w:multiLevelType w:val="hybridMultilevel"/>
    <w:tmpl w:val="EEFCE2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3DE649A"/>
    <w:multiLevelType w:val="hybridMultilevel"/>
    <w:tmpl w:val="688C51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5E64EA4"/>
    <w:multiLevelType w:val="hybridMultilevel"/>
    <w:tmpl w:val="816439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C43665C"/>
    <w:multiLevelType w:val="hybridMultilevel"/>
    <w:tmpl w:val="38E8888E"/>
    <w:lvl w:ilvl="0" w:tplc="040C0005">
      <w:start w:val="1"/>
      <w:numFmt w:val="bullet"/>
      <w:lvlText w:val=""/>
      <w:lvlJc w:val="left"/>
      <w:pPr>
        <w:ind w:left="720" w:hanging="360"/>
      </w:pPr>
      <w:rPr>
        <w:rFonts w:ascii="Wingdings" w:hAnsi="Wingdings" w:hint="default"/>
        <w:b/>
        <w:i w:val="0"/>
        <w:color w:val="99CC00"/>
        <w:sz w:val="1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3716F73"/>
    <w:multiLevelType w:val="hybridMultilevel"/>
    <w:tmpl w:val="D9868C7C"/>
    <w:lvl w:ilvl="0" w:tplc="852A2916">
      <w:start w:val="1"/>
      <w:numFmt w:val="bullet"/>
      <w:lvlText w:val=""/>
      <w:lvlJc w:val="left"/>
      <w:pPr>
        <w:ind w:left="720" w:hanging="360"/>
      </w:pPr>
      <w:rPr>
        <w:rFonts w:ascii="Wingdings 2" w:hAnsi="Wingdings 2" w:hint="default"/>
        <w:b/>
        <w:i w:val="0"/>
        <w:color w:val="99CC00"/>
        <w:sz w:val="1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74E17DE"/>
    <w:multiLevelType w:val="hybridMultilevel"/>
    <w:tmpl w:val="7B061D0C"/>
    <w:lvl w:ilvl="0" w:tplc="ECD67B24">
      <w:numFmt w:val="bullet"/>
      <w:lvlText w:val="-"/>
      <w:lvlJc w:val="left"/>
      <w:pPr>
        <w:tabs>
          <w:tab w:val="num" w:pos="3193"/>
        </w:tabs>
        <w:ind w:left="3193" w:hanging="360"/>
      </w:pPr>
      <w:rPr>
        <w:rFonts w:ascii="Times New Roman" w:eastAsia="Times New Roman" w:hAnsi="Times New Roman" w:hint="default"/>
      </w:rPr>
    </w:lvl>
    <w:lvl w:ilvl="1" w:tplc="040C0003" w:tentative="1">
      <w:start w:val="1"/>
      <w:numFmt w:val="bullet"/>
      <w:lvlText w:val="o"/>
      <w:lvlJc w:val="left"/>
      <w:pPr>
        <w:tabs>
          <w:tab w:val="num" w:pos="3913"/>
        </w:tabs>
        <w:ind w:left="3913" w:hanging="360"/>
      </w:pPr>
      <w:rPr>
        <w:rFonts w:ascii="Courier New" w:hAnsi="Courier New" w:hint="default"/>
      </w:rPr>
    </w:lvl>
    <w:lvl w:ilvl="2" w:tplc="040C0005" w:tentative="1">
      <w:start w:val="1"/>
      <w:numFmt w:val="bullet"/>
      <w:lvlText w:val=""/>
      <w:lvlJc w:val="left"/>
      <w:pPr>
        <w:tabs>
          <w:tab w:val="num" w:pos="4633"/>
        </w:tabs>
        <w:ind w:left="4633" w:hanging="360"/>
      </w:pPr>
      <w:rPr>
        <w:rFonts w:ascii="Wingdings" w:hAnsi="Wingdings" w:hint="default"/>
      </w:rPr>
    </w:lvl>
    <w:lvl w:ilvl="3" w:tplc="040C0001" w:tentative="1">
      <w:start w:val="1"/>
      <w:numFmt w:val="bullet"/>
      <w:lvlText w:val=""/>
      <w:lvlJc w:val="left"/>
      <w:pPr>
        <w:tabs>
          <w:tab w:val="num" w:pos="5353"/>
        </w:tabs>
        <w:ind w:left="5353" w:hanging="360"/>
      </w:pPr>
      <w:rPr>
        <w:rFonts w:ascii="Symbol" w:hAnsi="Symbol" w:hint="default"/>
      </w:rPr>
    </w:lvl>
    <w:lvl w:ilvl="4" w:tplc="040C0003" w:tentative="1">
      <w:start w:val="1"/>
      <w:numFmt w:val="bullet"/>
      <w:lvlText w:val="o"/>
      <w:lvlJc w:val="left"/>
      <w:pPr>
        <w:tabs>
          <w:tab w:val="num" w:pos="6073"/>
        </w:tabs>
        <w:ind w:left="6073" w:hanging="360"/>
      </w:pPr>
      <w:rPr>
        <w:rFonts w:ascii="Courier New" w:hAnsi="Courier New" w:hint="default"/>
      </w:rPr>
    </w:lvl>
    <w:lvl w:ilvl="5" w:tplc="040C0005" w:tentative="1">
      <w:start w:val="1"/>
      <w:numFmt w:val="bullet"/>
      <w:lvlText w:val=""/>
      <w:lvlJc w:val="left"/>
      <w:pPr>
        <w:tabs>
          <w:tab w:val="num" w:pos="6793"/>
        </w:tabs>
        <w:ind w:left="6793" w:hanging="360"/>
      </w:pPr>
      <w:rPr>
        <w:rFonts w:ascii="Wingdings" w:hAnsi="Wingdings" w:hint="default"/>
      </w:rPr>
    </w:lvl>
    <w:lvl w:ilvl="6" w:tplc="040C0001" w:tentative="1">
      <w:start w:val="1"/>
      <w:numFmt w:val="bullet"/>
      <w:lvlText w:val=""/>
      <w:lvlJc w:val="left"/>
      <w:pPr>
        <w:tabs>
          <w:tab w:val="num" w:pos="7513"/>
        </w:tabs>
        <w:ind w:left="7513" w:hanging="360"/>
      </w:pPr>
      <w:rPr>
        <w:rFonts w:ascii="Symbol" w:hAnsi="Symbol" w:hint="default"/>
      </w:rPr>
    </w:lvl>
    <w:lvl w:ilvl="7" w:tplc="040C0003" w:tentative="1">
      <w:start w:val="1"/>
      <w:numFmt w:val="bullet"/>
      <w:lvlText w:val="o"/>
      <w:lvlJc w:val="left"/>
      <w:pPr>
        <w:tabs>
          <w:tab w:val="num" w:pos="8233"/>
        </w:tabs>
        <w:ind w:left="8233" w:hanging="360"/>
      </w:pPr>
      <w:rPr>
        <w:rFonts w:ascii="Courier New" w:hAnsi="Courier New" w:hint="default"/>
      </w:rPr>
    </w:lvl>
    <w:lvl w:ilvl="8" w:tplc="040C0005" w:tentative="1">
      <w:start w:val="1"/>
      <w:numFmt w:val="bullet"/>
      <w:lvlText w:val=""/>
      <w:lvlJc w:val="left"/>
      <w:pPr>
        <w:tabs>
          <w:tab w:val="num" w:pos="8953"/>
        </w:tabs>
        <w:ind w:left="8953" w:hanging="360"/>
      </w:pPr>
      <w:rPr>
        <w:rFonts w:ascii="Wingdings" w:hAnsi="Wingdings" w:hint="default"/>
      </w:rPr>
    </w:lvl>
  </w:abstractNum>
  <w:abstractNum w:abstractNumId="14">
    <w:nsid w:val="275A6B3E"/>
    <w:multiLevelType w:val="hybridMultilevel"/>
    <w:tmpl w:val="EC3EB7C8"/>
    <w:lvl w:ilvl="0" w:tplc="3B42E3C0">
      <w:start w:val="5"/>
      <w:numFmt w:val="bullet"/>
      <w:lvlText w:val="-"/>
      <w:lvlJc w:val="left"/>
      <w:pPr>
        <w:tabs>
          <w:tab w:val="num" w:pos="3193"/>
        </w:tabs>
        <w:ind w:left="3193" w:hanging="360"/>
      </w:pPr>
      <w:rPr>
        <w:rFonts w:ascii="Times New Roman" w:eastAsia="Times New Roman" w:hAnsi="Times New Roman" w:hint="default"/>
      </w:rPr>
    </w:lvl>
    <w:lvl w:ilvl="1" w:tplc="040C0003" w:tentative="1">
      <w:start w:val="1"/>
      <w:numFmt w:val="bullet"/>
      <w:lvlText w:val="o"/>
      <w:lvlJc w:val="left"/>
      <w:pPr>
        <w:tabs>
          <w:tab w:val="num" w:pos="3913"/>
        </w:tabs>
        <w:ind w:left="3913" w:hanging="360"/>
      </w:pPr>
      <w:rPr>
        <w:rFonts w:ascii="Courier New" w:hAnsi="Courier New" w:hint="default"/>
      </w:rPr>
    </w:lvl>
    <w:lvl w:ilvl="2" w:tplc="040C0005" w:tentative="1">
      <w:start w:val="1"/>
      <w:numFmt w:val="bullet"/>
      <w:lvlText w:val=""/>
      <w:lvlJc w:val="left"/>
      <w:pPr>
        <w:tabs>
          <w:tab w:val="num" w:pos="4633"/>
        </w:tabs>
        <w:ind w:left="4633" w:hanging="360"/>
      </w:pPr>
      <w:rPr>
        <w:rFonts w:ascii="Wingdings" w:hAnsi="Wingdings" w:hint="default"/>
      </w:rPr>
    </w:lvl>
    <w:lvl w:ilvl="3" w:tplc="040C0001" w:tentative="1">
      <w:start w:val="1"/>
      <w:numFmt w:val="bullet"/>
      <w:lvlText w:val=""/>
      <w:lvlJc w:val="left"/>
      <w:pPr>
        <w:tabs>
          <w:tab w:val="num" w:pos="5353"/>
        </w:tabs>
        <w:ind w:left="5353" w:hanging="360"/>
      </w:pPr>
      <w:rPr>
        <w:rFonts w:ascii="Symbol" w:hAnsi="Symbol" w:hint="default"/>
      </w:rPr>
    </w:lvl>
    <w:lvl w:ilvl="4" w:tplc="040C0003" w:tentative="1">
      <w:start w:val="1"/>
      <w:numFmt w:val="bullet"/>
      <w:lvlText w:val="o"/>
      <w:lvlJc w:val="left"/>
      <w:pPr>
        <w:tabs>
          <w:tab w:val="num" w:pos="6073"/>
        </w:tabs>
        <w:ind w:left="6073" w:hanging="360"/>
      </w:pPr>
      <w:rPr>
        <w:rFonts w:ascii="Courier New" w:hAnsi="Courier New" w:hint="default"/>
      </w:rPr>
    </w:lvl>
    <w:lvl w:ilvl="5" w:tplc="040C0005" w:tentative="1">
      <w:start w:val="1"/>
      <w:numFmt w:val="bullet"/>
      <w:lvlText w:val=""/>
      <w:lvlJc w:val="left"/>
      <w:pPr>
        <w:tabs>
          <w:tab w:val="num" w:pos="6793"/>
        </w:tabs>
        <w:ind w:left="6793" w:hanging="360"/>
      </w:pPr>
      <w:rPr>
        <w:rFonts w:ascii="Wingdings" w:hAnsi="Wingdings" w:hint="default"/>
      </w:rPr>
    </w:lvl>
    <w:lvl w:ilvl="6" w:tplc="040C0001" w:tentative="1">
      <w:start w:val="1"/>
      <w:numFmt w:val="bullet"/>
      <w:lvlText w:val=""/>
      <w:lvlJc w:val="left"/>
      <w:pPr>
        <w:tabs>
          <w:tab w:val="num" w:pos="7513"/>
        </w:tabs>
        <w:ind w:left="7513" w:hanging="360"/>
      </w:pPr>
      <w:rPr>
        <w:rFonts w:ascii="Symbol" w:hAnsi="Symbol" w:hint="default"/>
      </w:rPr>
    </w:lvl>
    <w:lvl w:ilvl="7" w:tplc="040C0003" w:tentative="1">
      <w:start w:val="1"/>
      <w:numFmt w:val="bullet"/>
      <w:lvlText w:val="o"/>
      <w:lvlJc w:val="left"/>
      <w:pPr>
        <w:tabs>
          <w:tab w:val="num" w:pos="8233"/>
        </w:tabs>
        <w:ind w:left="8233" w:hanging="360"/>
      </w:pPr>
      <w:rPr>
        <w:rFonts w:ascii="Courier New" w:hAnsi="Courier New" w:hint="default"/>
      </w:rPr>
    </w:lvl>
    <w:lvl w:ilvl="8" w:tplc="040C0005" w:tentative="1">
      <w:start w:val="1"/>
      <w:numFmt w:val="bullet"/>
      <w:lvlText w:val=""/>
      <w:lvlJc w:val="left"/>
      <w:pPr>
        <w:tabs>
          <w:tab w:val="num" w:pos="8953"/>
        </w:tabs>
        <w:ind w:left="8953" w:hanging="360"/>
      </w:pPr>
      <w:rPr>
        <w:rFonts w:ascii="Wingdings" w:hAnsi="Wingdings" w:hint="default"/>
      </w:rPr>
    </w:lvl>
  </w:abstractNum>
  <w:abstractNum w:abstractNumId="15">
    <w:nsid w:val="28EA5E1A"/>
    <w:multiLevelType w:val="hybridMultilevel"/>
    <w:tmpl w:val="27B47D6A"/>
    <w:lvl w:ilvl="0" w:tplc="DFBA8044">
      <w:start w:val="22"/>
      <w:numFmt w:val="bullet"/>
      <w:lvlText w:val="-"/>
      <w:lvlJc w:val="left"/>
      <w:pPr>
        <w:tabs>
          <w:tab w:val="num" w:pos="-207"/>
        </w:tabs>
        <w:ind w:left="-207" w:hanging="360"/>
      </w:pPr>
      <w:rPr>
        <w:rFonts w:ascii="Times New Roman" w:eastAsia="Times New Roman" w:hAnsi="Times New Roman" w:hint="default"/>
      </w:rPr>
    </w:lvl>
    <w:lvl w:ilvl="1" w:tplc="040C0003" w:tentative="1">
      <w:start w:val="1"/>
      <w:numFmt w:val="bullet"/>
      <w:lvlText w:val="o"/>
      <w:lvlJc w:val="left"/>
      <w:pPr>
        <w:tabs>
          <w:tab w:val="num" w:pos="513"/>
        </w:tabs>
        <w:ind w:left="513" w:hanging="360"/>
      </w:pPr>
      <w:rPr>
        <w:rFonts w:ascii="Courier New" w:hAnsi="Courier New" w:hint="default"/>
      </w:rPr>
    </w:lvl>
    <w:lvl w:ilvl="2" w:tplc="040C0005" w:tentative="1">
      <w:start w:val="1"/>
      <w:numFmt w:val="bullet"/>
      <w:lvlText w:val=""/>
      <w:lvlJc w:val="left"/>
      <w:pPr>
        <w:tabs>
          <w:tab w:val="num" w:pos="1233"/>
        </w:tabs>
        <w:ind w:left="1233" w:hanging="360"/>
      </w:pPr>
      <w:rPr>
        <w:rFonts w:ascii="Wingdings" w:hAnsi="Wingdings" w:hint="default"/>
      </w:rPr>
    </w:lvl>
    <w:lvl w:ilvl="3" w:tplc="040C0001" w:tentative="1">
      <w:start w:val="1"/>
      <w:numFmt w:val="bullet"/>
      <w:lvlText w:val=""/>
      <w:lvlJc w:val="left"/>
      <w:pPr>
        <w:tabs>
          <w:tab w:val="num" w:pos="1953"/>
        </w:tabs>
        <w:ind w:left="1953" w:hanging="360"/>
      </w:pPr>
      <w:rPr>
        <w:rFonts w:ascii="Symbol" w:hAnsi="Symbol" w:hint="default"/>
      </w:rPr>
    </w:lvl>
    <w:lvl w:ilvl="4" w:tplc="040C0003" w:tentative="1">
      <w:start w:val="1"/>
      <w:numFmt w:val="bullet"/>
      <w:lvlText w:val="o"/>
      <w:lvlJc w:val="left"/>
      <w:pPr>
        <w:tabs>
          <w:tab w:val="num" w:pos="2673"/>
        </w:tabs>
        <w:ind w:left="2673" w:hanging="360"/>
      </w:pPr>
      <w:rPr>
        <w:rFonts w:ascii="Courier New" w:hAnsi="Courier New" w:hint="default"/>
      </w:rPr>
    </w:lvl>
    <w:lvl w:ilvl="5" w:tplc="040C0005" w:tentative="1">
      <w:start w:val="1"/>
      <w:numFmt w:val="bullet"/>
      <w:lvlText w:val=""/>
      <w:lvlJc w:val="left"/>
      <w:pPr>
        <w:tabs>
          <w:tab w:val="num" w:pos="3393"/>
        </w:tabs>
        <w:ind w:left="3393" w:hanging="360"/>
      </w:pPr>
      <w:rPr>
        <w:rFonts w:ascii="Wingdings" w:hAnsi="Wingdings" w:hint="default"/>
      </w:rPr>
    </w:lvl>
    <w:lvl w:ilvl="6" w:tplc="040C0001" w:tentative="1">
      <w:start w:val="1"/>
      <w:numFmt w:val="bullet"/>
      <w:lvlText w:val=""/>
      <w:lvlJc w:val="left"/>
      <w:pPr>
        <w:tabs>
          <w:tab w:val="num" w:pos="4113"/>
        </w:tabs>
        <w:ind w:left="4113" w:hanging="360"/>
      </w:pPr>
      <w:rPr>
        <w:rFonts w:ascii="Symbol" w:hAnsi="Symbol" w:hint="default"/>
      </w:rPr>
    </w:lvl>
    <w:lvl w:ilvl="7" w:tplc="040C0003" w:tentative="1">
      <w:start w:val="1"/>
      <w:numFmt w:val="bullet"/>
      <w:lvlText w:val="o"/>
      <w:lvlJc w:val="left"/>
      <w:pPr>
        <w:tabs>
          <w:tab w:val="num" w:pos="4833"/>
        </w:tabs>
        <w:ind w:left="4833" w:hanging="360"/>
      </w:pPr>
      <w:rPr>
        <w:rFonts w:ascii="Courier New" w:hAnsi="Courier New" w:hint="default"/>
      </w:rPr>
    </w:lvl>
    <w:lvl w:ilvl="8" w:tplc="040C0005" w:tentative="1">
      <w:start w:val="1"/>
      <w:numFmt w:val="bullet"/>
      <w:lvlText w:val=""/>
      <w:lvlJc w:val="left"/>
      <w:pPr>
        <w:tabs>
          <w:tab w:val="num" w:pos="5553"/>
        </w:tabs>
        <w:ind w:left="5553" w:hanging="360"/>
      </w:pPr>
      <w:rPr>
        <w:rFonts w:ascii="Wingdings" w:hAnsi="Wingdings" w:hint="default"/>
      </w:rPr>
    </w:lvl>
  </w:abstractNum>
  <w:abstractNum w:abstractNumId="16">
    <w:nsid w:val="2CDA6D54"/>
    <w:multiLevelType w:val="hybridMultilevel"/>
    <w:tmpl w:val="0008A8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3194D85"/>
    <w:multiLevelType w:val="hybridMultilevel"/>
    <w:tmpl w:val="84F89660"/>
    <w:lvl w:ilvl="0" w:tplc="D818A134">
      <w:start w:val="2"/>
      <w:numFmt w:val="bullet"/>
      <w:lvlText w:val=""/>
      <w:lvlJc w:val="left"/>
      <w:pPr>
        <w:ind w:left="502" w:hanging="360"/>
      </w:pPr>
      <w:rPr>
        <w:rFonts w:ascii="Symbol" w:eastAsiaTheme="minorHAnsi" w:hAnsi="Symbol" w:cs="Tahoma"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47B5DB7"/>
    <w:multiLevelType w:val="hybridMultilevel"/>
    <w:tmpl w:val="E390991C"/>
    <w:lvl w:ilvl="0" w:tplc="040C0005">
      <w:start w:val="1"/>
      <w:numFmt w:val="bullet"/>
      <w:lvlText w:val=""/>
      <w:lvlJc w:val="left"/>
      <w:pPr>
        <w:ind w:left="720" w:hanging="360"/>
      </w:pPr>
      <w:rPr>
        <w:rFonts w:ascii="Wingdings" w:hAnsi="Wingdings" w:hint="default"/>
        <w:b/>
        <w:i w:val="0"/>
        <w:color w:val="99CC00"/>
        <w:sz w:val="1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5102B84"/>
    <w:multiLevelType w:val="hybridMultilevel"/>
    <w:tmpl w:val="EC7AC680"/>
    <w:lvl w:ilvl="0" w:tplc="040C000F">
      <w:start w:val="1"/>
      <w:numFmt w:val="decimal"/>
      <w:lvlText w:val="%1."/>
      <w:lvlJc w:val="left"/>
      <w:pPr>
        <w:ind w:left="720" w:hanging="360"/>
      </w:pPr>
      <w:rPr>
        <w:rFonts w:hint="default"/>
        <w:b w:val="0"/>
        <w:i w:val="0"/>
        <w:color w:val="61BF1A"/>
        <w:sz w:val="1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52D163A"/>
    <w:multiLevelType w:val="hybridMultilevel"/>
    <w:tmpl w:val="AFE099AA"/>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472510D9"/>
    <w:multiLevelType w:val="hybridMultilevel"/>
    <w:tmpl w:val="123CDB0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48CD1AA2"/>
    <w:multiLevelType w:val="hybridMultilevel"/>
    <w:tmpl w:val="E0104A34"/>
    <w:lvl w:ilvl="0" w:tplc="040C0005">
      <w:start w:val="1"/>
      <w:numFmt w:val="bullet"/>
      <w:lvlText w:val=""/>
      <w:lvlJc w:val="left"/>
      <w:pPr>
        <w:ind w:left="720" w:hanging="360"/>
      </w:pPr>
      <w:rPr>
        <w:rFonts w:ascii="Wingdings" w:hAnsi="Wingdings" w:hint="default"/>
        <w:b/>
        <w:i w:val="0"/>
        <w:color w:val="99CC00"/>
        <w:sz w:val="1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911655C"/>
    <w:multiLevelType w:val="hybridMultilevel"/>
    <w:tmpl w:val="EC7AC680"/>
    <w:lvl w:ilvl="0" w:tplc="040C000F">
      <w:start w:val="1"/>
      <w:numFmt w:val="decimal"/>
      <w:lvlText w:val="%1."/>
      <w:lvlJc w:val="left"/>
      <w:pPr>
        <w:ind w:left="720" w:hanging="360"/>
      </w:pPr>
      <w:rPr>
        <w:rFonts w:hint="default"/>
        <w:b w:val="0"/>
        <w:i w:val="0"/>
        <w:color w:val="61BF1A"/>
        <w:sz w:val="1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C644ACF"/>
    <w:multiLevelType w:val="hybridMultilevel"/>
    <w:tmpl w:val="7D4EA5C4"/>
    <w:lvl w:ilvl="0" w:tplc="A7EA697E">
      <w:start w:val="1"/>
      <w:numFmt w:val="bullet"/>
      <w:lvlText w:val=""/>
      <w:lvlJc w:val="left"/>
      <w:pPr>
        <w:ind w:left="720" w:hanging="360"/>
      </w:pPr>
      <w:rPr>
        <w:rFonts w:ascii="Wingdings 2" w:hAnsi="Wingdings 2" w:hint="default"/>
        <w:b/>
        <w:i w:val="0"/>
        <w:color w:val="99CC00"/>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D494202"/>
    <w:multiLevelType w:val="hybridMultilevel"/>
    <w:tmpl w:val="5056496A"/>
    <w:lvl w:ilvl="0" w:tplc="040C0001">
      <w:start w:val="1"/>
      <w:numFmt w:val="bullet"/>
      <w:lvlText w:val=""/>
      <w:lvlJc w:val="left"/>
      <w:pPr>
        <w:ind w:left="720" w:hanging="360"/>
      </w:pPr>
      <w:rPr>
        <w:rFonts w:ascii="Symbol" w:hAnsi="Symbol" w:hint="default"/>
        <w:b/>
        <w:i w:val="0"/>
        <w:color w:val="99CC00"/>
        <w:sz w:val="1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EBD64DF"/>
    <w:multiLevelType w:val="hybridMultilevel"/>
    <w:tmpl w:val="F1061DC8"/>
    <w:lvl w:ilvl="0" w:tplc="040C0005">
      <w:start w:val="1"/>
      <w:numFmt w:val="bullet"/>
      <w:lvlText w:val=""/>
      <w:lvlJc w:val="left"/>
      <w:pPr>
        <w:ind w:left="720" w:hanging="360"/>
      </w:pPr>
      <w:rPr>
        <w:rFonts w:ascii="Wingdings" w:hAnsi="Wingdings" w:hint="default"/>
        <w:b/>
        <w:i w:val="0"/>
        <w:color w:val="99CC00"/>
        <w:sz w:val="1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58922FB"/>
    <w:multiLevelType w:val="hybridMultilevel"/>
    <w:tmpl w:val="783E58F6"/>
    <w:lvl w:ilvl="0" w:tplc="040C0005">
      <w:start w:val="1"/>
      <w:numFmt w:val="bullet"/>
      <w:lvlText w:val=""/>
      <w:lvlJc w:val="left"/>
      <w:pPr>
        <w:ind w:left="720" w:hanging="360"/>
      </w:pPr>
      <w:rPr>
        <w:rFonts w:ascii="Wingdings" w:hAnsi="Wingdings" w:hint="default"/>
        <w:b/>
        <w:i w:val="0"/>
        <w:color w:val="99CC00"/>
        <w:sz w:val="1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5CE0C02"/>
    <w:multiLevelType w:val="hybridMultilevel"/>
    <w:tmpl w:val="AA2280C6"/>
    <w:lvl w:ilvl="0" w:tplc="040C0001">
      <w:start w:val="1"/>
      <w:numFmt w:val="bullet"/>
      <w:lvlText w:val=""/>
      <w:lvlJc w:val="left"/>
      <w:pPr>
        <w:ind w:left="720" w:hanging="360"/>
      </w:pPr>
      <w:rPr>
        <w:rFonts w:ascii="Symbol" w:hAnsi="Symbol" w:hint="default"/>
        <w:b/>
        <w:i w:val="0"/>
        <w:color w:val="99CC00"/>
        <w:sz w:val="14"/>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15F51FC"/>
    <w:multiLevelType w:val="hybridMultilevel"/>
    <w:tmpl w:val="D95C39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69E65A3F"/>
    <w:multiLevelType w:val="hybridMultilevel"/>
    <w:tmpl w:val="BC441F30"/>
    <w:lvl w:ilvl="0" w:tplc="040C0001">
      <w:start w:val="1"/>
      <w:numFmt w:val="bullet"/>
      <w:lvlText w:val=""/>
      <w:lvlJc w:val="left"/>
      <w:pPr>
        <w:ind w:left="720" w:hanging="360"/>
      </w:pPr>
      <w:rPr>
        <w:rFonts w:ascii="Symbol" w:hAnsi="Symbol" w:hint="default"/>
        <w:b/>
        <w:i w:val="0"/>
        <w:color w:val="99CC00"/>
        <w:sz w:val="1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A08045A"/>
    <w:multiLevelType w:val="hybridMultilevel"/>
    <w:tmpl w:val="4752ABAE"/>
    <w:lvl w:ilvl="0" w:tplc="459CE0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6D31346C"/>
    <w:multiLevelType w:val="hybridMultilevel"/>
    <w:tmpl w:val="9E48B88E"/>
    <w:lvl w:ilvl="0" w:tplc="040C000F">
      <w:start w:val="1"/>
      <w:numFmt w:val="decimal"/>
      <w:lvlText w:val="%1."/>
      <w:lvlJc w:val="left"/>
      <w:pPr>
        <w:ind w:left="720" w:hanging="360"/>
      </w:pPr>
      <w:rPr>
        <w:rFonts w:hint="default"/>
        <w:b/>
        <w:i w:val="0"/>
        <w:color w:val="99CC00"/>
        <w:sz w:val="1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1A64EED"/>
    <w:multiLevelType w:val="hybridMultilevel"/>
    <w:tmpl w:val="54B03672"/>
    <w:lvl w:ilvl="0" w:tplc="040C0001">
      <w:start w:val="1"/>
      <w:numFmt w:val="bullet"/>
      <w:lvlText w:val=""/>
      <w:lvlJc w:val="left"/>
      <w:pPr>
        <w:ind w:left="720" w:hanging="360"/>
      </w:pPr>
      <w:rPr>
        <w:rFonts w:ascii="Symbol" w:hAnsi="Symbol" w:hint="default"/>
      </w:rPr>
    </w:lvl>
    <w:lvl w:ilvl="1" w:tplc="6AA8273E">
      <w:numFmt w:val="bullet"/>
      <w:lvlText w:val="-"/>
      <w:lvlJc w:val="left"/>
      <w:pPr>
        <w:ind w:left="1440" w:hanging="360"/>
      </w:pPr>
      <w:rPr>
        <w:rFonts w:ascii="Agency FB" w:eastAsia="Times New Roman" w:hAnsi="Agency FB"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61F673C"/>
    <w:multiLevelType w:val="hybridMultilevel"/>
    <w:tmpl w:val="58D67244"/>
    <w:lvl w:ilvl="0" w:tplc="040C0001">
      <w:start w:val="1"/>
      <w:numFmt w:val="bullet"/>
      <w:lvlText w:val=""/>
      <w:lvlJc w:val="left"/>
      <w:pPr>
        <w:ind w:left="720" w:hanging="360"/>
      </w:pPr>
      <w:rPr>
        <w:rFonts w:ascii="Symbol" w:hAnsi="Symbol" w:hint="default"/>
        <w:b/>
        <w:i w:val="0"/>
        <w:color w:val="99CC00"/>
        <w:sz w:val="1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7316C0E"/>
    <w:multiLevelType w:val="hybridMultilevel"/>
    <w:tmpl w:val="F8DE16AA"/>
    <w:lvl w:ilvl="0" w:tplc="01B868A4">
      <w:numFmt w:val="bullet"/>
      <w:lvlText w:val="-"/>
      <w:lvlJc w:val="left"/>
      <w:pPr>
        <w:tabs>
          <w:tab w:val="num" w:pos="502"/>
        </w:tabs>
        <w:ind w:left="502" w:hanging="360"/>
      </w:pPr>
      <w:rPr>
        <w:rFonts w:ascii="Times New Roman" w:eastAsia="Times New Roman" w:hAnsi="Times New Roman" w:hint="default"/>
        <w:b w:val="0"/>
      </w:rPr>
    </w:lvl>
    <w:lvl w:ilvl="1" w:tplc="040C0003" w:tentative="1">
      <w:start w:val="1"/>
      <w:numFmt w:val="bullet"/>
      <w:lvlText w:val="o"/>
      <w:lvlJc w:val="left"/>
      <w:pPr>
        <w:tabs>
          <w:tab w:val="num" w:pos="1298"/>
        </w:tabs>
        <w:ind w:left="1298" w:hanging="360"/>
      </w:pPr>
      <w:rPr>
        <w:rFonts w:ascii="Courier New" w:hAnsi="Courier New" w:hint="default"/>
      </w:rPr>
    </w:lvl>
    <w:lvl w:ilvl="2" w:tplc="040C0005" w:tentative="1">
      <w:start w:val="1"/>
      <w:numFmt w:val="bullet"/>
      <w:lvlText w:val=""/>
      <w:lvlJc w:val="left"/>
      <w:pPr>
        <w:tabs>
          <w:tab w:val="num" w:pos="2018"/>
        </w:tabs>
        <w:ind w:left="2018" w:hanging="360"/>
      </w:pPr>
      <w:rPr>
        <w:rFonts w:ascii="Wingdings" w:hAnsi="Wingdings" w:hint="default"/>
      </w:rPr>
    </w:lvl>
    <w:lvl w:ilvl="3" w:tplc="040C0001" w:tentative="1">
      <w:start w:val="1"/>
      <w:numFmt w:val="bullet"/>
      <w:lvlText w:val=""/>
      <w:lvlJc w:val="left"/>
      <w:pPr>
        <w:tabs>
          <w:tab w:val="num" w:pos="2738"/>
        </w:tabs>
        <w:ind w:left="2738" w:hanging="360"/>
      </w:pPr>
      <w:rPr>
        <w:rFonts w:ascii="Symbol" w:hAnsi="Symbol" w:hint="default"/>
      </w:rPr>
    </w:lvl>
    <w:lvl w:ilvl="4" w:tplc="040C0003" w:tentative="1">
      <w:start w:val="1"/>
      <w:numFmt w:val="bullet"/>
      <w:lvlText w:val="o"/>
      <w:lvlJc w:val="left"/>
      <w:pPr>
        <w:tabs>
          <w:tab w:val="num" w:pos="3458"/>
        </w:tabs>
        <w:ind w:left="3458" w:hanging="360"/>
      </w:pPr>
      <w:rPr>
        <w:rFonts w:ascii="Courier New" w:hAnsi="Courier New" w:hint="default"/>
      </w:rPr>
    </w:lvl>
    <w:lvl w:ilvl="5" w:tplc="040C0005" w:tentative="1">
      <w:start w:val="1"/>
      <w:numFmt w:val="bullet"/>
      <w:lvlText w:val=""/>
      <w:lvlJc w:val="left"/>
      <w:pPr>
        <w:tabs>
          <w:tab w:val="num" w:pos="4178"/>
        </w:tabs>
        <w:ind w:left="4178" w:hanging="360"/>
      </w:pPr>
      <w:rPr>
        <w:rFonts w:ascii="Wingdings" w:hAnsi="Wingdings" w:hint="default"/>
      </w:rPr>
    </w:lvl>
    <w:lvl w:ilvl="6" w:tplc="040C0001" w:tentative="1">
      <w:start w:val="1"/>
      <w:numFmt w:val="bullet"/>
      <w:lvlText w:val=""/>
      <w:lvlJc w:val="left"/>
      <w:pPr>
        <w:tabs>
          <w:tab w:val="num" w:pos="4898"/>
        </w:tabs>
        <w:ind w:left="4898" w:hanging="360"/>
      </w:pPr>
      <w:rPr>
        <w:rFonts w:ascii="Symbol" w:hAnsi="Symbol" w:hint="default"/>
      </w:rPr>
    </w:lvl>
    <w:lvl w:ilvl="7" w:tplc="040C0003" w:tentative="1">
      <w:start w:val="1"/>
      <w:numFmt w:val="bullet"/>
      <w:lvlText w:val="o"/>
      <w:lvlJc w:val="left"/>
      <w:pPr>
        <w:tabs>
          <w:tab w:val="num" w:pos="5618"/>
        </w:tabs>
        <w:ind w:left="5618" w:hanging="360"/>
      </w:pPr>
      <w:rPr>
        <w:rFonts w:ascii="Courier New" w:hAnsi="Courier New" w:hint="default"/>
      </w:rPr>
    </w:lvl>
    <w:lvl w:ilvl="8" w:tplc="040C0005" w:tentative="1">
      <w:start w:val="1"/>
      <w:numFmt w:val="bullet"/>
      <w:lvlText w:val=""/>
      <w:lvlJc w:val="left"/>
      <w:pPr>
        <w:tabs>
          <w:tab w:val="num" w:pos="6338"/>
        </w:tabs>
        <w:ind w:left="6338" w:hanging="360"/>
      </w:pPr>
      <w:rPr>
        <w:rFonts w:ascii="Wingdings" w:hAnsi="Wingdings" w:hint="default"/>
      </w:rPr>
    </w:lvl>
  </w:abstractNum>
  <w:abstractNum w:abstractNumId="36">
    <w:nsid w:val="791910CE"/>
    <w:multiLevelType w:val="hybridMultilevel"/>
    <w:tmpl w:val="7CD0B778"/>
    <w:lvl w:ilvl="0" w:tplc="040C0001">
      <w:start w:val="1"/>
      <w:numFmt w:val="bullet"/>
      <w:lvlText w:val=""/>
      <w:lvlJc w:val="left"/>
      <w:pPr>
        <w:ind w:left="720" w:hanging="360"/>
      </w:pPr>
      <w:rPr>
        <w:rFonts w:ascii="Symbol" w:hAnsi="Symbol" w:hint="default"/>
        <w:b/>
        <w:i w:val="0"/>
        <w:color w:val="99CC00"/>
        <w:sz w:val="1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20"/>
  </w:num>
  <w:num w:numId="4">
    <w:abstractNumId w:val="35"/>
  </w:num>
  <w:num w:numId="5">
    <w:abstractNumId w:val="15"/>
  </w:num>
  <w:num w:numId="6">
    <w:abstractNumId w:val="1"/>
  </w:num>
  <w:num w:numId="7">
    <w:abstractNumId w:val="10"/>
  </w:num>
  <w:num w:numId="8">
    <w:abstractNumId w:val="7"/>
  </w:num>
  <w:num w:numId="9">
    <w:abstractNumId w:val="4"/>
  </w:num>
  <w:num w:numId="10">
    <w:abstractNumId w:val="5"/>
  </w:num>
  <w:num w:numId="11">
    <w:abstractNumId w:val="8"/>
  </w:num>
  <w:num w:numId="12">
    <w:abstractNumId w:val="19"/>
  </w:num>
  <w:num w:numId="13">
    <w:abstractNumId w:val="23"/>
  </w:num>
  <w:num w:numId="14">
    <w:abstractNumId w:val="0"/>
  </w:num>
  <w:num w:numId="15">
    <w:abstractNumId w:val="16"/>
  </w:num>
  <w:num w:numId="16">
    <w:abstractNumId w:val="27"/>
  </w:num>
  <w:num w:numId="17">
    <w:abstractNumId w:val="26"/>
  </w:num>
  <w:num w:numId="18">
    <w:abstractNumId w:val="18"/>
  </w:num>
  <w:num w:numId="19">
    <w:abstractNumId w:val="22"/>
  </w:num>
  <w:num w:numId="20">
    <w:abstractNumId w:val="2"/>
  </w:num>
  <w:num w:numId="21">
    <w:abstractNumId w:val="11"/>
  </w:num>
  <w:num w:numId="22">
    <w:abstractNumId w:val="32"/>
  </w:num>
  <w:num w:numId="23">
    <w:abstractNumId w:val="31"/>
  </w:num>
  <w:num w:numId="24">
    <w:abstractNumId w:val="12"/>
  </w:num>
  <w:num w:numId="25">
    <w:abstractNumId w:val="24"/>
  </w:num>
  <w:num w:numId="26">
    <w:abstractNumId w:val="34"/>
  </w:num>
  <w:num w:numId="27">
    <w:abstractNumId w:val="36"/>
  </w:num>
  <w:num w:numId="28">
    <w:abstractNumId w:val="6"/>
  </w:num>
  <w:num w:numId="29">
    <w:abstractNumId w:val="30"/>
  </w:num>
  <w:num w:numId="30">
    <w:abstractNumId w:val="28"/>
  </w:num>
  <w:num w:numId="31">
    <w:abstractNumId w:val="25"/>
  </w:num>
  <w:num w:numId="32">
    <w:abstractNumId w:val="9"/>
  </w:num>
  <w:num w:numId="33">
    <w:abstractNumId w:val="33"/>
  </w:num>
  <w:num w:numId="34">
    <w:abstractNumId w:val="21"/>
  </w:num>
  <w:num w:numId="35">
    <w:abstractNumId w:val="29"/>
  </w:num>
  <w:num w:numId="36">
    <w:abstractNumId w:val="3"/>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displayBackgroundShape/>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7B6"/>
    <w:rsid w:val="00001F54"/>
    <w:rsid w:val="0000202A"/>
    <w:rsid w:val="00003BF3"/>
    <w:rsid w:val="000061CA"/>
    <w:rsid w:val="000102F8"/>
    <w:rsid w:val="0001202D"/>
    <w:rsid w:val="0001383D"/>
    <w:rsid w:val="000153D6"/>
    <w:rsid w:val="000159B0"/>
    <w:rsid w:val="00017D6A"/>
    <w:rsid w:val="000206D7"/>
    <w:rsid w:val="00023C4C"/>
    <w:rsid w:val="00024798"/>
    <w:rsid w:val="00024B64"/>
    <w:rsid w:val="00025653"/>
    <w:rsid w:val="00030DD6"/>
    <w:rsid w:val="000326EC"/>
    <w:rsid w:val="00037DB8"/>
    <w:rsid w:val="00037F74"/>
    <w:rsid w:val="000405BE"/>
    <w:rsid w:val="000407BC"/>
    <w:rsid w:val="00040EA6"/>
    <w:rsid w:val="00041DF9"/>
    <w:rsid w:val="00042FE6"/>
    <w:rsid w:val="00043E76"/>
    <w:rsid w:val="00043F29"/>
    <w:rsid w:val="0004419D"/>
    <w:rsid w:val="00044CE2"/>
    <w:rsid w:val="00047F78"/>
    <w:rsid w:val="00050970"/>
    <w:rsid w:val="000521E7"/>
    <w:rsid w:val="000533CE"/>
    <w:rsid w:val="000549AC"/>
    <w:rsid w:val="00057B00"/>
    <w:rsid w:val="0006100B"/>
    <w:rsid w:val="000619AE"/>
    <w:rsid w:val="00065369"/>
    <w:rsid w:val="0006594C"/>
    <w:rsid w:val="00065A13"/>
    <w:rsid w:val="00066AD4"/>
    <w:rsid w:val="00071855"/>
    <w:rsid w:val="000729F2"/>
    <w:rsid w:val="00072ED2"/>
    <w:rsid w:val="0007504D"/>
    <w:rsid w:val="00081646"/>
    <w:rsid w:val="000824C5"/>
    <w:rsid w:val="00082E82"/>
    <w:rsid w:val="00085B36"/>
    <w:rsid w:val="00086FE7"/>
    <w:rsid w:val="000900DE"/>
    <w:rsid w:val="00093174"/>
    <w:rsid w:val="000961DE"/>
    <w:rsid w:val="000974D5"/>
    <w:rsid w:val="00097766"/>
    <w:rsid w:val="00097AED"/>
    <w:rsid w:val="000A024A"/>
    <w:rsid w:val="000A11E2"/>
    <w:rsid w:val="000A221A"/>
    <w:rsid w:val="000A24E4"/>
    <w:rsid w:val="000A2BF2"/>
    <w:rsid w:val="000A39A7"/>
    <w:rsid w:val="000A3DC2"/>
    <w:rsid w:val="000B3B5D"/>
    <w:rsid w:val="000B5A24"/>
    <w:rsid w:val="000C1C97"/>
    <w:rsid w:val="000D16EB"/>
    <w:rsid w:val="000D2175"/>
    <w:rsid w:val="000D24EC"/>
    <w:rsid w:val="000D2E3F"/>
    <w:rsid w:val="000D3C1C"/>
    <w:rsid w:val="000D3ECE"/>
    <w:rsid w:val="000D6B6E"/>
    <w:rsid w:val="000E14DD"/>
    <w:rsid w:val="000E65E0"/>
    <w:rsid w:val="000E6F9F"/>
    <w:rsid w:val="00102A5E"/>
    <w:rsid w:val="001047B0"/>
    <w:rsid w:val="001103B8"/>
    <w:rsid w:val="001135EF"/>
    <w:rsid w:val="00114E84"/>
    <w:rsid w:val="00120221"/>
    <w:rsid w:val="0012406B"/>
    <w:rsid w:val="0012589A"/>
    <w:rsid w:val="0012593C"/>
    <w:rsid w:val="00132B59"/>
    <w:rsid w:val="00133D65"/>
    <w:rsid w:val="00134B7C"/>
    <w:rsid w:val="0013588F"/>
    <w:rsid w:val="00135C4B"/>
    <w:rsid w:val="00137A09"/>
    <w:rsid w:val="0014434A"/>
    <w:rsid w:val="0014645B"/>
    <w:rsid w:val="001466B4"/>
    <w:rsid w:val="00147094"/>
    <w:rsid w:val="00147465"/>
    <w:rsid w:val="0015014B"/>
    <w:rsid w:val="00150446"/>
    <w:rsid w:val="0015589A"/>
    <w:rsid w:val="0015764C"/>
    <w:rsid w:val="00162924"/>
    <w:rsid w:val="001672A3"/>
    <w:rsid w:val="001722F2"/>
    <w:rsid w:val="00172B73"/>
    <w:rsid w:val="00175029"/>
    <w:rsid w:val="001759BD"/>
    <w:rsid w:val="001764C7"/>
    <w:rsid w:val="00176E62"/>
    <w:rsid w:val="001775DF"/>
    <w:rsid w:val="0018241F"/>
    <w:rsid w:val="00183185"/>
    <w:rsid w:val="0018418E"/>
    <w:rsid w:val="0018667C"/>
    <w:rsid w:val="001945B9"/>
    <w:rsid w:val="0019686C"/>
    <w:rsid w:val="001969CB"/>
    <w:rsid w:val="00197D78"/>
    <w:rsid w:val="001A127B"/>
    <w:rsid w:val="001A1FCE"/>
    <w:rsid w:val="001A26B0"/>
    <w:rsid w:val="001A3143"/>
    <w:rsid w:val="001A4095"/>
    <w:rsid w:val="001A423D"/>
    <w:rsid w:val="001A7DA5"/>
    <w:rsid w:val="001B11C5"/>
    <w:rsid w:val="001B2224"/>
    <w:rsid w:val="001B3B58"/>
    <w:rsid w:val="001B4082"/>
    <w:rsid w:val="001C1A1B"/>
    <w:rsid w:val="001C52F5"/>
    <w:rsid w:val="001C6E5C"/>
    <w:rsid w:val="001D1EA9"/>
    <w:rsid w:val="001D24D8"/>
    <w:rsid w:val="001D4BC0"/>
    <w:rsid w:val="001D6D33"/>
    <w:rsid w:val="001E0032"/>
    <w:rsid w:val="001E41A0"/>
    <w:rsid w:val="001E42F9"/>
    <w:rsid w:val="001E5F73"/>
    <w:rsid w:val="001E7572"/>
    <w:rsid w:val="001F27AD"/>
    <w:rsid w:val="001F4640"/>
    <w:rsid w:val="001F53B5"/>
    <w:rsid w:val="001F6394"/>
    <w:rsid w:val="001F73E6"/>
    <w:rsid w:val="001F741F"/>
    <w:rsid w:val="001F74DF"/>
    <w:rsid w:val="001F7C39"/>
    <w:rsid w:val="00200B3C"/>
    <w:rsid w:val="0020382F"/>
    <w:rsid w:val="002041BC"/>
    <w:rsid w:val="00207349"/>
    <w:rsid w:val="00207FBD"/>
    <w:rsid w:val="00210DAB"/>
    <w:rsid w:val="00211F57"/>
    <w:rsid w:val="002132DF"/>
    <w:rsid w:val="00214351"/>
    <w:rsid w:val="00217BDE"/>
    <w:rsid w:val="00222044"/>
    <w:rsid w:val="002259F1"/>
    <w:rsid w:val="00226D44"/>
    <w:rsid w:val="00226DF2"/>
    <w:rsid w:val="00227B83"/>
    <w:rsid w:val="00230227"/>
    <w:rsid w:val="00230E29"/>
    <w:rsid w:val="00230F45"/>
    <w:rsid w:val="00233A56"/>
    <w:rsid w:val="002368E7"/>
    <w:rsid w:val="0023717C"/>
    <w:rsid w:val="0023765C"/>
    <w:rsid w:val="002401FD"/>
    <w:rsid w:val="00242296"/>
    <w:rsid w:val="00242FC4"/>
    <w:rsid w:val="00245549"/>
    <w:rsid w:val="0025106B"/>
    <w:rsid w:val="002529C3"/>
    <w:rsid w:val="00253CA8"/>
    <w:rsid w:val="00257748"/>
    <w:rsid w:val="00260575"/>
    <w:rsid w:val="00262EA3"/>
    <w:rsid w:val="002649CB"/>
    <w:rsid w:val="0026558E"/>
    <w:rsid w:val="0026571D"/>
    <w:rsid w:val="0026587F"/>
    <w:rsid w:val="00266D7D"/>
    <w:rsid w:val="002747FF"/>
    <w:rsid w:val="0027618B"/>
    <w:rsid w:val="002825AE"/>
    <w:rsid w:val="00283D62"/>
    <w:rsid w:val="00290CF2"/>
    <w:rsid w:val="00290D28"/>
    <w:rsid w:val="00292D47"/>
    <w:rsid w:val="00293402"/>
    <w:rsid w:val="00293DFD"/>
    <w:rsid w:val="00295678"/>
    <w:rsid w:val="002A03C9"/>
    <w:rsid w:val="002A041E"/>
    <w:rsid w:val="002A0E5A"/>
    <w:rsid w:val="002A10DE"/>
    <w:rsid w:val="002A3CBC"/>
    <w:rsid w:val="002A3E84"/>
    <w:rsid w:val="002A5D98"/>
    <w:rsid w:val="002A621C"/>
    <w:rsid w:val="002A7ECF"/>
    <w:rsid w:val="002B025B"/>
    <w:rsid w:val="002B0CA7"/>
    <w:rsid w:val="002B2EAF"/>
    <w:rsid w:val="002B33E3"/>
    <w:rsid w:val="002B4915"/>
    <w:rsid w:val="002B6616"/>
    <w:rsid w:val="002B796D"/>
    <w:rsid w:val="002C44D4"/>
    <w:rsid w:val="002C4D90"/>
    <w:rsid w:val="002C65CD"/>
    <w:rsid w:val="002D1F77"/>
    <w:rsid w:val="002D2067"/>
    <w:rsid w:val="002D47B4"/>
    <w:rsid w:val="002E0FDD"/>
    <w:rsid w:val="002E21B2"/>
    <w:rsid w:val="002E2F6D"/>
    <w:rsid w:val="002E2FE0"/>
    <w:rsid w:val="002E37B5"/>
    <w:rsid w:val="002E38D0"/>
    <w:rsid w:val="002E40AD"/>
    <w:rsid w:val="002E4692"/>
    <w:rsid w:val="002E4B01"/>
    <w:rsid w:val="002E5685"/>
    <w:rsid w:val="002E6D25"/>
    <w:rsid w:val="002F242B"/>
    <w:rsid w:val="002F491E"/>
    <w:rsid w:val="002F5648"/>
    <w:rsid w:val="0030030D"/>
    <w:rsid w:val="0030239A"/>
    <w:rsid w:val="00302AD7"/>
    <w:rsid w:val="00304842"/>
    <w:rsid w:val="00306ADC"/>
    <w:rsid w:val="00310A9F"/>
    <w:rsid w:val="0031102F"/>
    <w:rsid w:val="003115BA"/>
    <w:rsid w:val="0031192C"/>
    <w:rsid w:val="00313A1F"/>
    <w:rsid w:val="00314425"/>
    <w:rsid w:val="00316003"/>
    <w:rsid w:val="00316266"/>
    <w:rsid w:val="00316BCB"/>
    <w:rsid w:val="003227AC"/>
    <w:rsid w:val="003228D0"/>
    <w:rsid w:val="003235F3"/>
    <w:rsid w:val="00324945"/>
    <w:rsid w:val="00324DCF"/>
    <w:rsid w:val="00330CCE"/>
    <w:rsid w:val="00334A14"/>
    <w:rsid w:val="003377D2"/>
    <w:rsid w:val="00341124"/>
    <w:rsid w:val="003421FC"/>
    <w:rsid w:val="003434FB"/>
    <w:rsid w:val="0034635C"/>
    <w:rsid w:val="00346463"/>
    <w:rsid w:val="00346ECD"/>
    <w:rsid w:val="0035241F"/>
    <w:rsid w:val="0035352C"/>
    <w:rsid w:val="0035448B"/>
    <w:rsid w:val="00357FB0"/>
    <w:rsid w:val="0036472E"/>
    <w:rsid w:val="00365742"/>
    <w:rsid w:val="003660EF"/>
    <w:rsid w:val="00366916"/>
    <w:rsid w:val="0036751A"/>
    <w:rsid w:val="003719E7"/>
    <w:rsid w:val="00374FBB"/>
    <w:rsid w:val="00375683"/>
    <w:rsid w:val="003774B2"/>
    <w:rsid w:val="0038158F"/>
    <w:rsid w:val="00383BBE"/>
    <w:rsid w:val="00384628"/>
    <w:rsid w:val="00384797"/>
    <w:rsid w:val="003855E2"/>
    <w:rsid w:val="00385B0E"/>
    <w:rsid w:val="003910B2"/>
    <w:rsid w:val="0039150D"/>
    <w:rsid w:val="00391B7C"/>
    <w:rsid w:val="003923BB"/>
    <w:rsid w:val="00393B20"/>
    <w:rsid w:val="003958EF"/>
    <w:rsid w:val="003961B4"/>
    <w:rsid w:val="0039738D"/>
    <w:rsid w:val="003A2273"/>
    <w:rsid w:val="003A28C5"/>
    <w:rsid w:val="003A38CA"/>
    <w:rsid w:val="003A54A4"/>
    <w:rsid w:val="003B0268"/>
    <w:rsid w:val="003B0E8B"/>
    <w:rsid w:val="003B71A7"/>
    <w:rsid w:val="003C252C"/>
    <w:rsid w:val="003C6A70"/>
    <w:rsid w:val="003D46E4"/>
    <w:rsid w:val="003D525D"/>
    <w:rsid w:val="003D6FC6"/>
    <w:rsid w:val="003E054A"/>
    <w:rsid w:val="003E05DB"/>
    <w:rsid w:val="003E4018"/>
    <w:rsid w:val="003E4789"/>
    <w:rsid w:val="003E57E6"/>
    <w:rsid w:val="003E672F"/>
    <w:rsid w:val="003F2BAA"/>
    <w:rsid w:val="00402878"/>
    <w:rsid w:val="004028D1"/>
    <w:rsid w:val="00405EAB"/>
    <w:rsid w:val="00410D24"/>
    <w:rsid w:val="00414072"/>
    <w:rsid w:val="00414D5A"/>
    <w:rsid w:val="0041500D"/>
    <w:rsid w:val="00415440"/>
    <w:rsid w:val="00415E8D"/>
    <w:rsid w:val="0041623F"/>
    <w:rsid w:val="00417497"/>
    <w:rsid w:val="00417D36"/>
    <w:rsid w:val="00417F10"/>
    <w:rsid w:val="00420126"/>
    <w:rsid w:val="00423709"/>
    <w:rsid w:val="00424882"/>
    <w:rsid w:val="004256E3"/>
    <w:rsid w:val="0042621D"/>
    <w:rsid w:val="00426709"/>
    <w:rsid w:val="00426B45"/>
    <w:rsid w:val="004275AD"/>
    <w:rsid w:val="00427655"/>
    <w:rsid w:val="00430557"/>
    <w:rsid w:val="00437D49"/>
    <w:rsid w:val="004401BA"/>
    <w:rsid w:val="00440BCC"/>
    <w:rsid w:val="00440EA7"/>
    <w:rsid w:val="004436A6"/>
    <w:rsid w:val="004438B9"/>
    <w:rsid w:val="00444BEB"/>
    <w:rsid w:val="00446B8A"/>
    <w:rsid w:val="0045069A"/>
    <w:rsid w:val="00454066"/>
    <w:rsid w:val="00461D5A"/>
    <w:rsid w:val="00462784"/>
    <w:rsid w:val="0046461D"/>
    <w:rsid w:val="00472318"/>
    <w:rsid w:val="00474BFF"/>
    <w:rsid w:val="004764FA"/>
    <w:rsid w:val="00477520"/>
    <w:rsid w:val="0047773B"/>
    <w:rsid w:val="004778BE"/>
    <w:rsid w:val="004806C3"/>
    <w:rsid w:val="00485750"/>
    <w:rsid w:val="00486A31"/>
    <w:rsid w:val="00486F9E"/>
    <w:rsid w:val="0049138B"/>
    <w:rsid w:val="00491841"/>
    <w:rsid w:val="0049205B"/>
    <w:rsid w:val="0049562F"/>
    <w:rsid w:val="00497B31"/>
    <w:rsid w:val="004A0773"/>
    <w:rsid w:val="004A1C5A"/>
    <w:rsid w:val="004A33F9"/>
    <w:rsid w:val="004A6ABF"/>
    <w:rsid w:val="004A7353"/>
    <w:rsid w:val="004A79C6"/>
    <w:rsid w:val="004B0EDA"/>
    <w:rsid w:val="004B195D"/>
    <w:rsid w:val="004B2558"/>
    <w:rsid w:val="004B41DF"/>
    <w:rsid w:val="004B4C5D"/>
    <w:rsid w:val="004B5EE2"/>
    <w:rsid w:val="004B647F"/>
    <w:rsid w:val="004C055F"/>
    <w:rsid w:val="004C74EB"/>
    <w:rsid w:val="004D29AF"/>
    <w:rsid w:val="004D2AE3"/>
    <w:rsid w:val="004E0A14"/>
    <w:rsid w:val="004E32CD"/>
    <w:rsid w:val="004E3F6A"/>
    <w:rsid w:val="004E4009"/>
    <w:rsid w:val="004E6634"/>
    <w:rsid w:val="004F34FF"/>
    <w:rsid w:val="004F4373"/>
    <w:rsid w:val="004F4585"/>
    <w:rsid w:val="005010F8"/>
    <w:rsid w:val="00501922"/>
    <w:rsid w:val="00501975"/>
    <w:rsid w:val="0050205F"/>
    <w:rsid w:val="00504871"/>
    <w:rsid w:val="00506AA1"/>
    <w:rsid w:val="005078C2"/>
    <w:rsid w:val="00510760"/>
    <w:rsid w:val="00513C28"/>
    <w:rsid w:val="00520384"/>
    <w:rsid w:val="005205B9"/>
    <w:rsid w:val="005207D9"/>
    <w:rsid w:val="005221CA"/>
    <w:rsid w:val="00522E32"/>
    <w:rsid w:val="005237CD"/>
    <w:rsid w:val="00525072"/>
    <w:rsid w:val="005253E3"/>
    <w:rsid w:val="0052554A"/>
    <w:rsid w:val="00525A9E"/>
    <w:rsid w:val="00526539"/>
    <w:rsid w:val="00526BC6"/>
    <w:rsid w:val="00526D4E"/>
    <w:rsid w:val="005316EC"/>
    <w:rsid w:val="005336E2"/>
    <w:rsid w:val="0053572E"/>
    <w:rsid w:val="005376F5"/>
    <w:rsid w:val="00540586"/>
    <w:rsid w:val="00541FA6"/>
    <w:rsid w:val="00543902"/>
    <w:rsid w:val="00543ADA"/>
    <w:rsid w:val="00545A4F"/>
    <w:rsid w:val="00545F21"/>
    <w:rsid w:val="005460EB"/>
    <w:rsid w:val="00547BC2"/>
    <w:rsid w:val="005527A0"/>
    <w:rsid w:val="00552B07"/>
    <w:rsid w:val="005537EC"/>
    <w:rsid w:val="00553950"/>
    <w:rsid w:val="005543E4"/>
    <w:rsid w:val="00555614"/>
    <w:rsid w:val="00555D9C"/>
    <w:rsid w:val="00556458"/>
    <w:rsid w:val="005579AD"/>
    <w:rsid w:val="00561519"/>
    <w:rsid w:val="005624B0"/>
    <w:rsid w:val="00562758"/>
    <w:rsid w:val="0057174C"/>
    <w:rsid w:val="005720A5"/>
    <w:rsid w:val="00573C5D"/>
    <w:rsid w:val="005742A7"/>
    <w:rsid w:val="0057444C"/>
    <w:rsid w:val="005746D1"/>
    <w:rsid w:val="0057546C"/>
    <w:rsid w:val="005760A0"/>
    <w:rsid w:val="00581282"/>
    <w:rsid w:val="00582DD2"/>
    <w:rsid w:val="00584125"/>
    <w:rsid w:val="005841B5"/>
    <w:rsid w:val="0058497C"/>
    <w:rsid w:val="00585516"/>
    <w:rsid w:val="00594E60"/>
    <w:rsid w:val="00596199"/>
    <w:rsid w:val="00596BCC"/>
    <w:rsid w:val="00597119"/>
    <w:rsid w:val="005A10C5"/>
    <w:rsid w:val="005A185B"/>
    <w:rsid w:val="005A3147"/>
    <w:rsid w:val="005A32E9"/>
    <w:rsid w:val="005B169E"/>
    <w:rsid w:val="005B5A27"/>
    <w:rsid w:val="005B5E45"/>
    <w:rsid w:val="005B61A9"/>
    <w:rsid w:val="005C05F8"/>
    <w:rsid w:val="005C147C"/>
    <w:rsid w:val="005C2440"/>
    <w:rsid w:val="005C2F7F"/>
    <w:rsid w:val="005C5ED7"/>
    <w:rsid w:val="005C6CE5"/>
    <w:rsid w:val="005D0779"/>
    <w:rsid w:val="005D36DD"/>
    <w:rsid w:val="005D3F16"/>
    <w:rsid w:val="005D6D4B"/>
    <w:rsid w:val="005E06C4"/>
    <w:rsid w:val="005E1043"/>
    <w:rsid w:val="005E2FBF"/>
    <w:rsid w:val="005E3556"/>
    <w:rsid w:val="005E4A71"/>
    <w:rsid w:val="005E5B76"/>
    <w:rsid w:val="005E6280"/>
    <w:rsid w:val="005F17E8"/>
    <w:rsid w:val="005F2916"/>
    <w:rsid w:val="005F2FB5"/>
    <w:rsid w:val="005F3943"/>
    <w:rsid w:val="005F6D8C"/>
    <w:rsid w:val="005F6F4D"/>
    <w:rsid w:val="005F7D28"/>
    <w:rsid w:val="006031CC"/>
    <w:rsid w:val="00604088"/>
    <w:rsid w:val="0060411C"/>
    <w:rsid w:val="00604584"/>
    <w:rsid w:val="0060526C"/>
    <w:rsid w:val="006058A5"/>
    <w:rsid w:val="00606EA7"/>
    <w:rsid w:val="00612941"/>
    <w:rsid w:val="00612F61"/>
    <w:rsid w:val="00613788"/>
    <w:rsid w:val="00616123"/>
    <w:rsid w:val="006162ED"/>
    <w:rsid w:val="00616DE0"/>
    <w:rsid w:val="0062244F"/>
    <w:rsid w:val="00623BF6"/>
    <w:rsid w:val="006241A7"/>
    <w:rsid w:val="006268F4"/>
    <w:rsid w:val="00626AEF"/>
    <w:rsid w:val="00634D16"/>
    <w:rsid w:val="006405DD"/>
    <w:rsid w:val="00644A8F"/>
    <w:rsid w:val="0064747D"/>
    <w:rsid w:val="0065215D"/>
    <w:rsid w:val="006528BA"/>
    <w:rsid w:val="00652FBB"/>
    <w:rsid w:val="006544DA"/>
    <w:rsid w:val="00655254"/>
    <w:rsid w:val="00655513"/>
    <w:rsid w:val="00656307"/>
    <w:rsid w:val="00657394"/>
    <w:rsid w:val="00660217"/>
    <w:rsid w:val="00663806"/>
    <w:rsid w:val="0066399F"/>
    <w:rsid w:val="0066592D"/>
    <w:rsid w:val="00666AF1"/>
    <w:rsid w:val="00666B54"/>
    <w:rsid w:val="00667F18"/>
    <w:rsid w:val="00670593"/>
    <w:rsid w:val="006743EF"/>
    <w:rsid w:val="00675203"/>
    <w:rsid w:val="00676B20"/>
    <w:rsid w:val="006816F2"/>
    <w:rsid w:val="00682378"/>
    <w:rsid w:val="00682915"/>
    <w:rsid w:val="00683C3B"/>
    <w:rsid w:val="00684488"/>
    <w:rsid w:val="00684BAA"/>
    <w:rsid w:val="00684E65"/>
    <w:rsid w:val="0068656E"/>
    <w:rsid w:val="006875B3"/>
    <w:rsid w:val="0069019D"/>
    <w:rsid w:val="00693DEC"/>
    <w:rsid w:val="00694AC9"/>
    <w:rsid w:val="00694F17"/>
    <w:rsid w:val="006954CC"/>
    <w:rsid w:val="00695E08"/>
    <w:rsid w:val="006965B9"/>
    <w:rsid w:val="00696EB5"/>
    <w:rsid w:val="00697390"/>
    <w:rsid w:val="006A0727"/>
    <w:rsid w:val="006A0821"/>
    <w:rsid w:val="006A0857"/>
    <w:rsid w:val="006A2BC1"/>
    <w:rsid w:val="006A439C"/>
    <w:rsid w:val="006A55C6"/>
    <w:rsid w:val="006A6847"/>
    <w:rsid w:val="006A698A"/>
    <w:rsid w:val="006A69F7"/>
    <w:rsid w:val="006B1BE8"/>
    <w:rsid w:val="006B205A"/>
    <w:rsid w:val="006B438B"/>
    <w:rsid w:val="006B4723"/>
    <w:rsid w:val="006B59A3"/>
    <w:rsid w:val="006B74C1"/>
    <w:rsid w:val="006C304A"/>
    <w:rsid w:val="006C3174"/>
    <w:rsid w:val="006C720C"/>
    <w:rsid w:val="006D304D"/>
    <w:rsid w:val="006D3761"/>
    <w:rsid w:val="006D4778"/>
    <w:rsid w:val="006D5172"/>
    <w:rsid w:val="006D5766"/>
    <w:rsid w:val="006E254F"/>
    <w:rsid w:val="006E2DBE"/>
    <w:rsid w:val="006E3943"/>
    <w:rsid w:val="006E61C3"/>
    <w:rsid w:val="006F1886"/>
    <w:rsid w:val="006F2500"/>
    <w:rsid w:val="006F263D"/>
    <w:rsid w:val="006F2D07"/>
    <w:rsid w:val="006F4741"/>
    <w:rsid w:val="006F515D"/>
    <w:rsid w:val="006F5253"/>
    <w:rsid w:val="006F72F3"/>
    <w:rsid w:val="006F7AED"/>
    <w:rsid w:val="00700E48"/>
    <w:rsid w:val="00706875"/>
    <w:rsid w:val="007100B4"/>
    <w:rsid w:val="00712E73"/>
    <w:rsid w:val="007158C9"/>
    <w:rsid w:val="00716836"/>
    <w:rsid w:val="00716C1B"/>
    <w:rsid w:val="007178B3"/>
    <w:rsid w:val="0072033B"/>
    <w:rsid w:val="0072250C"/>
    <w:rsid w:val="00724024"/>
    <w:rsid w:val="00727B85"/>
    <w:rsid w:val="0073221B"/>
    <w:rsid w:val="00732DE4"/>
    <w:rsid w:val="007351B8"/>
    <w:rsid w:val="00735C41"/>
    <w:rsid w:val="00741899"/>
    <w:rsid w:val="00741D0A"/>
    <w:rsid w:val="00743D82"/>
    <w:rsid w:val="007469C1"/>
    <w:rsid w:val="0074712B"/>
    <w:rsid w:val="00747D01"/>
    <w:rsid w:val="00747F6E"/>
    <w:rsid w:val="00750F3C"/>
    <w:rsid w:val="00751BF0"/>
    <w:rsid w:val="00752D2B"/>
    <w:rsid w:val="00753DDB"/>
    <w:rsid w:val="0075539C"/>
    <w:rsid w:val="0075789C"/>
    <w:rsid w:val="00757B92"/>
    <w:rsid w:val="00757EE6"/>
    <w:rsid w:val="00761D10"/>
    <w:rsid w:val="00761E27"/>
    <w:rsid w:val="007631B7"/>
    <w:rsid w:val="0076491E"/>
    <w:rsid w:val="00764C25"/>
    <w:rsid w:val="00765915"/>
    <w:rsid w:val="00765EF8"/>
    <w:rsid w:val="00766273"/>
    <w:rsid w:val="0076698D"/>
    <w:rsid w:val="007669ED"/>
    <w:rsid w:val="007725BA"/>
    <w:rsid w:val="0077442B"/>
    <w:rsid w:val="00774CD4"/>
    <w:rsid w:val="007752EA"/>
    <w:rsid w:val="007758E0"/>
    <w:rsid w:val="0077685A"/>
    <w:rsid w:val="00776CDF"/>
    <w:rsid w:val="00777829"/>
    <w:rsid w:val="007779F0"/>
    <w:rsid w:val="0078059A"/>
    <w:rsid w:val="00782292"/>
    <w:rsid w:val="00782364"/>
    <w:rsid w:val="0078250B"/>
    <w:rsid w:val="0078455E"/>
    <w:rsid w:val="00784568"/>
    <w:rsid w:val="00790B67"/>
    <w:rsid w:val="00790E0E"/>
    <w:rsid w:val="00791282"/>
    <w:rsid w:val="0079182F"/>
    <w:rsid w:val="00791D7A"/>
    <w:rsid w:val="007926A9"/>
    <w:rsid w:val="00793B2C"/>
    <w:rsid w:val="0079465F"/>
    <w:rsid w:val="00796EDA"/>
    <w:rsid w:val="007A1ACD"/>
    <w:rsid w:val="007A2064"/>
    <w:rsid w:val="007A2BD2"/>
    <w:rsid w:val="007A4143"/>
    <w:rsid w:val="007B11DA"/>
    <w:rsid w:val="007B36AB"/>
    <w:rsid w:val="007B491C"/>
    <w:rsid w:val="007B5C6A"/>
    <w:rsid w:val="007B6BD4"/>
    <w:rsid w:val="007B79A7"/>
    <w:rsid w:val="007C04B8"/>
    <w:rsid w:val="007C0A6C"/>
    <w:rsid w:val="007C1758"/>
    <w:rsid w:val="007C5002"/>
    <w:rsid w:val="007C7237"/>
    <w:rsid w:val="007D2B7F"/>
    <w:rsid w:val="007D2F20"/>
    <w:rsid w:val="007D34D3"/>
    <w:rsid w:val="007D4C4F"/>
    <w:rsid w:val="007D4CFF"/>
    <w:rsid w:val="007D63B9"/>
    <w:rsid w:val="007E2736"/>
    <w:rsid w:val="007E6147"/>
    <w:rsid w:val="007E6AD6"/>
    <w:rsid w:val="007E6C0A"/>
    <w:rsid w:val="007F077D"/>
    <w:rsid w:val="007F2FE0"/>
    <w:rsid w:val="007F5E33"/>
    <w:rsid w:val="007F5F7A"/>
    <w:rsid w:val="008005BB"/>
    <w:rsid w:val="008014E3"/>
    <w:rsid w:val="00802F8D"/>
    <w:rsid w:val="00803014"/>
    <w:rsid w:val="008038D3"/>
    <w:rsid w:val="008041DD"/>
    <w:rsid w:val="00804B0D"/>
    <w:rsid w:val="008060E2"/>
    <w:rsid w:val="0080772D"/>
    <w:rsid w:val="00812982"/>
    <w:rsid w:val="0081343E"/>
    <w:rsid w:val="00815271"/>
    <w:rsid w:val="00816990"/>
    <w:rsid w:val="00816B4C"/>
    <w:rsid w:val="00821E38"/>
    <w:rsid w:val="0082243C"/>
    <w:rsid w:val="00823166"/>
    <w:rsid w:val="0082322C"/>
    <w:rsid w:val="0082335D"/>
    <w:rsid w:val="008234C4"/>
    <w:rsid w:val="00825E17"/>
    <w:rsid w:val="00831195"/>
    <w:rsid w:val="00833E9C"/>
    <w:rsid w:val="00833F41"/>
    <w:rsid w:val="0083412C"/>
    <w:rsid w:val="00834309"/>
    <w:rsid w:val="00835155"/>
    <w:rsid w:val="00837190"/>
    <w:rsid w:val="0084212F"/>
    <w:rsid w:val="00847DDB"/>
    <w:rsid w:val="00850935"/>
    <w:rsid w:val="00852E3B"/>
    <w:rsid w:val="00855312"/>
    <w:rsid w:val="00855E26"/>
    <w:rsid w:val="00855E98"/>
    <w:rsid w:val="008576D2"/>
    <w:rsid w:val="00860C0D"/>
    <w:rsid w:val="0086100D"/>
    <w:rsid w:val="00862227"/>
    <w:rsid w:val="0086728B"/>
    <w:rsid w:val="00870E38"/>
    <w:rsid w:val="00871020"/>
    <w:rsid w:val="00872CBF"/>
    <w:rsid w:val="00874602"/>
    <w:rsid w:val="008752F8"/>
    <w:rsid w:val="00875AC0"/>
    <w:rsid w:val="00876D14"/>
    <w:rsid w:val="00877DB4"/>
    <w:rsid w:val="00877E9B"/>
    <w:rsid w:val="00883A4E"/>
    <w:rsid w:val="00884681"/>
    <w:rsid w:val="0088558C"/>
    <w:rsid w:val="008875E7"/>
    <w:rsid w:val="00887CBF"/>
    <w:rsid w:val="00894B83"/>
    <w:rsid w:val="008963B3"/>
    <w:rsid w:val="00896E7B"/>
    <w:rsid w:val="0089754E"/>
    <w:rsid w:val="008A4FA3"/>
    <w:rsid w:val="008B2AB9"/>
    <w:rsid w:val="008B483E"/>
    <w:rsid w:val="008B5055"/>
    <w:rsid w:val="008C05E6"/>
    <w:rsid w:val="008C0D2B"/>
    <w:rsid w:val="008C1F52"/>
    <w:rsid w:val="008C2705"/>
    <w:rsid w:val="008C4738"/>
    <w:rsid w:val="008C5E22"/>
    <w:rsid w:val="008D1F11"/>
    <w:rsid w:val="008D22DF"/>
    <w:rsid w:val="008D367B"/>
    <w:rsid w:val="008D7E96"/>
    <w:rsid w:val="008E0C59"/>
    <w:rsid w:val="008E2025"/>
    <w:rsid w:val="008E3425"/>
    <w:rsid w:val="008E541C"/>
    <w:rsid w:val="008E5E81"/>
    <w:rsid w:val="008E6BAB"/>
    <w:rsid w:val="008F153F"/>
    <w:rsid w:val="008F2060"/>
    <w:rsid w:val="008F2EF6"/>
    <w:rsid w:val="009002CE"/>
    <w:rsid w:val="009019F6"/>
    <w:rsid w:val="009029F0"/>
    <w:rsid w:val="00902C3B"/>
    <w:rsid w:val="00903675"/>
    <w:rsid w:val="00904C39"/>
    <w:rsid w:val="009050C7"/>
    <w:rsid w:val="00905313"/>
    <w:rsid w:val="00905840"/>
    <w:rsid w:val="00905C8F"/>
    <w:rsid w:val="00906D46"/>
    <w:rsid w:val="0091451D"/>
    <w:rsid w:val="00923C1C"/>
    <w:rsid w:val="009244E0"/>
    <w:rsid w:val="00924EB7"/>
    <w:rsid w:val="00924F6F"/>
    <w:rsid w:val="00932540"/>
    <w:rsid w:val="00933C80"/>
    <w:rsid w:val="0093417E"/>
    <w:rsid w:val="009347F5"/>
    <w:rsid w:val="0093494F"/>
    <w:rsid w:val="009369FB"/>
    <w:rsid w:val="00936A60"/>
    <w:rsid w:val="00936B12"/>
    <w:rsid w:val="00936D01"/>
    <w:rsid w:val="00940240"/>
    <w:rsid w:val="00940FE1"/>
    <w:rsid w:val="00942952"/>
    <w:rsid w:val="00942D2A"/>
    <w:rsid w:val="009432AB"/>
    <w:rsid w:val="009471B2"/>
    <w:rsid w:val="00947FD7"/>
    <w:rsid w:val="009507C4"/>
    <w:rsid w:val="00951C89"/>
    <w:rsid w:val="00954821"/>
    <w:rsid w:val="00956227"/>
    <w:rsid w:val="009568A4"/>
    <w:rsid w:val="009569E5"/>
    <w:rsid w:val="00961D59"/>
    <w:rsid w:val="00964F6D"/>
    <w:rsid w:val="00966959"/>
    <w:rsid w:val="009678F0"/>
    <w:rsid w:val="00967FE2"/>
    <w:rsid w:val="00970421"/>
    <w:rsid w:val="0097087D"/>
    <w:rsid w:val="00970882"/>
    <w:rsid w:val="0097118A"/>
    <w:rsid w:val="009712D3"/>
    <w:rsid w:val="00971F19"/>
    <w:rsid w:val="00974A74"/>
    <w:rsid w:val="00974B26"/>
    <w:rsid w:val="0097565C"/>
    <w:rsid w:val="00977F53"/>
    <w:rsid w:val="00981A06"/>
    <w:rsid w:val="009834AD"/>
    <w:rsid w:val="009873B5"/>
    <w:rsid w:val="00990283"/>
    <w:rsid w:val="00990522"/>
    <w:rsid w:val="009929C0"/>
    <w:rsid w:val="009930CC"/>
    <w:rsid w:val="009953FF"/>
    <w:rsid w:val="009971E8"/>
    <w:rsid w:val="00997653"/>
    <w:rsid w:val="009A3FA0"/>
    <w:rsid w:val="009A4007"/>
    <w:rsid w:val="009A5D85"/>
    <w:rsid w:val="009A65E2"/>
    <w:rsid w:val="009B0E69"/>
    <w:rsid w:val="009B3987"/>
    <w:rsid w:val="009B6628"/>
    <w:rsid w:val="009C08E5"/>
    <w:rsid w:val="009C2DAB"/>
    <w:rsid w:val="009C6007"/>
    <w:rsid w:val="009C6382"/>
    <w:rsid w:val="009D0064"/>
    <w:rsid w:val="009D14B4"/>
    <w:rsid w:val="009D2CAB"/>
    <w:rsid w:val="009D3CEB"/>
    <w:rsid w:val="009D4777"/>
    <w:rsid w:val="009D68F3"/>
    <w:rsid w:val="009D705F"/>
    <w:rsid w:val="009D751D"/>
    <w:rsid w:val="009D7FF9"/>
    <w:rsid w:val="009E00DC"/>
    <w:rsid w:val="009E0850"/>
    <w:rsid w:val="009E2B00"/>
    <w:rsid w:val="009E3786"/>
    <w:rsid w:val="009E46EB"/>
    <w:rsid w:val="009E5ED0"/>
    <w:rsid w:val="009E7077"/>
    <w:rsid w:val="009E7F80"/>
    <w:rsid w:val="009F0CA3"/>
    <w:rsid w:val="009F2D58"/>
    <w:rsid w:val="009F37C2"/>
    <w:rsid w:val="009F5518"/>
    <w:rsid w:val="00A02441"/>
    <w:rsid w:val="00A02E94"/>
    <w:rsid w:val="00A02F38"/>
    <w:rsid w:val="00A04C87"/>
    <w:rsid w:val="00A0681B"/>
    <w:rsid w:val="00A06E84"/>
    <w:rsid w:val="00A0756F"/>
    <w:rsid w:val="00A07A03"/>
    <w:rsid w:val="00A114E5"/>
    <w:rsid w:val="00A127DA"/>
    <w:rsid w:val="00A21F5A"/>
    <w:rsid w:val="00A2530E"/>
    <w:rsid w:val="00A257B6"/>
    <w:rsid w:val="00A27277"/>
    <w:rsid w:val="00A32796"/>
    <w:rsid w:val="00A32ACB"/>
    <w:rsid w:val="00A3468A"/>
    <w:rsid w:val="00A346C4"/>
    <w:rsid w:val="00A3563B"/>
    <w:rsid w:val="00A35A4E"/>
    <w:rsid w:val="00A36EA6"/>
    <w:rsid w:val="00A41F16"/>
    <w:rsid w:val="00A41F76"/>
    <w:rsid w:val="00A46919"/>
    <w:rsid w:val="00A476D6"/>
    <w:rsid w:val="00A50B04"/>
    <w:rsid w:val="00A5347F"/>
    <w:rsid w:val="00A535F1"/>
    <w:rsid w:val="00A56F71"/>
    <w:rsid w:val="00A60DB3"/>
    <w:rsid w:val="00A61412"/>
    <w:rsid w:val="00A644D5"/>
    <w:rsid w:val="00A65E4E"/>
    <w:rsid w:val="00A65ED4"/>
    <w:rsid w:val="00A75B69"/>
    <w:rsid w:val="00A765A3"/>
    <w:rsid w:val="00A77A16"/>
    <w:rsid w:val="00A77F0B"/>
    <w:rsid w:val="00A826DC"/>
    <w:rsid w:val="00A835E6"/>
    <w:rsid w:val="00A851C6"/>
    <w:rsid w:val="00A8524F"/>
    <w:rsid w:val="00A85B6C"/>
    <w:rsid w:val="00A85CFF"/>
    <w:rsid w:val="00A87E16"/>
    <w:rsid w:val="00A91CA1"/>
    <w:rsid w:val="00A92070"/>
    <w:rsid w:val="00A9259E"/>
    <w:rsid w:val="00A926D9"/>
    <w:rsid w:val="00A97687"/>
    <w:rsid w:val="00A97B16"/>
    <w:rsid w:val="00AA1FB2"/>
    <w:rsid w:val="00AA2266"/>
    <w:rsid w:val="00AA245B"/>
    <w:rsid w:val="00AA3BAB"/>
    <w:rsid w:val="00AA3C95"/>
    <w:rsid w:val="00AA72E9"/>
    <w:rsid w:val="00AB14A7"/>
    <w:rsid w:val="00AB51E0"/>
    <w:rsid w:val="00AB7295"/>
    <w:rsid w:val="00AC3AF0"/>
    <w:rsid w:val="00AC3FAB"/>
    <w:rsid w:val="00AC4032"/>
    <w:rsid w:val="00AC44FE"/>
    <w:rsid w:val="00AC536F"/>
    <w:rsid w:val="00AC5600"/>
    <w:rsid w:val="00AC5AF3"/>
    <w:rsid w:val="00AC78A3"/>
    <w:rsid w:val="00AD1848"/>
    <w:rsid w:val="00AD2A1C"/>
    <w:rsid w:val="00AD45BF"/>
    <w:rsid w:val="00AD511D"/>
    <w:rsid w:val="00AE056F"/>
    <w:rsid w:val="00AE531E"/>
    <w:rsid w:val="00AE5F5B"/>
    <w:rsid w:val="00AF0FC3"/>
    <w:rsid w:val="00AF494B"/>
    <w:rsid w:val="00B00856"/>
    <w:rsid w:val="00B04556"/>
    <w:rsid w:val="00B0771D"/>
    <w:rsid w:val="00B07B8C"/>
    <w:rsid w:val="00B07F62"/>
    <w:rsid w:val="00B11165"/>
    <w:rsid w:val="00B123A0"/>
    <w:rsid w:val="00B13FC9"/>
    <w:rsid w:val="00B15AC8"/>
    <w:rsid w:val="00B15F14"/>
    <w:rsid w:val="00B16366"/>
    <w:rsid w:val="00B21469"/>
    <w:rsid w:val="00B21D7A"/>
    <w:rsid w:val="00B2546F"/>
    <w:rsid w:val="00B2571C"/>
    <w:rsid w:val="00B257EE"/>
    <w:rsid w:val="00B269E0"/>
    <w:rsid w:val="00B31122"/>
    <w:rsid w:val="00B3186B"/>
    <w:rsid w:val="00B34CCB"/>
    <w:rsid w:val="00B37BFF"/>
    <w:rsid w:val="00B41CCE"/>
    <w:rsid w:val="00B432C1"/>
    <w:rsid w:val="00B45455"/>
    <w:rsid w:val="00B457F2"/>
    <w:rsid w:val="00B45CF9"/>
    <w:rsid w:val="00B4618E"/>
    <w:rsid w:val="00B46457"/>
    <w:rsid w:val="00B477B9"/>
    <w:rsid w:val="00B5083D"/>
    <w:rsid w:val="00B50FE7"/>
    <w:rsid w:val="00B511F0"/>
    <w:rsid w:val="00B51A6E"/>
    <w:rsid w:val="00B51D6E"/>
    <w:rsid w:val="00B5512C"/>
    <w:rsid w:val="00B55E93"/>
    <w:rsid w:val="00B561AE"/>
    <w:rsid w:val="00B64099"/>
    <w:rsid w:val="00B64708"/>
    <w:rsid w:val="00B65203"/>
    <w:rsid w:val="00B66263"/>
    <w:rsid w:val="00B721D0"/>
    <w:rsid w:val="00B72F33"/>
    <w:rsid w:val="00B741AD"/>
    <w:rsid w:val="00B775C0"/>
    <w:rsid w:val="00B77D88"/>
    <w:rsid w:val="00B80360"/>
    <w:rsid w:val="00B80938"/>
    <w:rsid w:val="00B80BC1"/>
    <w:rsid w:val="00B814DB"/>
    <w:rsid w:val="00B8352C"/>
    <w:rsid w:val="00B855F9"/>
    <w:rsid w:val="00B90103"/>
    <w:rsid w:val="00B905A9"/>
    <w:rsid w:val="00B90BCF"/>
    <w:rsid w:val="00B90C1A"/>
    <w:rsid w:val="00B92993"/>
    <w:rsid w:val="00B92D8C"/>
    <w:rsid w:val="00B9303F"/>
    <w:rsid w:val="00B93AC0"/>
    <w:rsid w:val="00B94A61"/>
    <w:rsid w:val="00B97581"/>
    <w:rsid w:val="00BA4FC0"/>
    <w:rsid w:val="00BA5AF3"/>
    <w:rsid w:val="00BB1435"/>
    <w:rsid w:val="00BB2287"/>
    <w:rsid w:val="00BB3B7B"/>
    <w:rsid w:val="00BB4474"/>
    <w:rsid w:val="00BB5273"/>
    <w:rsid w:val="00BB692E"/>
    <w:rsid w:val="00BC37C9"/>
    <w:rsid w:val="00BC6167"/>
    <w:rsid w:val="00BC685D"/>
    <w:rsid w:val="00BC7821"/>
    <w:rsid w:val="00BD1DEE"/>
    <w:rsid w:val="00BD246A"/>
    <w:rsid w:val="00BD2609"/>
    <w:rsid w:val="00BD45B0"/>
    <w:rsid w:val="00BD522E"/>
    <w:rsid w:val="00BD5440"/>
    <w:rsid w:val="00BD63C0"/>
    <w:rsid w:val="00BD703C"/>
    <w:rsid w:val="00BE167A"/>
    <w:rsid w:val="00BE4423"/>
    <w:rsid w:val="00BE6F45"/>
    <w:rsid w:val="00BE75FF"/>
    <w:rsid w:val="00BE7EDE"/>
    <w:rsid w:val="00BF1002"/>
    <w:rsid w:val="00BF1419"/>
    <w:rsid w:val="00BF186C"/>
    <w:rsid w:val="00BF1DE1"/>
    <w:rsid w:val="00BF797E"/>
    <w:rsid w:val="00C00E17"/>
    <w:rsid w:val="00C013B0"/>
    <w:rsid w:val="00C018FC"/>
    <w:rsid w:val="00C01DC5"/>
    <w:rsid w:val="00C02497"/>
    <w:rsid w:val="00C03E69"/>
    <w:rsid w:val="00C06F9D"/>
    <w:rsid w:val="00C111EA"/>
    <w:rsid w:val="00C115E9"/>
    <w:rsid w:val="00C116BE"/>
    <w:rsid w:val="00C124B2"/>
    <w:rsid w:val="00C15D38"/>
    <w:rsid w:val="00C15FC0"/>
    <w:rsid w:val="00C173AF"/>
    <w:rsid w:val="00C17647"/>
    <w:rsid w:val="00C239A2"/>
    <w:rsid w:val="00C25FA7"/>
    <w:rsid w:val="00C2743A"/>
    <w:rsid w:val="00C343B5"/>
    <w:rsid w:val="00C40694"/>
    <w:rsid w:val="00C407B1"/>
    <w:rsid w:val="00C4300E"/>
    <w:rsid w:val="00C45F9F"/>
    <w:rsid w:val="00C47304"/>
    <w:rsid w:val="00C47F8D"/>
    <w:rsid w:val="00C515D4"/>
    <w:rsid w:val="00C517D4"/>
    <w:rsid w:val="00C53A99"/>
    <w:rsid w:val="00C54646"/>
    <w:rsid w:val="00C54F25"/>
    <w:rsid w:val="00C61CF3"/>
    <w:rsid w:val="00C623DE"/>
    <w:rsid w:val="00C6322F"/>
    <w:rsid w:val="00C63463"/>
    <w:rsid w:val="00C63BDD"/>
    <w:rsid w:val="00C659D2"/>
    <w:rsid w:val="00C70104"/>
    <w:rsid w:val="00C70FDC"/>
    <w:rsid w:val="00C72828"/>
    <w:rsid w:val="00C7651F"/>
    <w:rsid w:val="00C7718C"/>
    <w:rsid w:val="00C771A4"/>
    <w:rsid w:val="00C802A2"/>
    <w:rsid w:val="00C8335B"/>
    <w:rsid w:val="00C83E0B"/>
    <w:rsid w:val="00C8407D"/>
    <w:rsid w:val="00C879AC"/>
    <w:rsid w:val="00C91D88"/>
    <w:rsid w:val="00C91E54"/>
    <w:rsid w:val="00C92E17"/>
    <w:rsid w:val="00C93ABF"/>
    <w:rsid w:val="00C97904"/>
    <w:rsid w:val="00CA1D08"/>
    <w:rsid w:val="00CA27A0"/>
    <w:rsid w:val="00CA7B4E"/>
    <w:rsid w:val="00CB1E15"/>
    <w:rsid w:val="00CC08E6"/>
    <w:rsid w:val="00CC2300"/>
    <w:rsid w:val="00CC5A76"/>
    <w:rsid w:val="00CC64AA"/>
    <w:rsid w:val="00CD1D57"/>
    <w:rsid w:val="00CD46CE"/>
    <w:rsid w:val="00CD50EB"/>
    <w:rsid w:val="00CE2A1D"/>
    <w:rsid w:val="00CE346D"/>
    <w:rsid w:val="00CE36BF"/>
    <w:rsid w:val="00CE55F1"/>
    <w:rsid w:val="00CE7EF7"/>
    <w:rsid w:val="00CF392A"/>
    <w:rsid w:val="00CF52D3"/>
    <w:rsid w:val="00CF5637"/>
    <w:rsid w:val="00D020E2"/>
    <w:rsid w:val="00D02FFD"/>
    <w:rsid w:val="00D0366A"/>
    <w:rsid w:val="00D041F1"/>
    <w:rsid w:val="00D04678"/>
    <w:rsid w:val="00D0491E"/>
    <w:rsid w:val="00D062C1"/>
    <w:rsid w:val="00D06431"/>
    <w:rsid w:val="00D06F9D"/>
    <w:rsid w:val="00D1138B"/>
    <w:rsid w:val="00D1344D"/>
    <w:rsid w:val="00D141C9"/>
    <w:rsid w:val="00D15468"/>
    <w:rsid w:val="00D173B2"/>
    <w:rsid w:val="00D2024C"/>
    <w:rsid w:val="00D26D81"/>
    <w:rsid w:val="00D3039F"/>
    <w:rsid w:val="00D3169F"/>
    <w:rsid w:val="00D3303B"/>
    <w:rsid w:val="00D41F60"/>
    <w:rsid w:val="00D42E27"/>
    <w:rsid w:val="00D46C56"/>
    <w:rsid w:val="00D47435"/>
    <w:rsid w:val="00D536FD"/>
    <w:rsid w:val="00D54325"/>
    <w:rsid w:val="00D54AD1"/>
    <w:rsid w:val="00D55EC4"/>
    <w:rsid w:val="00D608D8"/>
    <w:rsid w:val="00D63139"/>
    <w:rsid w:val="00D64BD5"/>
    <w:rsid w:val="00D657A0"/>
    <w:rsid w:val="00D7121B"/>
    <w:rsid w:val="00D715BD"/>
    <w:rsid w:val="00D725A0"/>
    <w:rsid w:val="00D7474D"/>
    <w:rsid w:val="00D763CC"/>
    <w:rsid w:val="00D772EF"/>
    <w:rsid w:val="00D802E2"/>
    <w:rsid w:val="00D816DF"/>
    <w:rsid w:val="00D8185D"/>
    <w:rsid w:val="00D820EE"/>
    <w:rsid w:val="00D823D3"/>
    <w:rsid w:val="00D82EFB"/>
    <w:rsid w:val="00D83B75"/>
    <w:rsid w:val="00D84604"/>
    <w:rsid w:val="00D86272"/>
    <w:rsid w:val="00D86AAA"/>
    <w:rsid w:val="00D904BF"/>
    <w:rsid w:val="00D90A70"/>
    <w:rsid w:val="00D95C0C"/>
    <w:rsid w:val="00D96FA5"/>
    <w:rsid w:val="00DB03AD"/>
    <w:rsid w:val="00DB14CF"/>
    <w:rsid w:val="00DB1D14"/>
    <w:rsid w:val="00DB408E"/>
    <w:rsid w:val="00DB6F04"/>
    <w:rsid w:val="00DC03FD"/>
    <w:rsid w:val="00DC0CD4"/>
    <w:rsid w:val="00DC4ACF"/>
    <w:rsid w:val="00DC64F1"/>
    <w:rsid w:val="00DC72DE"/>
    <w:rsid w:val="00DD08C2"/>
    <w:rsid w:val="00DD3C8B"/>
    <w:rsid w:val="00DD50F6"/>
    <w:rsid w:val="00DD572A"/>
    <w:rsid w:val="00DE4F8C"/>
    <w:rsid w:val="00DE6874"/>
    <w:rsid w:val="00DE6F84"/>
    <w:rsid w:val="00DE7AF0"/>
    <w:rsid w:val="00DE7D34"/>
    <w:rsid w:val="00DF07DC"/>
    <w:rsid w:val="00DF0870"/>
    <w:rsid w:val="00DF236D"/>
    <w:rsid w:val="00DF2D3B"/>
    <w:rsid w:val="00DF59C0"/>
    <w:rsid w:val="00E11559"/>
    <w:rsid w:val="00E15201"/>
    <w:rsid w:val="00E15D58"/>
    <w:rsid w:val="00E16A88"/>
    <w:rsid w:val="00E2132A"/>
    <w:rsid w:val="00E2232D"/>
    <w:rsid w:val="00E24FDC"/>
    <w:rsid w:val="00E27B50"/>
    <w:rsid w:val="00E3014E"/>
    <w:rsid w:val="00E32965"/>
    <w:rsid w:val="00E33E22"/>
    <w:rsid w:val="00E34E50"/>
    <w:rsid w:val="00E35CA1"/>
    <w:rsid w:val="00E410C8"/>
    <w:rsid w:val="00E42F70"/>
    <w:rsid w:val="00E445CE"/>
    <w:rsid w:val="00E450EF"/>
    <w:rsid w:val="00E4686F"/>
    <w:rsid w:val="00E46BA3"/>
    <w:rsid w:val="00E47ADA"/>
    <w:rsid w:val="00E510A0"/>
    <w:rsid w:val="00E53527"/>
    <w:rsid w:val="00E53D3C"/>
    <w:rsid w:val="00E577C6"/>
    <w:rsid w:val="00E63C1A"/>
    <w:rsid w:val="00E64435"/>
    <w:rsid w:val="00E65353"/>
    <w:rsid w:val="00E67B5E"/>
    <w:rsid w:val="00E7145A"/>
    <w:rsid w:val="00E7234F"/>
    <w:rsid w:val="00E723D9"/>
    <w:rsid w:val="00E72F68"/>
    <w:rsid w:val="00E73F6D"/>
    <w:rsid w:val="00E74B82"/>
    <w:rsid w:val="00E75001"/>
    <w:rsid w:val="00E772C2"/>
    <w:rsid w:val="00E83DEE"/>
    <w:rsid w:val="00E87539"/>
    <w:rsid w:val="00E92812"/>
    <w:rsid w:val="00E96875"/>
    <w:rsid w:val="00EA2475"/>
    <w:rsid w:val="00EA63BD"/>
    <w:rsid w:val="00EA6972"/>
    <w:rsid w:val="00EA6ADF"/>
    <w:rsid w:val="00EA770D"/>
    <w:rsid w:val="00EA7DD8"/>
    <w:rsid w:val="00EB2DA2"/>
    <w:rsid w:val="00EB5CD1"/>
    <w:rsid w:val="00EB5CE3"/>
    <w:rsid w:val="00EB7D1F"/>
    <w:rsid w:val="00EC1131"/>
    <w:rsid w:val="00EC16C9"/>
    <w:rsid w:val="00EC3014"/>
    <w:rsid w:val="00EC5700"/>
    <w:rsid w:val="00EC68DD"/>
    <w:rsid w:val="00ED0789"/>
    <w:rsid w:val="00ED2318"/>
    <w:rsid w:val="00ED438C"/>
    <w:rsid w:val="00ED5513"/>
    <w:rsid w:val="00ED7F06"/>
    <w:rsid w:val="00EE0ED8"/>
    <w:rsid w:val="00EE0F77"/>
    <w:rsid w:val="00EE197B"/>
    <w:rsid w:val="00EE2954"/>
    <w:rsid w:val="00EE49CD"/>
    <w:rsid w:val="00EE51AE"/>
    <w:rsid w:val="00EE6BFC"/>
    <w:rsid w:val="00EF0596"/>
    <w:rsid w:val="00EF18B6"/>
    <w:rsid w:val="00EF1FA6"/>
    <w:rsid w:val="00EF5C3D"/>
    <w:rsid w:val="00EF5CCF"/>
    <w:rsid w:val="00EF6233"/>
    <w:rsid w:val="00F008FC"/>
    <w:rsid w:val="00F130DF"/>
    <w:rsid w:val="00F131DB"/>
    <w:rsid w:val="00F13EBF"/>
    <w:rsid w:val="00F14C9A"/>
    <w:rsid w:val="00F1526A"/>
    <w:rsid w:val="00F1558F"/>
    <w:rsid w:val="00F1779D"/>
    <w:rsid w:val="00F2004C"/>
    <w:rsid w:val="00F22365"/>
    <w:rsid w:val="00F2466F"/>
    <w:rsid w:val="00F248F0"/>
    <w:rsid w:val="00F27659"/>
    <w:rsid w:val="00F27B46"/>
    <w:rsid w:val="00F3200E"/>
    <w:rsid w:val="00F33748"/>
    <w:rsid w:val="00F3422E"/>
    <w:rsid w:val="00F351DD"/>
    <w:rsid w:val="00F36745"/>
    <w:rsid w:val="00F36D95"/>
    <w:rsid w:val="00F373F3"/>
    <w:rsid w:val="00F43335"/>
    <w:rsid w:val="00F46381"/>
    <w:rsid w:val="00F4696B"/>
    <w:rsid w:val="00F50A3A"/>
    <w:rsid w:val="00F52735"/>
    <w:rsid w:val="00F5415A"/>
    <w:rsid w:val="00F54228"/>
    <w:rsid w:val="00F54296"/>
    <w:rsid w:val="00F55148"/>
    <w:rsid w:val="00F55348"/>
    <w:rsid w:val="00F6005D"/>
    <w:rsid w:val="00F6079A"/>
    <w:rsid w:val="00F61198"/>
    <w:rsid w:val="00F652DD"/>
    <w:rsid w:val="00F674C1"/>
    <w:rsid w:val="00F737FF"/>
    <w:rsid w:val="00F743C0"/>
    <w:rsid w:val="00F745C8"/>
    <w:rsid w:val="00F7610D"/>
    <w:rsid w:val="00F766DB"/>
    <w:rsid w:val="00F77032"/>
    <w:rsid w:val="00F7771D"/>
    <w:rsid w:val="00F822DF"/>
    <w:rsid w:val="00F8500C"/>
    <w:rsid w:val="00F87538"/>
    <w:rsid w:val="00F91442"/>
    <w:rsid w:val="00F915FB"/>
    <w:rsid w:val="00F9380C"/>
    <w:rsid w:val="00F94486"/>
    <w:rsid w:val="00F97B32"/>
    <w:rsid w:val="00F97EE8"/>
    <w:rsid w:val="00FA07CC"/>
    <w:rsid w:val="00FA2F3C"/>
    <w:rsid w:val="00FA322A"/>
    <w:rsid w:val="00FA351F"/>
    <w:rsid w:val="00FA46C5"/>
    <w:rsid w:val="00FA4758"/>
    <w:rsid w:val="00FA4A6D"/>
    <w:rsid w:val="00FA6DD8"/>
    <w:rsid w:val="00FA7FBC"/>
    <w:rsid w:val="00FB1C8F"/>
    <w:rsid w:val="00FB473C"/>
    <w:rsid w:val="00FB5219"/>
    <w:rsid w:val="00FB6B9F"/>
    <w:rsid w:val="00FC141A"/>
    <w:rsid w:val="00FC1A48"/>
    <w:rsid w:val="00FC25A5"/>
    <w:rsid w:val="00FC262F"/>
    <w:rsid w:val="00FC5C1E"/>
    <w:rsid w:val="00FC6645"/>
    <w:rsid w:val="00FD1679"/>
    <w:rsid w:val="00FD27DB"/>
    <w:rsid w:val="00FD30B6"/>
    <w:rsid w:val="00FD3B8D"/>
    <w:rsid w:val="00FD4A0C"/>
    <w:rsid w:val="00FD51C8"/>
    <w:rsid w:val="00FD609C"/>
    <w:rsid w:val="00FD6CE2"/>
    <w:rsid w:val="00FE1AE0"/>
    <w:rsid w:val="00FE2AE2"/>
    <w:rsid w:val="00FE433E"/>
    <w:rsid w:val="00FF05EB"/>
    <w:rsid w:val="00FF0ABF"/>
    <w:rsid w:val="00FF1A93"/>
    <w:rsid w:val="00FF227F"/>
    <w:rsid w:val="00FF55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263"/>
    <w:pPr>
      <w:overflowPunct w:val="0"/>
      <w:autoSpaceDE w:val="0"/>
      <w:autoSpaceDN w:val="0"/>
      <w:adjustRightInd w:val="0"/>
      <w:textAlignment w:val="baseline"/>
    </w:pPr>
    <w:rPr>
      <w:sz w:val="20"/>
      <w:szCs w:val="20"/>
    </w:rPr>
  </w:style>
  <w:style w:type="paragraph" w:styleId="Titre1">
    <w:name w:val="heading 1"/>
    <w:basedOn w:val="Normal"/>
    <w:next w:val="Normal"/>
    <w:link w:val="Titre1Car"/>
    <w:uiPriority w:val="99"/>
    <w:qFormat/>
    <w:rsid w:val="00B66263"/>
    <w:pPr>
      <w:keepNext/>
      <w:outlineLvl w:val="0"/>
    </w:pPr>
    <w:rPr>
      <w:b/>
      <w:color w:val="000080"/>
      <w:sz w:val="24"/>
    </w:rPr>
  </w:style>
  <w:style w:type="paragraph" w:styleId="Titre2">
    <w:name w:val="heading 2"/>
    <w:basedOn w:val="Normal"/>
    <w:next w:val="Normal"/>
    <w:link w:val="Titre2Car"/>
    <w:uiPriority w:val="99"/>
    <w:qFormat/>
    <w:rsid w:val="00A257B6"/>
    <w:pPr>
      <w:keepNext/>
      <w:overflowPunct/>
      <w:autoSpaceDE/>
      <w:autoSpaceDN/>
      <w:adjustRightInd/>
      <w:jc w:val="center"/>
      <w:textAlignment w:val="auto"/>
      <w:outlineLvl w:val="1"/>
    </w:pPr>
    <w:rPr>
      <w:b/>
      <w:sz w:val="24"/>
    </w:rPr>
  </w:style>
  <w:style w:type="paragraph" w:styleId="Titre3">
    <w:name w:val="heading 3"/>
    <w:basedOn w:val="Normal"/>
    <w:next w:val="Normal"/>
    <w:link w:val="Titre3Car"/>
    <w:uiPriority w:val="99"/>
    <w:qFormat/>
    <w:rsid w:val="00B66263"/>
    <w:pPr>
      <w:keepNext/>
      <w:spacing w:before="240" w:after="60"/>
      <w:outlineLvl w:val="2"/>
    </w:pPr>
    <w:rPr>
      <w:b/>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DB03AD"/>
    <w:rPr>
      <w:rFonts w:cs="Times New Roman"/>
      <w:b/>
      <w:color w:val="000080"/>
      <w:sz w:val="24"/>
    </w:rPr>
  </w:style>
  <w:style w:type="character" w:customStyle="1" w:styleId="Titre2Car">
    <w:name w:val="Titre 2 Car"/>
    <w:basedOn w:val="Policepardfaut"/>
    <w:link w:val="Titre2"/>
    <w:uiPriority w:val="99"/>
    <w:locked/>
    <w:rsid w:val="00DB03AD"/>
    <w:rPr>
      <w:rFonts w:cs="Times New Roman"/>
      <w:b/>
      <w:sz w:val="24"/>
    </w:rPr>
  </w:style>
  <w:style w:type="character" w:customStyle="1" w:styleId="Titre3Car">
    <w:name w:val="Titre 3 Car"/>
    <w:basedOn w:val="Policepardfaut"/>
    <w:link w:val="Titre3"/>
    <w:uiPriority w:val="99"/>
    <w:semiHidden/>
    <w:locked/>
    <w:rsid w:val="00812982"/>
    <w:rPr>
      <w:rFonts w:ascii="Cambria" w:hAnsi="Cambria" w:cs="Times New Roman"/>
      <w:b/>
      <w:bCs/>
      <w:sz w:val="26"/>
      <w:szCs w:val="26"/>
    </w:rPr>
  </w:style>
  <w:style w:type="paragraph" w:styleId="Retraitcorpsdetexte">
    <w:name w:val="Body Text Indent"/>
    <w:basedOn w:val="Normal"/>
    <w:link w:val="RetraitcorpsdetexteCar"/>
    <w:uiPriority w:val="99"/>
    <w:rsid w:val="00B66263"/>
    <w:pPr>
      <w:ind w:left="2832" w:firstLine="1"/>
    </w:pPr>
    <w:rPr>
      <w:b/>
      <w:bCs/>
      <w:sz w:val="24"/>
    </w:rPr>
  </w:style>
  <w:style w:type="character" w:customStyle="1" w:styleId="RetraitcorpsdetexteCar">
    <w:name w:val="Retrait corps de texte Car"/>
    <w:basedOn w:val="Policepardfaut"/>
    <w:link w:val="Retraitcorpsdetexte"/>
    <w:uiPriority w:val="99"/>
    <w:semiHidden/>
    <w:locked/>
    <w:rsid w:val="00812982"/>
    <w:rPr>
      <w:rFonts w:cs="Times New Roman"/>
      <w:sz w:val="20"/>
      <w:szCs w:val="20"/>
    </w:rPr>
  </w:style>
  <w:style w:type="paragraph" w:styleId="Retraitcorpsdetexte2">
    <w:name w:val="Body Text Indent 2"/>
    <w:basedOn w:val="Normal"/>
    <w:link w:val="Retraitcorpsdetexte2Car"/>
    <w:uiPriority w:val="99"/>
    <w:rsid w:val="00B66263"/>
    <w:pPr>
      <w:spacing w:after="240"/>
      <w:ind w:left="1843"/>
      <w:jc w:val="both"/>
    </w:pPr>
    <w:rPr>
      <w:sz w:val="24"/>
    </w:rPr>
  </w:style>
  <w:style w:type="character" w:customStyle="1" w:styleId="Retraitcorpsdetexte2Car">
    <w:name w:val="Retrait corps de texte 2 Car"/>
    <w:basedOn w:val="Policepardfaut"/>
    <w:link w:val="Retraitcorpsdetexte2"/>
    <w:uiPriority w:val="99"/>
    <w:semiHidden/>
    <w:locked/>
    <w:rsid w:val="00812982"/>
    <w:rPr>
      <w:rFonts w:cs="Times New Roman"/>
      <w:sz w:val="20"/>
      <w:szCs w:val="20"/>
    </w:rPr>
  </w:style>
  <w:style w:type="paragraph" w:styleId="Textedebulles">
    <w:name w:val="Balloon Text"/>
    <w:basedOn w:val="Normal"/>
    <w:link w:val="TextedebullesCar"/>
    <w:uiPriority w:val="99"/>
    <w:semiHidden/>
    <w:rsid w:val="009D705F"/>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812982"/>
    <w:rPr>
      <w:rFonts w:cs="Times New Roman"/>
      <w:sz w:val="2"/>
    </w:rPr>
  </w:style>
  <w:style w:type="paragraph" w:styleId="En-tte">
    <w:name w:val="header"/>
    <w:basedOn w:val="Normal"/>
    <w:link w:val="En-tteCar"/>
    <w:uiPriority w:val="99"/>
    <w:rsid w:val="00A21F5A"/>
    <w:pPr>
      <w:tabs>
        <w:tab w:val="center" w:pos="4536"/>
        <w:tab w:val="right" w:pos="9072"/>
      </w:tabs>
      <w:overflowPunct/>
      <w:autoSpaceDE/>
      <w:autoSpaceDN/>
      <w:adjustRightInd/>
      <w:textAlignment w:val="auto"/>
    </w:pPr>
    <w:rPr>
      <w:color w:val="003366"/>
      <w:sz w:val="24"/>
      <w:szCs w:val="24"/>
    </w:rPr>
  </w:style>
  <w:style w:type="character" w:customStyle="1" w:styleId="En-tteCar">
    <w:name w:val="En-tête Car"/>
    <w:basedOn w:val="Policepardfaut"/>
    <w:link w:val="En-tte"/>
    <w:uiPriority w:val="99"/>
    <w:semiHidden/>
    <w:locked/>
    <w:rsid w:val="00812982"/>
    <w:rPr>
      <w:rFonts w:cs="Times New Roman"/>
      <w:sz w:val="20"/>
      <w:szCs w:val="20"/>
    </w:rPr>
  </w:style>
  <w:style w:type="paragraph" w:styleId="Pieddepage">
    <w:name w:val="footer"/>
    <w:basedOn w:val="Normal"/>
    <w:link w:val="PieddepageCar"/>
    <w:uiPriority w:val="99"/>
    <w:rsid w:val="00F50A3A"/>
    <w:pPr>
      <w:tabs>
        <w:tab w:val="center" w:pos="4536"/>
        <w:tab w:val="right" w:pos="9072"/>
      </w:tabs>
    </w:pPr>
  </w:style>
  <w:style w:type="character" w:customStyle="1" w:styleId="PieddepageCar">
    <w:name w:val="Pied de page Car"/>
    <w:basedOn w:val="Policepardfaut"/>
    <w:link w:val="Pieddepage"/>
    <w:uiPriority w:val="99"/>
    <w:locked/>
    <w:rsid w:val="00812982"/>
    <w:rPr>
      <w:rFonts w:cs="Times New Roman"/>
      <w:sz w:val="20"/>
      <w:szCs w:val="20"/>
    </w:rPr>
  </w:style>
  <w:style w:type="paragraph" w:styleId="Titre">
    <w:name w:val="Title"/>
    <w:basedOn w:val="Normal"/>
    <w:link w:val="TitreCar"/>
    <w:uiPriority w:val="99"/>
    <w:qFormat/>
    <w:rsid w:val="00A257B6"/>
    <w:pPr>
      <w:overflowPunct/>
      <w:autoSpaceDE/>
      <w:autoSpaceDN/>
      <w:adjustRightInd/>
      <w:jc w:val="center"/>
      <w:textAlignment w:val="auto"/>
    </w:pPr>
    <w:rPr>
      <w:sz w:val="36"/>
    </w:rPr>
  </w:style>
  <w:style w:type="character" w:customStyle="1" w:styleId="TitreCar">
    <w:name w:val="Titre Car"/>
    <w:basedOn w:val="Policepardfaut"/>
    <w:link w:val="Titre"/>
    <w:uiPriority w:val="99"/>
    <w:locked/>
    <w:rsid w:val="00812982"/>
    <w:rPr>
      <w:rFonts w:ascii="Cambria" w:hAnsi="Cambria" w:cs="Times New Roman"/>
      <w:b/>
      <w:bCs/>
      <w:kern w:val="28"/>
      <w:sz w:val="32"/>
      <w:szCs w:val="32"/>
    </w:rPr>
  </w:style>
  <w:style w:type="paragraph" w:styleId="Corpsdetexte">
    <w:name w:val="Body Text"/>
    <w:basedOn w:val="Normal"/>
    <w:link w:val="CorpsdetexteCar"/>
    <w:uiPriority w:val="99"/>
    <w:rsid w:val="00A257B6"/>
    <w:pPr>
      <w:overflowPunct/>
      <w:autoSpaceDE/>
      <w:autoSpaceDN/>
      <w:adjustRightInd/>
      <w:textAlignment w:val="auto"/>
    </w:pPr>
    <w:rPr>
      <w:sz w:val="28"/>
    </w:rPr>
  </w:style>
  <w:style w:type="character" w:customStyle="1" w:styleId="CorpsdetexteCar">
    <w:name w:val="Corps de texte Car"/>
    <w:basedOn w:val="Policepardfaut"/>
    <w:link w:val="Corpsdetexte"/>
    <w:uiPriority w:val="99"/>
    <w:locked/>
    <w:rsid w:val="00812982"/>
    <w:rPr>
      <w:rFonts w:cs="Times New Roman"/>
      <w:sz w:val="20"/>
      <w:szCs w:val="20"/>
    </w:rPr>
  </w:style>
  <w:style w:type="character" w:styleId="Marquedecommentaire">
    <w:name w:val="annotation reference"/>
    <w:basedOn w:val="Policepardfaut"/>
    <w:uiPriority w:val="99"/>
    <w:semiHidden/>
    <w:unhideWhenUsed/>
    <w:rsid w:val="00042FE6"/>
    <w:rPr>
      <w:sz w:val="16"/>
      <w:szCs w:val="16"/>
    </w:rPr>
  </w:style>
  <w:style w:type="paragraph" w:styleId="Commentaire">
    <w:name w:val="annotation text"/>
    <w:basedOn w:val="Normal"/>
    <w:link w:val="CommentaireCar"/>
    <w:uiPriority w:val="99"/>
    <w:semiHidden/>
    <w:unhideWhenUsed/>
    <w:rsid w:val="00042FE6"/>
  </w:style>
  <w:style w:type="character" w:customStyle="1" w:styleId="CommentaireCar">
    <w:name w:val="Commentaire Car"/>
    <w:basedOn w:val="Policepardfaut"/>
    <w:link w:val="Commentaire"/>
    <w:uiPriority w:val="99"/>
    <w:semiHidden/>
    <w:rsid w:val="00042FE6"/>
    <w:rPr>
      <w:sz w:val="20"/>
      <w:szCs w:val="20"/>
    </w:rPr>
  </w:style>
  <w:style w:type="paragraph" w:styleId="Objetducommentaire">
    <w:name w:val="annotation subject"/>
    <w:basedOn w:val="Commentaire"/>
    <w:next w:val="Commentaire"/>
    <w:link w:val="ObjetducommentaireCar"/>
    <w:uiPriority w:val="99"/>
    <w:semiHidden/>
    <w:unhideWhenUsed/>
    <w:rsid w:val="00042FE6"/>
    <w:rPr>
      <w:b/>
      <w:bCs/>
    </w:rPr>
  </w:style>
  <w:style w:type="character" w:customStyle="1" w:styleId="ObjetducommentaireCar">
    <w:name w:val="Objet du commentaire Car"/>
    <w:basedOn w:val="CommentaireCar"/>
    <w:link w:val="Objetducommentaire"/>
    <w:uiPriority w:val="99"/>
    <w:semiHidden/>
    <w:rsid w:val="00042FE6"/>
    <w:rPr>
      <w:b/>
      <w:bCs/>
      <w:sz w:val="20"/>
      <w:szCs w:val="20"/>
    </w:rPr>
  </w:style>
  <w:style w:type="table" w:styleId="Grilledutableau">
    <w:name w:val="Table Grid"/>
    <w:basedOn w:val="TableauNormal"/>
    <w:uiPriority w:val="59"/>
    <w:locked/>
    <w:rsid w:val="00E723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link w:val="ParagraphedelisteCar"/>
    <w:uiPriority w:val="34"/>
    <w:qFormat/>
    <w:rsid w:val="006F515D"/>
    <w:pPr>
      <w:ind w:left="720"/>
      <w:contextualSpacing/>
    </w:pPr>
  </w:style>
  <w:style w:type="character" w:styleId="Lienhypertexte">
    <w:name w:val="Hyperlink"/>
    <w:basedOn w:val="Policepardfaut"/>
    <w:uiPriority w:val="99"/>
    <w:unhideWhenUsed/>
    <w:rsid w:val="0081343E"/>
    <w:rPr>
      <w:color w:val="0000FF" w:themeColor="hyperlink"/>
      <w:u w:val="single"/>
    </w:rPr>
  </w:style>
  <w:style w:type="character" w:customStyle="1" w:styleId="ParagraphedelisteCar">
    <w:name w:val="Paragraphe de liste Car"/>
    <w:link w:val="Paragraphedeliste"/>
    <w:uiPriority w:val="34"/>
    <w:locked/>
    <w:rsid w:val="006F263D"/>
    <w:rPr>
      <w:sz w:val="20"/>
      <w:szCs w:val="20"/>
    </w:rPr>
  </w:style>
  <w:style w:type="table" w:customStyle="1" w:styleId="Grilledutableau1">
    <w:name w:val="Grille du tableau1"/>
    <w:basedOn w:val="TableauNormal"/>
    <w:next w:val="Grilledutableau"/>
    <w:uiPriority w:val="59"/>
    <w:rsid w:val="00BC37C9"/>
    <w:rPr>
      <w:rFonts w:asciiTheme="minorHAnsi" w:eastAsiaTheme="minorHAnsi" w:hAnsiTheme="minorHAnsi" w:cstheme="minorBid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F2D58"/>
    <w:pPr>
      <w:autoSpaceDE w:val="0"/>
      <w:autoSpaceDN w:val="0"/>
      <w:adjustRightInd w:val="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263"/>
    <w:pPr>
      <w:overflowPunct w:val="0"/>
      <w:autoSpaceDE w:val="0"/>
      <w:autoSpaceDN w:val="0"/>
      <w:adjustRightInd w:val="0"/>
      <w:textAlignment w:val="baseline"/>
    </w:pPr>
    <w:rPr>
      <w:sz w:val="20"/>
      <w:szCs w:val="20"/>
    </w:rPr>
  </w:style>
  <w:style w:type="paragraph" w:styleId="Titre1">
    <w:name w:val="heading 1"/>
    <w:basedOn w:val="Normal"/>
    <w:next w:val="Normal"/>
    <w:link w:val="Titre1Car"/>
    <w:uiPriority w:val="99"/>
    <w:qFormat/>
    <w:rsid w:val="00B66263"/>
    <w:pPr>
      <w:keepNext/>
      <w:outlineLvl w:val="0"/>
    </w:pPr>
    <w:rPr>
      <w:b/>
      <w:color w:val="000080"/>
      <w:sz w:val="24"/>
    </w:rPr>
  </w:style>
  <w:style w:type="paragraph" w:styleId="Titre2">
    <w:name w:val="heading 2"/>
    <w:basedOn w:val="Normal"/>
    <w:next w:val="Normal"/>
    <w:link w:val="Titre2Car"/>
    <w:uiPriority w:val="99"/>
    <w:qFormat/>
    <w:rsid w:val="00A257B6"/>
    <w:pPr>
      <w:keepNext/>
      <w:overflowPunct/>
      <w:autoSpaceDE/>
      <w:autoSpaceDN/>
      <w:adjustRightInd/>
      <w:jc w:val="center"/>
      <w:textAlignment w:val="auto"/>
      <w:outlineLvl w:val="1"/>
    </w:pPr>
    <w:rPr>
      <w:b/>
      <w:sz w:val="24"/>
    </w:rPr>
  </w:style>
  <w:style w:type="paragraph" w:styleId="Titre3">
    <w:name w:val="heading 3"/>
    <w:basedOn w:val="Normal"/>
    <w:next w:val="Normal"/>
    <w:link w:val="Titre3Car"/>
    <w:uiPriority w:val="99"/>
    <w:qFormat/>
    <w:rsid w:val="00B66263"/>
    <w:pPr>
      <w:keepNext/>
      <w:spacing w:before="240" w:after="60"/>
      <w:outlineLvl w:val="2"/>
    </w:pPr>
    <w:rPr>
      <w:b/>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DB03AD"/>
    <w:rPr>
      <w:rFonts w:cs="Times New Roman"/>
      <w:b/>
      <w:color w:val="000080"/>
      <w:sz w:val="24"/>
    </w:rPr>
  </w:style>
  <w:style w:type="character" w:customStyle="1" w:styleId="Titre2Car">
    <w:name w:val="Titre 2 Car"/>
    <w:basedOn w:val="Policepardfaut"/>
    <w:link w:val="Titre2"/>
    <w:uiPriority w:val="99"/>
    <w:locked/>
    <w:rsid w:val="00DB03AD"/>
    <w:rPr>
      <w:rFonts w:cs="Times New Roman"/>
      <w:b/>
      <w:sz w:val="24"/>
    </w:rPr>
  </w:style>
  <w:style w:type="character" w:customStyle="1" w:styleId="Titre3Car">
    <w:name w:val="Titre 3 Car"/>
    <w:basedOn w:val="Policepardfaut"/>
    <w:link w:val="Titre3"/>
    <w:uiPriority w:val="99"/>
    <w:semiHidden/>
    <w:locked/>
    <w:rsid w:val="00812982"/>
    <w:rPr>
      <w:rFonts w:ascii="Cambria" w:hAnsi="Cambria" w:cs="Times New Roman"/>
      <w:b/>
      <w:bCs/>
      <w:sz w:val="26"/>
      <w:szCs w:val="26"/>
    </w:rPr>
  </w:style>
  <w:style w:type="paragraph" w:styleId="Retraitcorpsdetexte">
    <w:name w:val="Body Text Indent"/>
    <w:basedOn w:val="Normal"/>
    <w:link w:val="RetraitcorpsdetexteCar"/>
    <w:uiPriority w:val="99"/>
    <w:rsid w:val="00B66263"/>
    <w:pPr>
      <w:ind w:left="2832" w:firstLine="1"/>
    </w:pPr>
    <w:rPr>
      <w:b/>
      <w:bCs/>
      <w:sz w:val="24"/>
    </w:rPr>
  </w:style>
  <w:style w:type="character" w:customStyle="1" w:styleId="RetraitcorpsdetexteCar">
    <w:name w:val="Retrait corps de texte Car"/>
    <w:basedOn w:val="Policepardfaut"/>
    <w:link w:val="Retraitcorpsdetexte"/>
    <w:uiPriority w:val="99"/>
    <w:semiHidden/>
    <w:locked/>
    <w:rsid w:val="00812982"/>
    <w:rPr>
      <w:rFonts w:cs="Times New Roman"/>
      <w:sz w:val="20"/>
      <w:szCs w:val="20"/>
    </w:rPr>
  </w:style>
  <w:style w:type="paragraph" w:styleId="Retraitcorpsdetexte2">
    <w:name w:val="Body Text Indent 2"/>
    <w:basedOn w:val="Normal"/>
    <w:link w:val="Retraitcorpsdetexte2Car"/>
    <w:uiPriority w:val="99"/>
    <w:rsid w:val="00B66263"/>
    <w:pPr>
      <w:spacing w:after="240"/>
      <w:ind w:left="1843"/>
      <w:jc w:val="both"/>
    </w:pPr>
    <w:rPr>
      <w:sz w:val="24"/>
    </w:rPr>
  </w:style>
  <w:style w:type="character" w:customStyle="1" w:styleId="Retraitcorpsdetexte2Car">
    <w:name w:val="Retrait corps de texte 2 Car"/>
    <w:basedOn w:val="Policepardfaut"/>
    <w:link w:val="Retraitcorpsdetexte2"/>
    <w:uiPriority w:val="99"/>
    <w:semiHidden/>
    <w:locked/>
    <w:rsid w:val="00812982"/>
    <w:rPr>
      <w:rFonts w:cs="Times New Roman"/>
      <w:sz w:val="20"/>
      <w:szCs w:val="20"/>
    </w:rPr>
  </w:style>
  <w:style w:type="paragraph" w:styleId="Textedebulles">
    <w:name w:val="Balloon Text"/>
    <w:basedOn w:val="Normal"/>
    <w:link w:val="TextedebullesCar"/>
    <w:uiPriority w:val="99"/>
    <w:semiHidden/>
    <w:rsid w:val="009D705F"/>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812982"/>
    <w:rPr>
      <w:rFonts w:cs="Times New Roman"/>
      <w:sz w:val="2"/>
    </w:rPr>
  </w:style>
  <w:style w:type="paragraph" w:styleId="En-tte">
    <w:name w:val="header"/>
    <w:basedOn w:val="Normal"/>
    <w:link w:val="En-tteCar"/>
    <w:uiPriority w:val="99"/>
    <w:rsid w:val="00A21F5A"/>
    <w:pPr>
      <w:tabs>
        <w:tab w:val="center" w:pos="4536"/>
        <w:tab w:val="right" w:pos="9072"/>
      </w:tabs>
      <w:overflowPunct/>
      <w:autoSpaceDE/>
      <w:autoSpaceDN/>
      <w:adjustRightInd/>
      <w:textAlignment w:val="auto"/>
    </w:pPr>
    <w:rPr>
      <w:color w:val="003366"/>
      <w:sz w:val="24"/>
      <w:szCs w:val="24"/>
    </w:rPr>
  </w:style>
  <w:style w:type="character" w:customStyle="1" w:styleId="En-tteCar">
    <w:name w:val="En-tête Car"/>
    <w:basedOn w:val="Policepardfaut"/>
    <w:link w:val="En-tte"/>
    <w:uiPriority w:val="99"/>
    <w:semiHidden/>
    <w:locked/>
    <w:rsid w:val="00812982"/>
    <w:rPr>
      <w:rFonts w:cs="Times New Roman"/>
      <w:sz w:val="20"/>
      <w:szCs w:val="20"/>
    </w:rPr>
  </w:style>
  <w:style w:type="paragraph" w:styleId="Pieddepage">
    <w:name w:val="footer"/>
    <w:basedOn w:val="Normal"/>
    <w:link w:val="PieddepageCar"/>
    <w:uiPriority w:val="99"/>
    <w:rsid w:val="00F50A3A"/>
    <w:pPr>
      <w:tabs>
        <w:tab w:val="center" w:pos="4536"/>
        <w:tab w:val="right" w:pos="9072"/>
      </w:tabs>
    </w:pPr>
  </w:style>
  <w:style w:type="character" w:customStyle="1" w:styleId="PieddepageCar">
    <w:name w:val="Pied de page Car"/>
    <w:basedOn w:val="Policepardfaut"/>
    <w:link w:val="Pieddepage"/>
    <w:uiPriority w:val="99"/>
    <w:locked/>
    <w:rsid w:val="00812982"/>
    <w:rPr>
      <w:rFonts w:cs="Times New Roman"/>
      <w:sz w:val="20"/>
      <w:szCs w:val="20"/>
    </w:rPr>
  </w:style>
  <w:style w:type="paragraph" w:styleId="Titre">
    <w:name w:val="Title"/>
    <w:basedOn w:val="Normal"/>
    <w:link w:val="TitreCar"/>
    <w:uiPriority w:val="99"/>
    <w:qFormat/>
    <w:rsid w:val="00A257B6"/>
    <w:pPr>
      <w:overflowPunct/>
      <w:autoSpaceDE/>
      <w:autoSpaceDN/>
      <w:adjustRightInd/>
      <w:jc w:val="center"/>
      <w:textAlignment w:val="auto"/>
    </w:pPr>
    <w:rPr>
      <w:sz w:val="36"/>
    </w:rPr>
  </w:style>
  <w:style w:type="character" w:customStyle="1" w:styleId="TitreCar">
    <w:name w:val="Titre Car"/>
    <w:basedOn w:val="Policepardfaut"/>
    <w:link w:val="Titre"/>
    <w:uiPriority w:val="99"/>
    <w:locked/>
    <w:rsid w:val="00812982"/>
    <w:rPr>
      <w:rFonts w:ascii="Cambria" w:hAnsi="Cambria" w:cs="Times New Roman"/>
      <w:b/>
      <w:bCs/>
      <w:kern w:val="28"/>
      <w:sz w:val="32"/>
      <w:szCs w:val="32"/>
    </w:rPr>
  </w:style>
  <w:style w:type="paragraph" w:styleId="Corpsdetexte">
    <w:name w:val="Body Text"/>
    <w:basedOn w:val="Normal"/>
    <w:link w:val="CorpsdetexteCar"/>
    <w:uiPriority w:val="99"/>
    <w:rsid w:val="00A257B6"/>
    <w:pPr>
      <w:overflowPunct/>
      <w:autoSpaceDE/>
      <w:autoSpaceDN/>
      <w:adjustRightInd/>
      <w:textAlignment w:val="auto"/>
    </w:pPr>
    <w:rPr>
      <w:sz w:val="28"/>
    </w:rPr>
  </w:style>
  <w:style w:type="character" w:customStyle="1" w:styleId="CorpsdetexteCar">
    <w:name w:val="Corps de texte Car"/>
    <w:basedOn w:val="Policepardfaut"/>
    <w:link w:val="Corpsdetexte"/>
    <w:uiPriority w:val="99"/>
    <w:locked/>
    <w:rsid w:val="00812982"/>
    <w:rPr>
      <w:rFonts w:cs="Times New Roman"/>
      <w:sz w:val="20"/>
      <w:szCs w:val="20"/>
    </w:rPr>
  </w:style>
  <w:style w:type="character" w:styleId="Marquedecommentaire">
    <w:name w:val="annotation reference"/>
    <w:basedOn w:val="Policepardfaut"/>
    <w:uiPriority w:val="99"/>
    <w:semiHidden/>
    <w:unhideWhenUsed/>
    <w:rsid w:val="00042FE6"/>
    <w:rPr>
      <w:sz w:val="16"/>
      <w:szCs w:val="16"/>
    </w:rPr>
  </w:style>
  <w:style w:type="paragraph" w:styleId="Commentaire">
    <w:name w:val="annotation text"/>
    <w:basedOn w:val="Normal"/>
    <w:link w:val="CommentaireCar"/>
    <w:uiPriority w:val="99"/>
    <w:semiHidden/>
    <w:unhideWhenUsed/>
    <w:rsid w:val="00042FE6"/>
  </w:style>
  <w:style w:type="character" w:customStyle="1" w:styleId="CommentaireCar">
    <w:name w:val="Commentaire Car"/>
    <w:basedOn w:val="Policepardfaut"/>
    <w:link w:val="Commentaire"/>
    <w:uiPriority w:val="99"/>
    <w:semiHidden/>
    <w:rsid w:val="00042FE6"/>
    <w:rPr>
      <w:sz w:val="20"/>
      <w:szCs w:val="20"/>
    </w:rPr>
  </w:style>
  <w:style w:type="paragraph" w:styleId="Objetducommentaire">
    <w:name w:val="annotation subject"/>
    <w:basedOn w:val="Commentaire"/>
    <w:next w:val="Commentaire"/>
    <w:link w:val="ObjetducommentaireCar"/>
    <w:uiPriority w:val="99"/>
    <w:semiHidden/>
    <w:unhideWhenUsed/>
    <w:rsid w:val="00042FE6"/>
    <w:rPr>
      <w:b/>
      <w:bCs/>
    </w:rPr>
  </w:style>
  <w:style w:type="character" w:customStyle="1" w:styleId="ObjetducommentaireCar">
    <w:name w:val="Objet du commentaire Car"/>
    <w:basedOn w:val="CommentaireCar"/>
    <w:link w:val="Objetducommentaire"/>
    <w:uiPriority w:val="99"/>
    <w:semiHidden/>
    <w:rsid w:val="00042FE6"/>
    <w:rPr>
      <w:b/>
      <w:bCs/>
      <w:sz w:val="20"/>
      <w:szCs w:val="20"/>
    </w:rPr>
  </w:style>
  <w:style w:type="table" w:styleId="Grilledutableau">
    <w:name w:val="Table Grid"/>
    <w:basedOn w:val="TableauNormal"/>
    <w:uiPriority w:val="59"/>
    <w:locked/>
    <w:rsid w:val="00E723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link w:val="ParagraphedelisteCar"/>
    <w:uiPriority w:val="34"/>
    <w:qFormat/>
    <w:rsid w:val="006F515D"/>
    <w:pPr>
      <w:ind w:left="720"/>
      <w:contextualSpacing/>
    </w:pPr>
  </w:style>
  <w:style w:type="character" w:styleId="Lienhypertexte">
    <w:name w:val="Hyperlink"/>
    <w:basedOn w:val="Policepardfaut"/>
    <w:uiPriority w:val="99"/>
    <w:unhideWhenUsed/>
    <w:rsid w:val="0081343E"/>
    <w:rPr>
      <w:color w:val="0000FF" w:themeColor="hyperlink"/>
      <w:u w:val="single"/>
    </w:rPr>
  </w:style>
  <w:style w:type="character" w:customStyle="1" w:styleId="ParagraphedelisteCar">
    <w:name w:val="Paragraphe de liste Car"/>
    <w:link w:val="Paragraphedeliste"/>
    <w:uiPriority w:val="34"/>
    <w:locked/>
    <w:rsid w:val="006F263D"/>
    <w:rPr>
      <w:sz w:val="20"/>
      <w:szCs w:val="20"/>
    </w:rPr>
  </w:style>
  <w:style w:type="table" w:customStyle="1" w:styleId="Grilledutableau1">
    <w:name w:val="Grille du tableau1"/>
    <w:basedOn w:val="TableauNormal"/>
    <w:next w:val="Grilledutableau"/>
    <w:uiPriority w:val="59"/>
    <w:rsid w:val="00BC37C9"/>
    <w:rPr>
      <w:rFonts w:asciiTheme="minorHAnsi" w:eastAsiaTheme="minorHAnsi" w:hAnsiTheme="minorHAnsi" w:cstheme="minorBid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F2D58"/>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888565">
      <w:bodyDiv w:val="1"/>
      <w:marLeft w:val="0"/>
      <w:marRight w:val="0"/>
      <w:marTop w:val="0"/>
      <w:marBottom w:val="0"/>
      <w:divBdr>
        <w:top w:val="none" w:sz="0" w:space="0" w:color="auto"/>
        <w:left w:val="none" w:sz="0" w:space="0" w:color="auto"/>
        <w:bottom w:val="none" w:sz="0" w:space="0" w:color="auto"/>
        <w:right w:val="none" w:sz="0" w:space="0" w:color="auto"/>
      </w:divBdr>
    </w:div>
    <w:div w:id="275061148">
      <w:bodyDiv w:val="1"/>
      <w:marLeft w:val="0"/>
      <w:marRight w:val="0"/>
      <w:marTop w:val="0"/>
      <w:marBottom w:val="0"/>
      <w:divBdr>
        <w:top w:val="none" w:sz="0" w:space="0" w:color="auto"/>
        <w:left w:val="none" w:sz="0" w:space="0" w:color="auto"/>
        <w:bottom w:val="none" w:sz="0" w:space="0" w:color="auto"/>
        <w:right w:val="none" w:sz="0" w:space="0" w:color="auto"/>
      </w:divBdr>
    </w:div>
    <w:div w:id="438721638">
      <w:bodyDiv w:val="1"/>
      <w:marLeft w:val="0"/>
      <w:marRight w:val="0"/>
      <w:marTop w:val="0"/>
      <w:marBottom w:val="0"/>
      <w:divBdr>
        <w:top w:val="none" w:sz="0" w:space="0" w:color="auto"/>
        <w:left w:val="none" w:sz="0" w:space="0" w:color="auto"/>
        <w:bottom w:val="none" w:sz="0" w:space="0" w:color="auto"/>
        <w:right w:val="none" w:sz="0" w:space="0" w:color="auto"/>
      </w:divBdr>
    </w:div>
    <w:div w:id="608394808">
      <w:bodyDiv w:val="1"/>
      <w:marLeft w:val="0"/>
      <w:marRight w:val="0"/>
      <w:marTop w:val="0"/>
      <w:marBottom w:val="0"/>
      <w:divBdr>
        <w:top w:val="none" w:sz="0" w:space="0" w:color="auto"/>
        <w:left w:val="none" w:sz="0" w:space="0" w:color="auto"/>
        <w:bottom w:val="none" w:sz="0" w:space="0" w:color="auto"/>
        <w:right w:val="none" w:sz="0" w:space="0" w:color="auto"/>
      </w:divBdr>
    </w:div>
    <w:div w:id="661347766">
      <w:bodyDiv w:val="1"/>
      <w:marLeft w:val="0"/>
      <w:marRight w:val="0"/>
      <w:marTop w:val="0"/>
      <w:marBottom w:val="0"/>
      <w:divBdr>
        <w:top w:val="none" w:sz="0" w:space="0" w:color="auto"/>
        <w:left w:val="none" w:sz="0" w:space="0" w:color="auto"/>
        <w:bottom w:val="none" w:sz="0" w:space="0" w:color="auto"/>
        <w:right w:val="none" w:sz="0" w:space="0" w:color="auto"/>
      </w:divBdr>
    </w:div>
    <w:div w:id="741951308">
      <w:bodyDiv w:val="1"/>
      <w:marLeft w:val="0"/>
      <w:marRight w:val="0"/>
      <w:marTop w:val="0"/>
      <w:marBottom w:val="0"/>
      <w:divBdr>
        <w:top w:val="none" w:sz="0" w:space="0" w:color="auto"/>
        <w:left w:val="none" w:sz="0" w:space="0" w:color="auto"/>
        <w:bottom w:val="none" w:sz="0" w:space="0" w:color="auto"/>
        <w:right w:val="none" w:sz="0" w:space="0" w:color="auto"/>
      </w:divBdr>
    </w:div>
    <w:div w:id="799229118">
      <w:bodyDiv w:val="1"/>
      <w:marLeft w:val="0"/>
      <w:marRight w:val="0"/>
      <w:marTop w:val="0"/>
      <w:marBottom w:val="0"/>
      <w:divBdr>
        <w:top w:val="none" w:sz="0" w:space="0" w:color="auto"/>
        <w:left w:val="none" w:sz="0" w:space="0" w:color="auto"/>
        <w:bottom w:val="none" w:sz="0" w:space="0" w:color="auto"/>
        <w:right w:val="none" w:sz="0" w:space="0" w:color="auto"/>
      </w:divBdr>
    </w:div>
    <w:div w:id="863398810">
      <w:bodyDiv w:val="1"/>
      <w:marLeft w:val="0"/>
      <w:marRight w:val="0"/>
      <w:marTop w:val="0"/>
      <w:marBottom w:val="0"/>
      <w:divBdr>
        <w:top w:val="none" w:sz="0" w:space="0" w:color="auto"/>
        <w:left w:val="none" w:sz="0" w:space="0" w:color="auto"/>
        <w:bottom w:val="none" w:sz="0" w:space="0" w:color="auto"/>
        <w:right w:val="none" w:sz="0" w:space="0" w:color="auto"/>
      </w:divBdr>
    </w:div>
    <w:div w:id="1309240430">
      <w:bodyDiv w:val="1"/>
      <w:marLeft w:val="0"/>
      <w:marRight w:val="0"/>
      <w:marTop w:val="0"/>
      <w:marBottom w:val="0"/>
      <w:divBdr>
        <w:top w:val="none" w:sz="0" w:space="0" w:color="auto"/>
        <w:left w:val="none" w:sz="0" w:space="0" w:color="auto"/>
        <w:bottom w:val="none" w:sz="0" w:space="0" w:color="auto"/>
        <w:right w:val="none" w:sz="0" w:space="0" w:color="auto"/>
      </w:divBdr>
    </w:div>
    <w:div w:id="1620912164">
      <w:bodyDiv w:val="1"/>
      <w:marLeft w:val="0"/>
      <w:marRight w:val="0"/>
      <w:marTop w:val="0"/>
      <w:marBottom w:val="0"/>
      <w:divBdr>
        <w:top w:val="none" w:sz="0" w:space="0" w:color="auto"/>
        <w:left w:val="none" w:sz="0" w:space="0" w:color="auto"/>
        <w:bottom w:val="none" w:sz="0" w:space="0" w:color="auto"/>
        <w:right w:val="none" w:sz="0" w:space="0" w:color="auto"/>
      </w:divBdr>
    </w:div>
    <w:div w:id="1661343764">
      <w:bodyDiv w:val="1"/>
      <w:marLeft w:val="0"/>
      <w:marRight w:val="0"/>
      <w:marTop w:val="0"/>
      <w:marBottom w:val="0"/>
      <w:divBdr>
        <w:top w:val="none" w:sz="0" w:space="0" w:color="auto"/>
        <w:left w:val="none" w:sz="0" w:space="0" w:color="auto"/>
        <w:bottom w:val="none" w:sz="0" w:space="0" w:color="auto"/>
        <w:right w:val="none" w:sz="0" w:space="0" w:color="auto"/>
      </w:divBdr>
    </w:div>
    <w:div w:id="1723947382">
      <w:bodyDiv w:val="1"/>
      <w:marLeft w:val="0"/>
      <w:marRight w:val="0"/>
      <w:marTop w:val="0"/>
      <w:marBottom w:val="0"/>
      <w:divBdr>
        <w:top w:val="none" w:sz="0" w:space="0" w:color="auto"/>
        <w:left w:val="none" w:sz="0" w:space="0" w:color="auto"/>
        <w:bottom w:val="none" w:sz="0" w:space="0" w:color="auto"/>
        <w:right w:val="none" w:sz="0" w:space="0" w:color="auto"/>
      </w:divBdr>
    </w:div>
    <w:div w:id="2001545252">
      <w:bodyDiv w:val="1"/>
      <w:marLeft w:val="0"/>
      <w:marRight w:val="0"/>
      <w:marTop w:val="0"/>
      <w:marBottom w:val="0"/>
      <w:divBdr>
        <w:top w:val="none" w:sz="0" w:space="0" w:color="auto"/>
        <w:left w:val="none" w:sz="0" w:space="0" w:color="auto"/>
        <w:bottom w:val="none" w:sz="0" w:space="0" w:color="auto"/>
        <w:right w:val="none" w:sz="0" w:space="0" w:color="auto"/>
      </w:divBdr>
    </w:div>
    <w:div w:id="211282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0800391\Local%20Settings\Temporary%20Internet%20Files\Content.MSO\C201BAD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F1A0F075B90B4CBA6A652F6979D6F9" ma:contentTypeVersion="5" ma:contentTypeDescription="Crée un document." ma:contentTypeScope="" ma:versionID="0b5ad1179445834dc7b3ec524fc1852c">
  <xsd:schema xmlns:xsd="http://www.w3.org/2001/XMLSchema" xmlns:xs="http://www.w3.org/2001/XMLSchema" xmlns:p="http://schemas.microsoft.com/office/2006/metadata/properties" xmlns:ns2="646004ad-7e91-449f-9d25-9161dcb1677d" targetNamespace="http://schemas.microsoft.com/office/2006/metadata/properties" ma:root="true" ma:fieldsID="29f0b9fab179a29d34783fa702af110e" ns2:_="">
    <xsd:import namespace="646004ad-7e91-449f-9d25-9161dcb1677d"/>
    <xsd:element name="properties">
      <xsd:complexType>
        <xsd:sequence>
          <xsd:element name="documentManagement">
            <xsd:complexType>
              <xsd:all>
                <xsd:element ref="ns2:Commentaire" minOccurs="0"/>
                <xsd:element ref="ns2:Type_x0020_sortie" minOccurs="0"/>
                <xsd:element ref="ns2:Code_x0020_Produit" minOccurs="0"/>
                <xsd:element ref="ns2:Type_x0020_d_x0027__x00e9_di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6004ad-7e91-449f-9d25-9161dcb1677d" elementFormDefault="qualified">
    <xsd:import namespace="http://schemas.microsoft.com/office/2006/documentManagement/types"/>
    <xsd:import namespace="http://schemas.microsoft.com/office/infopath/2007/PartnerControls"/>
    <xsd:element name="Commentaire" ma:index="8" nillable="true" ma:displayName="Commentaire de montée de version" ma:internalName="Commentaire">
      <xsd:simpleType>
        <xsd:restriction base="dms:Note">
          <xsd:maxLength value="255"/>
        </xsd:restriction>
      </xsd:simpleType>
    </xsd:element>
    <xsd:element name="Type_x0020_sortie" ma:index="9" nillable="true" ma:displayName="Type sortie" ma:format="RadioButtons" ma:internalName="Type_x0020_sortie">
      <xsd:simpleType>
        <xsd:restriction base="dms:Choice">
          <xsd:enumeration value="Individuel"/>
          <xsd:enumeration value="Multiple"/>
        </xsd:restriction>
      </xsd:simpleType>
    </xsd:element>
    <xsd:element name="Code_x0020_Produit" ma:index="10" nillable="true" ma:displayName="Code Produit" ma:description="Si plusieurs codes, séparer les codes par ;" ma:internalName="Code_x0020_Produit">
      <xsd:simpleType>
        <xsd:restriction base="dms:Text">
          <xsd:maxLength value="255"/>
        </xsd:restriction>
      </xsd:simpleType>
    </xsd:element>
    <xsd:element name="Type_x0020_d_x0027__x00e9_dition" ma:index="11" nillable="true" ma:displayName="Type d'édition" ma:format="Dropdown" ma:internalName="Type_x0020_d_x0027__x00e9_dition">
      <xsd:simpleType>
        <xsd:restriction base="dms:Choice">
          <xsd:enumeration value="Offre X Stagiaire"/>
          <xsd:enumeration value="Offre X Formateur"/>
          <xsd:enumeration value="Offre X Stagiaire X Formateu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Nom DOC-ADHOC"/>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aire xmlns="646004ad-7e91-449f-9d25-9161dcb1677d" xsi:nil="true"/>
    <Code_x0020_Produit xmlns="646004ad-7e91-449f-9d25-9161dcb1677d">11817</Code_x0020_Produit>
    <Type_x0020_sortie xmlns="646004ad-7e91-449f-9d25-9161dcb1677d">Individuel</Type_x0020_sortie>
    <Type_x0020_d_x0027__x00e9_dition xmlns="646004ad-7e91-449f-9d25-9161dcb1677d">Offre X Stagiaire</Type_x0020_d_x0027__x00e9_dition>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84654-CAAF-41E2-AE27-2215F03F03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6004ad-7e91-449f-9d25-9161dcb167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CB1C2F-1AA0-4F94-BBF9-D2539F11CE7A}">
  <ds:schemaRefs>
    <ds:schemaRef ds:uri="http://schemas.microsoft.com/sharepoint/v3/contenttype/forms"/>
  </ds:schemaRefs>
</ds:datastoreItem>
</file>

<file path=customXml/itemProps3.xml><?xml version="1.0" encoding="utf-8"?>
<ds:datastoreItem xmlns:ds="http://schemas.openxmlformats.org/officeDocument/2006/customXml" ds:itemID="{8F29C296-FB9A-43A0-9F36-B751B2C8EB1D}">
  <ds:schemaRefs>
    <ds:schemaRef ds:uri="http://schemas.microsoft.com/office/2006/metadata/properties"/>
    <ds:schemaRef ds:uri="http://schemas.microsoft.com/office/infopath/2007/PartnerControls"/>
    <ds:schemaRef ds:uri="646004ad-7e91-449f-9d25-9161dcb1677d"/>
  </ds:schemaRefs>
</ds:datastoreItem>
</file>

<file path=customXml/itemProps4.xml><?xml version="1.0" encoding="utf-8"?>
<ds:datastoreItem xmlns:ds="http://schemas.openxmlformats.org/officeDocument/2006/customXml" ds:itemID="{3F19F7C6-BE72-4C93-A2C4-240253CA5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C201BAD3</Template>
  <TotalTime>1</TotalTime>
  <Pages>2</Pages>
  <Words>2636</Words>
  <Characters>14501</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M1-Attestation de compétences - entreprise</vt:lpstr>
    </vt:vector>
  </TitlesOfParts>
  <Company>AFPA</Company>
  <LinksUpToDate>false</LinksUpToDate>
  <CharactersWithSpaces>17103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M1-Attestation de compétences - entreprise</dc:title>
  <dc:creator>DSNO-CMOA;OpenTBS 1.9.6</dc:creator>
  <cp:lastModifiedBy>Loic Domain</cp:lastModifiedBy>
  <cp:revision>2</cp:revision>
  <cp:lastPrinted>2018-06-20T06:11:00Z</cp:lastPrinted>
  <dcterms:created xsi:type="dcterms:W3CDTF">2020-05-29T13:09:00Z</dcterms:created>
  <dcterms:modified xsi:type="dcterms:W3CDTF">2020-05-29T13:09:00Z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0x0101008AF1A0F075B90B4CBA6A652F6979D6F9</vt:lpwstr>
  </property>
  <property fmtid="{D5CDD505-2E9C-101B-9397-08002B2CF9AE}" pid="3" name="Order">
    <vt:r8>9400</vt:r8>
  </property>
</Properties>
</file>