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8"/>
        <w:contextualSpacing/>
        <w:jc w:val="center"/>
        <w:rPr>
          <w:rFonts w:ascii="Georgia" w:hAnsi="Georgia" w:cs="Tahoma"/>
          <w:sz w:val="48"/>
          <w:szCs w:val="48"/>
        </w:rPr>
      </w:pPr>
      <w:r>
        <w:rPr>
          <w:rFonts w:cs="Tahoma" w:ascii="Georgia" w:hAnsi="Georgia"/>
          <w:sz w:val="48"/>
          <w:szCs w:val="48"/>
        </w:rPr>
        <w:t>Hein Zarni Aung</w:t>
      </w:r>
    </w:p>
    <w:p>
      <w:pPr>
        <w:pStyle w:val="Normal"/>
        <w:spacing w:lineRule="auto" w:line="240" w:before="0" w:after="48"/>
        <w:jc w:val="center"/>
        <w:rPr>
          <w:rFonts w:cs="Tahoma"/>
        </w:rPr>
      </w:pPr>
      <w:hyperlink r:id="rId2">
        <w:r>
          <w:rPr>
            <w:rStyle w:val="Hyperlink"/>
            <w:rFonts w:cs="Tahoma"/>
          </w:rPr>
          <w:t>heinzarniaung.dev@gmail.com</w:t>
        </w:r>
      </w:hyperlink>
      <w:r>
        <w:rPr>
          <w:rFonts w:cs="Tahoma"/>
        </w:rPr>
        <w:t xml:space="preserve"> |</w:t>
      </w:r>
      <w:r>
        <w:rPr/>
        <w:t xml:space="preserve"> </w:t>
      </w:r>
      <w:hyperlink r:id="rId3">
        <w:r>
          <w:rPr>
            <w:rStyle w:val="Hyperlink"/>
            <w:rFonts w:cs="Tahoma"/>
          </w:rPr>
          <w:t>linkedin.com/in/heaung</w:t>
        </w:r>
      </w:hyperlink>
      <w:r>
        <w:rPr>
          <w:rFonts w:cs="Tahoma"/>
        </w:rPr>
        <w:t xml:space="preserve"> | </w:t>
      </w:r>
      <w:hyperlink r:id="rId4">
        <w:r>
          <w:rPr>
            <w:rStyle w:val="Hyperlink"/>
            <w:rFonts w:cs="Tahoma"/>
          </w:rPr>
          <w:t>github.com/LoistCloist</w:t>
        </w:r>
      </w:hyperlink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Education</w:t>
      </w:r>
    </w:p>
    <w:p>
      <w:pPr>
        <w:pStyle w:val="Normal"/>
        <w:spacing w:lineRule="auto" w:line="240" w:before="0" w:after="48"/>
        <w:contextualSpacing/>
        <w:rPr>
          <w:b/>
          <w:bCs/>
        </w:rPr>
      </w:pPr>
      <w:r>
        <w:rPr>
          <w:b/>
          <w:bCs/>
        </w:rPr>
        <w:t>Stony Brook University</w:t>
        <w:tab/>
        <w:tab/>
        <w:tab/>
        <w:tab/>
        <w:tab/>
        <w:tab/>
        <w:tab/>
        <w:t xml:space="preserve">  </w:t>
      </w:r>
      <w:r>
        <w:rPr>
          <w:i/>
          <w:iCs/>
        </w:rPr>
        <w:t>Expected Gradation: May 2027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>Major:</w:t>
      </w:r>
      <w:r>
        <w:rPr/>
        <w:t xml:space="preserve"> Computer Science + Applied Math &amp; Statistics (Data Science)</w:t>
        <w:tab/>
        <w:tab/>
        <w:tab/>
        <w:t xml:space="preserve">     </w:t>
      </w:r>
      <w:r>
        <w:rPr>
          <w:i/>
          <w:iCs/>
        </w:rPr>
        <w:t xml:space="preserve">GPA: </w:t>
      </w:r>
      <w:r>
        <w:rPr/>
        <w:t>3.40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>Honors and Scholarship Awards:</w:t>
      </w:r>
      <w:r>
        <w:rPr/>
        <w:t xml:space="preserve"> Global Excellence Scholarship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 xml:space="preserve">Relevant Coursework: </w:t>
      </w:r>
      <w:r>
        <w:rPr/>
        <w:t>Full Stack Development, Software Security, Programming Abstractions, Systems Fundamentals, Algorithms, Statistics &amp; Probability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Research</w:t>
      </w:r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>Ethos Lab @ Department of Computer Science</w:t>
        <w:tab/>
        <w:tab/>
        <w:tab/>
        <w:tab/>
        <w:t xml:space="preserve">   </w:t>
      </w:r>
      <w:r>
        <w:rPr/>
        <w:t>Stony Brook University</w:t>
      </w:r>
      <w:r>
        <w:rPr>
          <w:b/>
          <w:bCs/>
        </w:rPr>
        <w:tab/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Undergraduate Research Assistant</w:t>
        <w:tab/>
        <w:tab/>
        <w:t xml:space="preserve">            </w:t>
        <w:tab/>
        <w:tab/>
        <w:tab/>
        <w:tab/>
        <w:t xml:space="preserve">  Sep 2025–Present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>
          <w:i/>
          <w:iCs/>
        </w:rPr>
      </w:pPr>
      <w:r>
        <w:rPr>
          <w:i/>
          <w:iCs/>
        </w:rPr>
        <w:t>Developing fraud detection algorithms to identify EZ-Pass scam patterns, analyzing payment processing vulnerabilities and transaction anomalies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>
          <w:i/>
          <w:iCs/>
        </w:rPr>
      </w:pPr>
      <w:r>
        <w:rPr>
          <w:i/>
          <w:iCs/>
        </w:rPr>
        <w:t>Automated scammer behavior monitoring using Selenium and Python, generating test payment data to estimate potential financial damage and identify attack vectors.</w:t>
      </w:r>
    </w:p>
    <w:p>
      <w:pPr>
        <w:pStyle w:val="Heading1"/>
        <w:numPr>
          <w:ilvl w:val="0"/>
          <w:numId w:val="0"/>
        </w:numPr>
        <w:pBdr>
          <w:bottom w:val="single" w:sz="6" w:space="1" w:color="000000"/>
        </w:pBdr>
        <w:spacing w:lineRule="auto" w:line="240" w:before="120" w:after="48"/>
        <w:ind w:hanging="0" w:start="0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Personal Projects</w:t>
      </w:r>
    </w:p>
    <w:p>
      <w:pPr>
        <w:pStyle w:val="Normal"/>
        <w:numPr>
          <w:ilvl w:val="0"/>
          <w:numId w:val="0"/>
        </w:numPr>
        <w:spacing w:lineRule="auto" w:line="240" w:before="0" w:after="48"/>
        <w:ind w:hanging="0" w:start="0"/>
        <w:rPr/>
      </w:pPr>
      <w:hyperlink r:id="rId5">
        <w:r>
          <w:rPr>
            <w:rStyle w:val="Hyperlink"/>
            <w:b/>
            <w:bCs/>
          </w:rPr>
          <w:t>TuneAcademy</w:t>
        </w:r>
      </w:hyperlink>
      <w:r>
        <w:rPr/>
        <w:t xml:space="preserve"> – (Python, FastAPI, Docker, React, TypeScript, GCP, Essentia, Spotify Basic Pitch, NumPy)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/>
      </w:pPr>
      <w:r>
        <w:rPr/>
        <w:t>Built an AI-powered music education platform that records student audio, runs it through Spotify Basic Pitch for note transcription, and uses Essentia to extract pitch accuracy, rhythm consistency, and tonal quality — generating a structured weakness profile to match students with the right instructor.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/>
      </w:pPr>
      <w:r>
        <w:rPr/>
        <w:t>Containerized the Python/FastAPI backend with Docker, deployed on GCP with Cloud Firestore for real-time data sync; won Best Prenora Dynamics Hack at Hack Brooklyn 2026.</w:t>
      </w:r>
    </w:p>
    <w:p>
      <w:pPr>
        <w:pStyle w:val="Normal"/>
        <w:numPr>
          <w:ilvl w:val="0"/>
          <w:numId w:val="0"/>
        </w:numPr>
        <w:spacing w:lineRule="auto" w:line="240" w:before="0" w:after="48"/>
        <w:ind w:hanging="0" w:start="0"/>
        <w:rPr/>
      </w:pPr>
      <w:hyperlink r:id="rId6">
        <w:r>
          <w:rPr>
            <w:rStyle w:val="Hyperlink"/>
            <w:b/>
            <w:bCs/>
          </w:rPr>
          <w:t>Discord Voice Channel Activity Monitor</w:t>
        </w:r>
      </w:hyperlink>
      <w:r>
        <w:rPr/>
        <w:t xml:space="preserve"> – (Node.js, Discord.js, Cloud)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/>
      </w:pPr>
      <w:r>
        <w:rPr/>
        <w:t>Built a Node.js/Discord.js bot with JSON-based settings and PM2 deployment on a cloud server to track user activity in voice channels.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/>
      </w:pPr>
      <w:r>
        <w:rPr/>
        <w:t>Implemented customizable DM notifications, VIP lists, and channel thresholds for each user and server with real-time monitoring.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Professional Experience</w:t>
      </w:r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 xml:space="preserve">Department of Computer Science </w:t>
        <w:tab/>
        <w:tab/>
        <w:tab/>
        <w:tab/>
        <w:tab/>
        <w:tab/>
        <w:t xml:space="preserve">   </w:t>
      </w:r>
      <w:r>
        <w:rPr/>
        <w:t>Stony Brook University</w:t>
      </w:r>
      <w:r>
        <w:rPr>
          <w:b/>
          <w:bCs/>
        </w:rPr>
        <w:tab/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 xml:space="preserve">Teaching Assistant – Data Structures &amp; Algorithms    </w:t>
        <w:tab/>
        <w:tab/>
        <w:tab/>
        <w:tab/>
        <w:t xml:space="preserve"> Aug 2025–Present</w:t>
      </w:r>
    </w:p>
    <w:p>
      <w:pPr>
        <w:pStyle w:val="ListParagraph"/>
        <w:numPr>
          <w:ilvl w:val="0"/>
          <w:numId w:val="2"/>
        </w:numPr>
        <w:spacing w:lineRule="auto" w:line="240" w:before="0" w:after="48"/>
        <w:contextualSpacing/>
        <w:rPr/>
      </w:pPr>
      <w:r>
        <w:rPr/>
        <w:t>Guided 30+ students in mastering asymptotic analysis, recursion, and key data structures (linked lists, trees, heaps, hash tables, graphs) through office hours and recitations.</w:t>
      </w:r>
    </w:p>
    <w:p>
      <w:pPr>
        <w:pStyle w:val="ListParagraph"/>
        <w:numPr>
          <w:ilvl w:val="0"/>
          <w:numId w:val="2"/>
        </w:numPr>
        <w:spacing w:lineRule="auto" w:line="240" w:before="0" w:after="48"/>
        <w:contextualSpacing/>
        <w:rPr/>
      </w:pPr>
      <w:r>
        <w:rPr/>
        <w:t>Conducted comprehensive midterm review sessions, creating practice problems and visual explanations to clarify challenging concepts.</w:t>
      </w:r>
    </w:p>
    <w:p>
      <w:pPr>
        <w:pStyle w:val="Normal"/>
        <w:spacing w:lineRule="auto" w:line="240" w:before="0" w:after="48"/>
        <w:rPr/>
      </w:pPr>
      <w:r>
        <w:rPr>
          <w:b/>
          <w:bCs/>
        </w:rPr>
        <w:t>Game Development and Design Club</w:t>
      </w:r>
      <w:r>
        <w:rPr/>
        <w:tab/>
        <w:tab/>
        <w:tab/>
        <w:tab/>
        <w:tab/>
        <w:t xml:space="preserve">   Stony Brook University</w:t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Club Treasurer</w:t>
        <w:tab/>
        <w:tab/>
        <w:tab/>
        <w:tab/>
        <w:tab/>
        <w:tab/>
        <w:tab/>
        <w:tab/>
        <w:tab/>
        <w:t xml:space="preserve">            Aug 2025 - Present</w:t>
      </w:r>
    </w:p>
    <w:p>
      <w:pPr>
        <w:pStyle w:val="ListParagraph"/>
        <w:numPr>
          <w:ilvl w:val="0"/>
          <w:numId w:val="1"/>
        </w:numPr>
        <w:spacing w:lineRule="auto" w:line="240" w:before="0" w:after="48"/>
        <w:contextualSpacing/>
        <w:rPr/>
      </w:pPr>
      <w:r>
        <w:rPr/>
        <w:t>Oversaw all budgeting and financial planning for club events, workshops, and project showcases, ensuring full compliance with university fiscal policy.</w:t>
      </w:r>
    </w:p>
    <w:p>
      <w:pPr>
        <w:pStyle w:val="ListParagraph"/>
        <w:numPr>
          <w:ilvl w:val="0"/>
          <w:numId w:val="1"/>
        </w:numPr>
        <w:spacing w:lineRule="auto" w:line="240" w:before="0" w:after="48"/>
        <w:contextualSpacing/>
        <w:rPr/>
      </w:pPr>
      <w:r>
        <w:rPr/>
        <w:t xml:space="preserve">Helped develop a game in Godot to be used in hands-on workshops to teach members foundational game design and development techniques. </w:t>
      </w:r>
      <w:hyperlink r:id="rId7">
        <w:r>
          <w:rPr>
            <w:rStyle w:val="Hyperlink"/>
          </w:rPr>
          <w:t>(Github Link)</w:t>
        </w:r>
      </w:hyperlink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>Office of Global Affairs</w:t>
        <w:tab/>
        <w:tab/>
        <w:tab/>
        <w:tab/>
        <w:tab/>
        <w:tab/>
        <w:tab/>
        <w:t xml:space="preserve"> </w:t>
        <w:tab/>
        <w:t xml:space="preserve">   </w:t>
      </w:r>
      <w:r>
        <w:rPr/>
        <w:t>Stony Brook University</w:t>
      </w:r>
      <w:r>
        <w:rPr>
          <w:b/>
          <w:bCs/>
        </w:rPr>
        <w:tab/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International Peer Mentor</w:t>
        <w:tab/>
        <w:tab/>
        <w:tab/>
        <w:tab/>
        <w:tab/>
        <w:tab/>
        <w:tab/>
        <w:t xml:space="preserve">            Aug 2025 –Present</w:t>
      </w:r>
    </w:p>
    <w:p>
      <w:pPr>
        <w:pStyle w:val="Normal"/>
        <w:numPr>
          <w:ilvl w:val="0"/>
          <w:numId w:val="4"/>
        </w:numPr>
        <w:spacing w:lineRule="auto" w:line="240" w:before="0" w:after="48"/>
        <w:rPr/>
      </w:pPr>
      <w:r>
        <w:rPr/>
        <w:t>Mentored a cohort of 7 international students through biweekly one-on-one meetings, providing academic guidance and cultural adjustment support tailored to individual needs.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rFonts w:ascii="Georgia" w:hAnsi="Georgia" w:cs="Tahoma"/>
          <w:color w:themeColor="text1" w:val="000000"/>
          <w:sz w:val="36"/>
          <w:szCs w:val="36"/>
        </w:rPr>
      </w:pPr>
      <w:r>
        <w:rPr>
          <w:rFonts w:cs="Tahoma" w:ascii="Georgia" w:hAnsi="Georgia"/>
          <w:color w:themeColor="text1" w:val="000000"/>
          <w:sz w:val="36"/>
          <w:szCs w:val="36"/>
        </w:rPr>
        <w:t>Skills</w:t>
      </w:r>
    </w:p>
    <w:p>
      <w:pPr>
        <w:pStyle w:val="Normal"/>
        <w:tabs>
          <w:tab w:val="clear" w:pos="720"/>
          <w:tab w:val="left" w:pos="8490" w:leader="none"/>
        </w:tabs>
        <w:spacing w:lineRule="auto" w:line="240" w:before="0" w:after="48"/>
        <w:rPr>
          <w:rFonts w:cs="Tahoma"/>
        </w:rPr>
      </w:pPr>
      <w:r>
        <w:rPr>
          <w:rStyle w:val="Strong"/>
          <w:rFonts w:cs="Tahoma"/>
        </w:rPr>
        <w:t>Languages:</w:t>
      </w:r>
      <w:r>
        <w:rPr>
          <w:rFonts w:cs="Tahoma"/>
        </w:rPr>
        <w:t xml:space="preserve"> Python, JavaScript, </w:t>
      </w:r>
      <w:r>
        <w:rPr>
          <w:rStyle w:val="Strong"/>
          <w:rFonts w:cs="Tahoma"/>
        </w:rPr>
        <w:t>TypeScript</w:t>
      </w:r>
      <w:r>
        <w:rPr>
          <w:rFonts w:cs="Tahoma"/>
        </w:rPr>
        <w:t>, Java, C</w:t>
        <w:br/>
      </w:r>
      <w:r>
        <w:rPr>
          <w:rStyle w:val="Strong"/>
          <w:rFonts w:cs="Tahoma"/>
        </w:rPr>
        <w:t>Frontend:</w:t>
      </w:r>
      <w:r>
        <w:rPr>
          <w:rFonts w:cs="Tahoma"/>
        </w:rPr>
        <w:t xml:space="preserve"> React, React Native, Next.js</w:t>
        <w:br/>
      </w:r>
      <w:r>
        <w:rPr>
          <w:rStyle w:val="Strong"/>
          <w:rFonts w:cs="Tahoma"/>
        </w:rPr>
        <w:t>Backend:</w:t>
      </w:r>
      <w:r>
        <w:rPr>
          <w:rFonts w:cs="Tahoma"/>
        </w:rPr>
        <w:t xml:space="preserve"> Node.js, Express.js, FastAPI</w:t>
        <w:br/>
      </w:r>
      <w:r>
        <w:rPr>
          <w:rStyle w:val="Strong"/>
          <w:rFonts w:cs="Tahoma"/>
        </w:rPr>
        <w:t>ML &amp; Data:</w:t>
      </w:r>
      <w:r>
        <w:rPr>
          <w:rFonts w:cs="Tahoma"/>
        </w:rPr>
        <w:t xml:space="preserve"> NumPy, Pandas, Essentia, Spotify Basic Pitch</w:t>
        <w:br/>
      </w:r>
      <w:r>
        <w:rPr>
          <w:rStyle w:val="Strong"/>
          <w:rFonts w:cs="Tahoma"/>
        </w:rPr>
        <w:t>Databases &amp; Cloud:</w:t>
      </w:r>
      <w:r>
        <w:rPr>
          <w:rFonts w:cs="Tahoma"/>
        </w:rPr>
        <w:t xml:space="preserve"> MongoDB, PostgreSQL, Firebase, AWS, GCP</w:t>
        <w:br/>
      </w:r>
      <w:r>
        <w:rPr>
          <w:rStyle w:val="Strong"/>
          <w:rFonts w:cs="Tahoma"/>
        </w:rPr>
        <w:t>Tools:</w:t>
      </w:r>
      <w:r>
        <w:rPr>
          <w:rFonts w:cs="Tahoma"/>
        </w:rPr>
        <w:t xml:space="preserve"> Git, Docker, Linux, PM2, Selenium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y-MM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61e6"/>
    <w:pPr>
      <w:widowControl/>
      <w:suppressAutoHyphens w:val="true"/>
      <w:bidi w:val="0"/>
      <w:spacing w:lineRule="auto" w:line="278" w:before="0" w:after="160"/>
      <w:jc w:val="start"/>
    </w:pPr>
    <w:rPr>
      <w:rFonts w:ascii="Georgia" w:hAnsi="Georgia" w:eastAsia="Aptos" w:cs="Myanmar Text"/>
      <w:color w:themeColor="text1" w:val="000000"/>
      <w:kern w:val="2"/>
      <w:sz w:val="24"/>
      <w:szCs w:val="24"/>
      <w:lang w:val="en-US" w:eastAsia="en-US" w:bidi="my-MM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05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5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5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5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5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5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5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5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5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a10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a10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a105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a105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a105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a105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a105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a105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a105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a105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a105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a105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a105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a105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a105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a105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a10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a1053"/>
    <w:rPr>
      <w:color w:themeColor="followedHyperlink" w:val="96607D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a105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5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5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a105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inzarniaung.dev@gmail.com" TargetMode="External"/><Relationship Id="rId3" Type="http://schemas.openxmlformats.org/officeDocument/2006/relationships/hyperlink" Target="linkedin.com/in/heaung" TargetMode="External"/><Relationship Id="rId4" Type="http://schemas.openxmlformats.org/officeDocument/2006/relationships/hyperlink" Target="github.com/LoistCloist" TargetMode="External"/><Relationship Id="rId5" Type="http://schemas.openxmlformats.org/officeDocument/2006/relationships/hyperlink" Target="https://github.com/LoistCloist/brooklyn_hackathon_2026" TargetMode="External"/><Relationship Id="rId6" Type="http://schemas.openxmlformats.org/officeDocument/2006/relationships/hyperlink" Target="https://github.com/LoistCloist/discord_vc_activity_bot" TargetMode="External"/><Relationship Id="rId7" Type="http://schemas.openxmlformats.org/officeDocument/2006/relationships/hyperlink" Target="https://github.com/Brian0706/GDDC_Example_Game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2311</TotalTime>
  <Application>LibreOffice/26.2.2.2$Linux_X86_64 LibreOffice_project/620$Build-2</Application>
  <AppVersion>15.0000</AppVersion>
  <Pages>2</Pages>
  <Words>434</Words>
  <Characters>2796</Characters>
  <CharactersWithSpaces>3301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2025-08-01T22:50:00Z</dcterms:created>
  <dc:creator>Hein Zarni Aung</dc:creator>
  <dc:description/>
  <dc:language>en-US</dc:language>
  <cp:lastModifiedBy/>
  <dcterms:modified xsi:type="dcterms:W3CDTF">2026-04-23T13:59:26Z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