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6480"/>
      </w:tblGrid>
      <w:tr>
        <w:tc>
          <w:tcPr>
            <w:tcW w:type="dxa" w:w="5400"/>
          </w:tcPr>
          <w:p>
            <w:r>
              <w:rPr>
                <w:b/>
                <w:sz w:val="24"/>
              </w:rPr>
              <w:t>Tour File : INB-202511-0124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rPr>
                <w:b/>
                <w:sz w:val="28"/>
              </w:rPr>
              <w:t>Windows of Jordan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Group Name:</w:t>
            </w:r>
          </w:p>
        </w:tc>
        <w:tc>
          <w:tcPr>
            <w:tcW w:type="dxa" w:w="3600"/>
            <w:gridSpan w:val="2"/>
          </w:tcPr>
          <w:p>
            <w:r>
              <w:t>TBA</w:t>
            </w:r>
          </w:p>
        </w:tc>
        <w:tc>
          <w:tcPr>
            <w:tcW w:type="dxa" w:w="5400"/>
            <w:gridSpan w:val="3"/>
          </w:tcPr>
          <w:p>
            <w:r>
              <w:t>Visa - Free</w:t>
            </w:r>
          </w:p>
        </w:tc>
      </w:tr>
      <w:tr>
        <w:tc>
          <w:tcPr>
            <w:tcW w:type="dxa" w:w="1800"/>
          </w:tcPr>
          <w:p>
            <w:r>
              <w:t>Nationality:</w:t>
            </w:r>
          </w:p>
        </w:tc>
        <w:tc>
          <w:tcPr>
            <w:tcW w:type="dxa" w:w="3600"/>
            <w:gridSpan w:val="2"/>
          </w:tcPr>
          <w:p>
            <w:r>
              <w:t>TBA</w:t>
            </w:r>
          </w:p>
        </w:tc>
        <w:tc>
          <w:tcPr>
            <w:tcW w:type="dxa" w:w="5400"/>
            <w:gridSpan w:val="3"/>
          </w:tcPr>
          <w:p>
            <w:r>
              <w:t>Last Modified: 13-11-2025 23:52</w:t>
            </w:r>
          </w:p>
        </w:tc>
      </w:tr>
      <w:tr>
        <w:tc>
          <w:tcPr>
            <w:tcW w:type="dxa" w:w="1800"/>
          </w:tcPr>
          <w:p>
            <w:r>
              <w:t>Agent Name:</w:t>
            </w:r>
          </w:p>
        </w:tc>
        <w:tc>
          <w:tcPr>
            <w:tcW w:type="dxa" w:w="3600"/>
            <w:gridSpan w:val="2"/>
          </w:tcPr>
          <w:p>
            <w:r/>
          </w:p>
        </w:tc>
        <w:tc>
          <w:tcPr>
            <w:tcW w:type="dxa" w:w="1800"/>
          </w:tcPr>
          <w:p>
            <w:r>
              <w:t>Pax :</w:t>
            </w:r>
          </w:p>
        </w:tc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Contact Name</w:t>
            </w:r>
          </w:p>
        </w:tc>
      </w:tr>
      <w:tr>
        <w:tc>
          <w:tcPr>
            <w:tcW w:type="dxa" w:w="1800"/>
          </w:tcPr>
          <w:p>
            <w:r>
              <w:t>Notes :</w:t>
            </w:r>
          </w:p>
        </w:tc>
        <w:tc>
          <w:tcPr>
            <w:tcW w:type="dxa" w:w="9000"/>
            <w:gridSpan w:val="5"/>
          </w:tcPr>
          <w:p>
            <w:r/>
          </w:p>
        </w:tc>
      </w:tr>
    </w:tbl>
    <w:p/>
    <w:p>
      <w:r>
        <w:rPr>
          <w:b/>
          <w:i/>
          <w:sz w:val="22"/>
        </w:rPr>
        <w:t>Arrivals and Departures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Border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Drop Point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Pax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Carrier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Flight #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Time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1350"/>
          </w:tcPr>
          <w:p>
            <w:r>
              <w:t>13-Nov-25</w:t>
            </w:r>
          </w:p>
        </w:tc>
        <w:tc>
          <w:tcPr>
            <w:tcW w:type="dxa" w:w="1350"/>
          </w:tcPr>
          <w:p>
            <w:r>
              <w:t>Airport</w:t>
            </w:r>
          </w:p>
        </w:tc>
        <w:tc>
          <w:tcPr>
            <w:tcW w:type="dxa" w:w="1350"/>
          </w:tcPr>
          <w:p>
            <w:r>
              <w:t>TBA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16-Nov-25</w:t>
            </w:r>
          </w:p>
        </w:tc>
        <w:tc>
          <w:tcPr>
            <w:tcW w:type="dxa" w:w="1350"/>
          </w:tcPr>
          <w:p>
            <w:r>
              <w:t>Airport</w:t>
            </w:r>
          </w:p>
        </w:tc>
        <w:tc>
          <w:tcPr>
            <w:tcW w:type="dxa" w:w="1350"/>
          </w:tcPr>
          <w:p>
            <w:r>
              <w:t>TBA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</w:tr>
    </w:tbl>
    <w:p/>
    <w:p>
      <w:r>
        <w:rPr>
          <w:b/>
          <w:i/>
          <w:sz w:val="22"/>
        </w:rPr>
        <w:t>Miscellaneous</w:t>
      </w:r>
    </w:p>
    <w:p/>
    <w:p>
      <w:pPr>
        <w:jc w:val="right"/>
      </w:pPr>
      <w:r>
        <w:rPr>
          <w:sz w:val="18"/>
        </w:rPr>
        <w:t>Page 1 of 1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